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EC5A" w14:textId="77777777" w:rsidR="00563CAF" w:rsidRPr="00665702" w:rsidRDefault="00563CAF" w:rsidP="00563CAF">
      <w:pPr>
        <w:jc w:val="center"/>
        <w:rPr>
          <w:rFonts w:ascii="Calibri" w:hAnsi="Calibri" w:cs="Calibri"/>
          <w:b/>
          <w:noProof/>
          <w:sz w:val="22"/>
          <w:szCs w:val="22"/>
        </w:rPr>
      </w:pPr>
      <w:r w:rsidRPr="00665702">
        <w:rPr>
          <w:rFonts w:ascii="Calibri" w:hAnsi="Calibri" w:cs="Calibri"/>
          <w:b/>
          <w:noProof/>
          <w:sz w:val="22"/>
          <w:szCs w:val="22"/>
        </w:rPr>
        <w:t>JOB DESCRIPTION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788"/>
      </w:tblGrid>
      <w:tr w:rsidR="00563CAF" w:rsidRPr="00665702" w14:paraId="27573E45" w14:textId="77777777" w:rsidTr="00C4563B">
        <w:tc>
          <w:tcPr>
            <w:tcW w:w="1844" w:type="dxa"/>
          </w:tcPr>
          <w:p w14:paraId="59F414B5" w14:textId="77777777" w:rsidR="00563CAF" w:rsidRPr="00665702" w:rsidRDefault="00563CAF" w:rsidP="00C4563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665702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8788" w:type="dxa"/>
          </w:tcPr>
          <w:p w14:paraId="03CB3FB2" w14:textId="1D41A3ED" w:rsidR="00563CAF" w:rsidRPr="00665702" w:rsidRDefault="00563CAF" w:rsidP="00C4563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IE"/>
              </w:rPr>
            </w:pPr>
            <w:r w:rsidRPr="00665702">
              <w:rPr>
                <w:rFonts w:ascii="Calibri" w:hAnsi="Calibri" w:cs="Calibri"/>
                <w:color w:val="000000"/>
                <w:sz w:val="22"/>
                <w:szCs w:val="22"/>
              </w:rPr>
              <w:t>Administrati</w:t>
            </w:r>
            <w:r w:rsidR="00273A47">
              <w:rPr>
                <w:rFonts w:ascii="Calibri" w:hAnsi="Calibri" w:cs="Calibri"/>
                <w:color w:val="000000"/>
                <w:sz w:val="22"/>
                <w:szCs w:val="22"/>
              </w:rPr>
              <w:t>on</w:t>
            </w:r>
            <w:r w:rsidRPr="006657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Assistant</w:t>
            </w:r>
          </w:p>
        </w:tc>
      </w:tr>
      <w:tr w:rsidR="00563CAF" w:rsidRPr="00665702" w14:paraId="77A14E1F" w14:textId="77777777" w:rsidTr="00C4563B">
        <w:tc>
          <w:tcPr>
            <w:tcW w:w="1844" w:type="dxa"/>
          </w:tcPr>
          <w:p w14:paraId="58FCB628" w14:textId="77777777" w:rsidR="00563CAF" w:rsidRPr="00665702" w:rsidRDefault="00563CAF" w:rsidP="00C4563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665702">
              <w:rPr>
                <w:rFonts w:ascii="Calibri" w:hAnsi="Calibri" w:cs="Calibri"/>
                <w:b/>
                <w:sz w:val="22"/>
                <w:szCs w:val="22"/>
              </w:rPr>
              <w:t>Employer</w:t>
            </w:r>
          </w:p>
        </w:tc>
        <w:tc>
          <w:tcPr>
            <w:tcW w:w="8788" w:type="dxa"/>
          </w:tcPr>
          <w:p w14:paraId="71E4F53E" w14:textId="77777777" w:rsidR="00563CAF" w:rsidRPr="00665702" w:rsidRDefault="00563CAF" w:rsidP="00C4563B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5702">
              <w:rPr>
                <w:rFonts w:ascii="Calibri" w:hAnsi="Calibri" w:cs="Calibri"/>
                <w:sz w:val="22"/>
                <w:szCs w:val="22"/>
              </w:rPr>
              <w:t xml:space="preserve">Self Help Africa </w:t>
            </w:r>
          </w:p>
        </w:tc>
      </w:tr>
      <w:tr w:rsidR="00563CAF" w:rsidRPr="00665702" w14:paraId="299E567D" w14:textId="77777777" w:rsidTr="00C4563B">
        <w:tc>
          <w:tcPr>
            <w:tcW w:w="1844" w:type="dxa"/>
          </w:tcPr>
          <w:p w14:paraId="023EEC2F" w14:textId="77777777" w:rsidR="00563CAF" w:rsidRPr="00665702" w:rsidRDefault="00563CAF" w:rsidP="00C4563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665702">
              <w:rPr>
                <w:rFonts w:ascii="Calibri" w:hAnsi="Calibri" w:cs="Calibri"/>
                <w:b/>
                <w:sz w:val="22"/>
                <w:szCs w:val="22"/>
              </w:rPr>
              <w:t>Location</w:t>
            </w:r>
          </w:p>
        </w:tc>
        <w:tc>
          <w:tcPr>
            <w:tcW w:w="8788" w:type="dxa"/>
          </w:tcPr>
          <w:p w14:paraId="42F7705C" w14:textId="7B01A782" w:rsidR="00563CAF" w:rsidRPr="00563CAF" w:rsidRDefault="00563CAF" w:rsidP="00C4563B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3CAF">
              <w:rPr>
                <w:rFonts w:ascii="Calibri" w:hAnsi="Calibri" w:cs="Calibri"/>
                <w:sz w:val="22"/>
                <w:szCs w:val="22"/>
              </w:rPr>
              <w:t>Westgate House 2nd Floor Suite, Dickens Court, Off Hills Lane, Shrewsbury, Shropshire, SY1 1QU</w:t>
            </w:r>
          </w:p>
        </w:tc>
      </w:tr>
      <w:tr w:rsidR="00563CAF" w:rsidRPr="00665702" w14:paraId="67CCA90F" w14:textId="77777777" w:rsidTr="00C4563B">
        <w:tc>
          <w:tcPr>
            <w:tcW w:w="1844" w:type="dxa"/>
          </w:tcPr>
          <w:p w14:paraId="3A68B474" w14:textId="77777777" w:rsidR="00563CAF" w:rsidRPr="00665702" w:rsidRDefault="00563CAF" w:rsidP="00C4563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665702">
              <w:rPr>
                <w:rFonts w:ascii="Calibri" w:hAnsi="Calibri" w:cs="Calibri"/>
                <w:b/>
                <w:sz w:val="22"/>
                <w:szCs w:val="22"/>
              </w:rPr>
              <w:t>Contract type</w:t>
            </w:r>
          </w:p>
        </w:tc>
        <w:tc>
          <w:tcPr>
            <w:tcW w:w="8788" w:type="dxa"/>
          </w:tcPr>
          <w:p w14:paraId="5DDFA513" w14:textId="03384F9D" w:rsidR="00563CAF" w:rsidRPr="00665702" w:rsidRDefault="00273A47" w:rsidP="00C4563B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12 </w:t>
            </w:r>
            <w:r w:rsidR="00563CAF" w:rsidRPr="00665702">
              <w:rPr>
                <w:rFonts w:ascii="Calibri" w:hAnsi="Calibri" w:cs="Calibri"/>
                <w:sz w:val="22"/>
                <w:szCs w:val="22"/>
              </w:rPr>
              <w:t>month</w:t>
            </w:r>
            <w:proofErr w:type="gramEnd"/>
            <w:r w:rsidR="00563CAF" w:rsidRPr="00665702">
              <w:rPr>
                <w:rFonts w:ascii="Calibri" w:hAnsi="Calibri" w:cs="Calibri"/>
                <w:sz w:val="22"/>
                <w:szCs w:val="22"/>
              </w:rPr>
              <w:t xml:space="preserve"> fixed term contract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two mornings </w:t>
            </w:r>
            <w:r w:rsidR="00563CAF" w:rsidRPr="00665702">
              <w:rPr>
                <w:rFonts w:ascii="Calibri" w:hAnsi="Calibri" w:cs="Calibri"/>
                <w:sz w:val="22"/>
                <w:szCs w:val="22"/>
              </w:rPr>
              <w:t>per week</w:t>
            </w:r>
            <w:r>
              <w:rPr>
                <w:rFonts w:ascii="Calibri" w:hAnsi="Calibri" w:cs="Calibri"/>
                <w:sz w:val="22"/>
                <w:szCs w:val="22"/>
              </w:rPr>
              <w:t>, 8 hours</w:t>
            </w:r>
          </w:p>
        </w:tc>
      </w:tr>
      <w:tr w:rsidR="00563CAF" w:rsidRPr="00665702" w14:paraId="04DD1CB6" w14:textId="77777777" w:rsidTr="00C4563B">
        <w:tc>
          <w:tcPr>
            <w:tcW w:w="1844" w:type="dxa"/>
          </w:tcPr>
          <w:p w14:paraId="317E9884" w14:textId="77777777" w:rsidR="00563CAF" w:rsidRPr="00665702" w:rsidRDefault="00563CAF" w:rsidP="00C4563B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 w:rsidRPr="00665702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8788" w:type="dxa"/>
          </w:tcPr>
          <w:p w14:paraId="60ADC14A" w14:textId="77777777" w:rsidR="00563CAF" w:rsidRPr="00665702" w:rsidRDefault="00563CAF" w:rsidP="00C4563B">
            <w:pPr>
              <w:rPr>
                <w:rFonts w:ascii="Calibri" w:hAnsi="Calibri" w:cs="Calibri"/>
                <w:sz w:val="22"/>
                <w:szCs w:val="22"/>
              </w:rPr>
            </w:pPr>
            <w:r w:rsidRPr="00665702">
              <w:rPr>
                <w:rFonts w:ascii="Calibri" w:hAnsi="Calibri" w:cs="Calibri"/>
                <w:sz w:val="22"/>
                <w:szCs w:val="22"/>
              </w:rPr>
              <w:t xml:space="preserve">Donor Care Coordinator </w:t>
            </w:r>
          </w:p>
        </w:tc>
      </w:tr>
      <w:tr w:rsidR="00563CAF" w:rsidRPr="00665702" w14:paraId="030F5B5D" w14:textId="77777777" w:rsidTr="00C4563B">
        <w:tc>
          <w:tcPr>
            <w:tcW w:w="1844" w:type="dxa"/>
          </w:tcPr>
          <w:p w14:paraId="31A32A04" w14:textId="77777777" w:rsidR="00563CAF" w:rsidRPr="00665702" w:rsidRDefault="00563CAF" w:rsidP="00C4563B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665702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  <w:proofErr w:type="spellEnd"/>
            <w:r w:rsidRPr="00665702">
              <w:rPr>
                <w:rFonts w:ascii="Calibri" w:hAnsi="Calibri" w:cs="Calibri"/>
                <w:b/>
                <w:sz w:val="22"/>
                <w:szCs w:val="22"/>
              </w:rPr>
              <w:t xml:space="preserve"> Overview</w:t>
            </w:r>
          </w:p>
          <w:p w14:paraId="5B8FA242" w14:textId="77777777" w:rsidR="00563CAF" w:rsidRPr="00665702" w:rsidRDefault="00563CAF" w:rsidP="00C4563B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050B0C5" w14:textId="77777777" w:rsidR="00563CAF" w:rsidRPr="00665702" w:rsidRDefault="00563CAF" w:rsidP="00C4563B">
            <w:pPr>
              <w:spacing w:before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788" w:type="dxa"/>
          </w:tcPr>
          <w:p w14:paraId="229A3389" w14:textId="77777777" w:rsidR="00563CAF" w:rsidRPr="00665702" w:rsidRDefault="00563CAF" w:rsidP="00C456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570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About Self Help Africa </w:t>
            </w:r>
          </w:p>
          <w:p w14:paraId="10B7CA91" w14:textId="77777777" w:rsidR="00563CAF" w:rsidRPr="00665702" w:rsidRDefault="00563CAF" w:rsidP="00C456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</w:pPr>
            <w:r w:rsidRPr="0066570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Established in 1984, Self Help Africa is an international development organisation that works through agriculture and </w:t>
            </w:r>
            <w:proofErr w:type="spellStart"/>
            <w:r w:rsidRPr="0066570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agri</w:t>
            </w:r>
            <w:proofErr w:type="spellEnd"/>
            <w:r w:rsidRPr="0066570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-enterprise development to address </w:t>
            </w:r>
            <w:proofErr w:type="gramStart"/>
            <w:r w:rsidRPr="0066570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hunger,  poverty</w:t>
            </w:r>
            <w:proofErr w:type="gramEnd"/>
            <w:r w:rsidRPr="0066570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, social inequality and the impacts of climate change. We believe that equitable economic development is key to lifting communities out of long-term poverty, empowering them to take control of their futures and improving their quality of life.</w:t>
            </w:r>
            <w:r w:rsidRPr="00665702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5E2CE33" w14:textId="77777777" w:rsidR="00563CAF" w:rsidRPr="00665702" w:rsidRDefault="00563CAF" w:rsidP="00C4563B">
            <w:pPr>
              <w:pStyle w:val="paragraph"/>
              <w:spacing w:before="0" w:beforeAutospacing="0" w:after="0" w:afterAutospacing="0"/>
              <w:textAlignment w:val="baseline"/>
              <w:rPr>
                <w:rStyle w:val="markedcontent"/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90D7D34" w14:textId="77777777" w:rsidR="00563CAF" w:rsidRPr="00665702" w:rsidRDefault="00563CAF" w:rsidP="00C4563B">
            <w:pPr>
              <w:jc w:val="both"/>
              <w:rPr>
                <w:rStyle w:val="markedcontent"/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665702">
              <w:rPr>
                <w:rStyle w:val="markedcontent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In early 2023 we launched a new five-year </w:t>
            </w:r>
            <w:proofErr w:type="spellStart"/>
            <w:r w:rsidRPr="00665702">
              <w:rPr>
                <w:rStyle w:val="markedcontent"/>
                <w:rFonts w:ascii="Calibri" w:hAnsi="Calibri" w:cs="Calibri"/>
                <w:sz w:val="22"/>
                <w:szCs w:val="22"/>
                <w:shd w:val="clear" w:color="auto" w:fill="FFFFFF"/>
              </w:rPr>
              <w:t>organisation</w:t>
            </w:r>
            <w:proofErr w:type="spellEnd"/>
            <w:r w:rsidRPr="00665702">
              <w:rPr>
                <w:rStyle w:val="markedcontent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strategy, which defines shared mission as the alleviation of hunger, poverty, social inequality and the impact of climate change through community-led, market-based and enterprise- focused approaches, so that people can have access to nutritious food, clean water, decent employment and incomes, while sustaining natural resources.</w:t>
            </w:r>
          </w:p>
          <w:p w14:paraId="35890557" w14:textId="77777777" w:rsidR="00563CAF" w:rsidRPr="00665702" w:rsidRDefault="00563CAF" w:rsidP="00C4563B">
            <w:pPr>
              <w:jc w:val="both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</w:p>
          <w:p w14:paraId="649E9F17" w14:textId="77777777" w:rsidR="00563CAF" w:rsidRPr="00665702" w:rsidRDefault="00563CAF" w:rsidP="00C4563B">
            <w:pPr>
              <w:jc w:val="both"/>
              <w:rPr>
                <w:rStyle w:val="markedcontent"/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665702">
              <w:rPr>
                <w:rStyle w:val="markedcontent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Our wider </w:t>
            </w:r>
            <w:proofErr w:type="spellStart"/>
            <w:r w:rsidRPr="00665702">
              <w:rPr>
                <w:rStyle w:val="markedcontent"/>
                <w:rFonts w:ascii="Calibri" w:hAnsi="Calibri" w:cs="Calibri"/>
                <w:sz w:val="22"/>
                <w:szCs w:val="22"/>
                <w:shd w:val="clear" w:color="auto" w:fill="FFFFFF"/>
              </w:rPr>
              <w:t>organisation</w:t>
            </w:r>
            <w:proofErr w:type="spellEnd"/>
            <w:r w:rsidRPr="00665702">
              <w:rPr>
                <w:rStyle w:val="markedcontent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also includes social enterprise subsidiaries Partner Africa, which provides ethical auditing and consultancy services, and CUMO, Malawi’s largest micro-finance provider.</w:t>
            </w:r>
          </w:p>
          <w:p w14:paraId="344A0FF2" w14:textId="77777777" w:rsidR="00563CAF" w:rsidRPr="00665702" w:rsidRDefault="00563CAF" w:rsidP="00C4563B">
            <w:pPr>
              <w:jc w:val="both"/>
              <w:rPr>
                <w:rStyle w:val="markedcontent"/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  <w:p w14:paraId="1852818C" w14:textId="77777777" w:rsidR="00563CAF" w:rsidRPr="00665702" w:rsidRDefault="00563CAF" w:rsidP="00C4563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5702">
              <w:rPr>
                <w:rStyle w:val="markedcontent"/>
                <w:rFonts w:ascii="Calibri" w:hAnsi="Calibri" w:cs="Calibri"/>
                <w:sz w:val="22"/>
                <w:szCs w:val="22"/>
                <w:shd w:val="clear" w:color="auto" w:fill="FFFFFF"/>
              </w:rPr>
              <w:t>Our three core values are:</w:t>
            </w:r>
          </w:p>
          <w:p w14:paraId="3040880A" w14:textId="77777777" w:rsidR="00563CAF" w:rsidRPr="00665702" w:rsidRDefault="00563CAF" w:rsidP="00C4563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5702">
              <w:rPr>
                <w:rStyle w:val="markedcontent"/>
                <w:rFonts w:ascii="Calibri" w:hAnsi="Calibri" w:cs="Calibri"/>
                <w:sz w:val="22"/>
                <w:szCs w:val="22"/>
                <w:shd w:val="clear" w:color="auto" w:fill="FFFFFF"/>
              </w:rPr>
              <w:t>▪ Impact: We are accountable, ambitious and committed to systemic change.</w:t>
            </w:r>
          </w:p>
          <w:p w14:paraId="36AFB99B" w14:textId="77777777" w:rsidR="00563CAF" w:rsidRPr="00665702" w:rsidRDefault="00563CAF" w:rsidP="00C4563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5702">
              <w:rPr>
                <w:rStyle w:val="markedcontent"/>
                <w:rFonts w:ascii="Calibri" w:hAnsi="Calibri" w:cs="Calibri"/>
                <w:sz w:val="22"/>
                <w:szCs w:val="22"/>
                <w:shd w:val="clear" w:color="auto" w:fill="FFFFFF"/>
              </w:rPr>
              <w:t>▪ Innovation: We are agile, creative and enterprising in an ever-changing</w:t>
            </w:r>
            <w:r w:rsidRPr="006657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65702">
              <w:rPr>
                <w:rStyle w:val="markedcontent"/>
                <w:rFonts w:ascii="Calibri" w:hAnsi="Calibri" w:cs="Calibri"/>
                <w:sz w:val="22"/>
                <w:szCs w:val="22"/>
                <w:shd w:val="clear" w:color="auto" w:fill="FFFFFF"/>
              </w:rPr>
              <w:t>world.</w:t>
            </w:r>
          </w:p>
          <w:p w14:paraId="0E703E36" w14:textId="77777777" w:rsidR="00563CAF" w:rsidRPr="00665702" w:rsidRDefault="00563CAF" w:rsidP="00C4563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5702">
              <w:rPr>
                <w:rStyle w:val="markedcontent"/>
                <w:rFonts w:ascii="Calibri" w:hAnsi="Calibri" w:cs="Calibri"/>
                <w:sz w:val="22"/>
                <w:szCs w:val="22"/>
                <w:shd w:val="clear" w:color="auto" w:fill="FFFFFF"/>
              </w:rPr>
              <w:t>▪ Community: We are inclusive, honest and have integrity in our relationships.</w:t>
            </w:r>
          </w:p>
        </w:tc>
      </w:tr>
      <w:tr w:rsidR="00563CAF" w:rsidRPr="00665702" w14:paraId="47FEC503" w14:textId="77777777" w:rsidTr="00C4563B">
        <w:tc>
          <w:tcPr>
            <w:tcW w:w="1844" w:type="dxa"/>
          </w:tcPr>
          <w:p w14:paraId="7F30A5AB" w14:textId="77777777" w:rsidR="00563CAF" w:rsidRPr="00665702" w:rsidRDefault="00563CAF" w:rsidP="00C4563B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 w:rsidRPr="00665702">
              <w:rPr>
                <w:rFonts w:ascii="Calibri" w:hAnsi="Calibri" w:cs="Calibri"/>
                <w:b/>
                <w:sz w:val="22"/>
                <w:szCs w:val="22"/>
              </w:rPr>
              <w:t>Job Purpose</w:t>
            </w:r>
          </w:p>
          <w:p w14:paraId="08509BBF" w14:textId="77777777" w:rsidR="00563CAF" w:rsidRPr="00665702" w:rsidRDefault="00563CAF" w:rsidP="00C456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788" w:type="dxa"/>
          </w:tcPr>
          <w:p w14:paraId="177393EE" w14:textId="77777777" w:rsidR="00563CAF" w:rsidRPr="00665702" w:rsidRDefault="00563CAF" w:rsidP="00C456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665702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Provide administrative support to the ROI fundraising team and support the Shrewsbury office closure. </w:t>
            </w:r>
          </w:p>
        </w:tc>
      </w:tr>
      <w:tr w:rsidR="00563CAF" w:rsidRPr="00665702" w14:paraId="4EBF81DF" w14:textId="77777777" w:rsidTr="00C4563B">
        <w:trPr>
          <w:trHeight w:val="820"/>
        </w:trPr>
        <w:tc>
          <w:tcPr>
            <w:tcW w:w="1844" w:type="dxa"/>
          </w:tcPr>
          <w:p w14:paraId="13D8DCBC" w14:textId="77777777" w:rsidR="00563CAF" w:rsidRPr="00665702" w:rsidRDefault="00563CAF" w:rsidP="00C456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65702">
              <w:rPr>
                <w:rFonts w:ascii="Calibri" w:hAnsi="Calibri" w:cs="Calibri"/>
                <w:b/>
                <w:sz w:val="22"/>
                <w:szCs w:val="22"/>
              </w:rPr>
              <w:t>Key Responsibilities</w:t>
            </w:r>
          </w:p>
          <w:p w14:paraId="0198C735" w14:textId="77777777" w:rsidR="00563CAF" w:rsidRPr="00665702" w:rsidRDefault="00563CAF" w:rsidP="00C456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D1EE47D" w14:textId="77777777" w:rsidR="00563CAF" w:rsidRPr="00665702" w:rsidRDefault="00563CAF" w:rsidP="00C456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788" w:type="dxa"/>
          </w:tcPr>
          <w:p w14:paraId="05307E02" w14:textId="77777777" w:rsidR="00563CAF" w:rsidRPr="00665702" w:rsidRDefault="00563CAF" w:rsidP="00563CA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665702">
              <w:rPr>
                <w:rFonts w:ascii="Calibri" w:hAnsi="Calibri" w:cs="Calibri"/>
                <w:sz w:val="22"/>
                <w:szCs w:val="22"/>
              </w:rPr>
              <w:t xml:space="preserve">Mail: open all mail on a weekly basis online with Dublin based colleague, </w:t>
            </w:r>
            <w:proofErr w:type="gramStart"/>
            <w:r w:rsidRPr="00665702">
              <w:rPr>
                <w:rFonts w:ascii="Calibri" w:hAnsi="Calibri" w:cs="Calibri"/>
                <w:sz w:val="22"/>
                <w:szCs w:val="22"/>
              </w:rPr>
              <w:t>log</w:t>
            </w:r>
            <w:proofErr w:type="gramEnd"/>
            <w:r w:rsidRPr="00665702">
              <w:rPr>
                <w:rFonts w:ascii="Calibri" w:hAnsi="Calibri" w:cs="Calibri"/>
                <w:sz w:val="22"/>
                <w:szCs w:val="22"/>
              </w:rPr>
              <w:t xml:space="preserve"> all mail, scan/photo mail and email as required</w:t>
            </w:r>
          </w:p>
          <w:p w14:paraId="305ED590" w14:textId="77777777" w:rsidR="00563CAF" w:rsidRPr="00665702" w:rsidRDefault="00563CAF" w:rsidP="00563CA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665702">
              <w:rPr>
                <w:rFonts w:ascii="Calibri" w:hAnsi="Calibri" w:cs="Calibri"/>
                <w:sz w:val="22"/>
                <w:szCs w:val="22"/>
              </w:rPr>
              <w:t xml:space="preserve">Deposit all checks and </w:t>
            </w:r>
            <w:proofErr w:type="gramStart"/>
            <w:r w:rsidRPr="00665702">
              <w:rPr>
                <w:rFonts w:ascii="Calibri" w:hAnsi="Calibri" w:cs="Calibri"/>
                <w:sz w:val="22"/>
                <w:szCs w:val="22"/>
              </w:rPr>
              <w:t>fill</w:t>
            </w:r>
            <w:proofErr w:type="gramEnd"/>
            <w:r w:rsidRPr="00665702">
              <w:rPr>
                <w:rFonts w:ascii="Calibri" w:hAnsi="Calibri" w:cs="Calibri"/>
                <w:sz w:val="22"/>
                <w:szCs w:val="22"/>
              </w:rPr>
              <w:t xml:space="preserve"> in </w:t>
            </w:r>
            <w:proofErr w:type="spellStart"/>
            <w:r w:rsidRPr="00665702">
              <w:rPr>
                <w:rFonts w:ascii="Calibri" w:hAnsi="Calibri" w:cs="Calibri"/>
                <w:sz w:val="22"/>
                <w:szCs w:val="22"/>
              </w:rPr>
              <w:t>lodgements</w:t>
            </w:r>
            <w:proofErr w:type="spellEnd"/>
            <w:r w:rsidRPr="00665702">
              <w:rPr>
                <w:rFonts w:ascii="Calibri" w:hAnsi="Calibri" w:cs="Calibri"/>
                <w:sz w:val="22"/>
                <w:szCs w:val="22"/>
              </w:rPr>
              <w:t xml:space="preserve">, scan/photo </w:t>
            </w:r>
            <w:proofErr w:type="spellStart"/>
            <w:r w:rsidRPr="00665702">
              <w:rPr>
                <w:rFonts w:ascii="Calibri" w:hAnsi="Calibri" w:cs="Calibri"/>
                <w:sz w:val="22"/>
                <w:szCs w:val="22"/>
              </w:rPr>
              <w:t>lodgements</w:t>
            </w:r>
            <w:proofErr w:type="spellEnd"/>
            <w:r w:rsidRPr="00665702">
              <w:rPr>
                <w:rFonts w:ascii="Calibri" w:hAnsi="Calibri" w:cs="Calibri"/>
                <w:sz w:val="22"/>
                <w:szCs w:val="22"/>
              </w:rPr>
              <w:t xml:space="preserve"> to Dublin</w:t>
            </w:r>
          </w:p>
          <w:p w14:paraId="4133D00D" w14:textId="77777777" w:rsidR="00563CAF" w:rsidRPr="00665702" w:rsidRDefault="00563CAF" w:rsidP="00563CA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665702">
              <w:rPr>
                <w:rFonts w:ascii="Calibri" w:hAnsi="Calibri" w:cs="Calibri"/>
                <w:sz w:val="22"/>
                <w:szCs w:val="22"/>
              </w:rPr>
              <w:t>Print and mail thank you letters (prepared by Ireland)</w:t>
            </w:r>
          </w:p>
          <w:p w14:paraId="7BC15B49" w14:textId="77777777" w:rsidR="00563CAF" w:rsidRPr="00665702" w:rsidRDefault="00563CAF" w:rsidP="00563CA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665702">
              <w:rPr>
                <w:rFonts w:ascii="Calibri" w:hAnsi="Calibri" w:cs="Calibri"/>
                <w:sz w:val="22"/>
                <w:szCs w:val="22"/>
              </w:rPr>
              <w:t xml:space="preserve">Help with office close out: filing. shredding, </w:t>
            </w:r>
            <w:proofErr w:type="spellStart"/>
            <w:r w:rsidRPr="00665702">
              <w:rPr>
                <w:rFonts w:ascii="Calibri" w:hAnsi="Calibri" w:cs="Calibri"/>
                <w:sz w:val="22"/>
                <w:szCs w:val="22"/>
              </w:rPr>
              <w:t>organising</w:t>
            </w:r>
            <w:proofErr w:type="spellEnd"/>
            <w:r w:rsidRPr="00665702">
              <w:rPr>
                <w:rFonts w:ascii="Calibri" w:hAnsi="Calibri" w:cs="Calibri"/>
                <w:sz w:val="22"/>
                <w:szCs w:val="22"/>
              </w:rPr>
              <w:t xml:space="preserve"> boxes</w:t>
            </w:r>
          </w:p>
          <w:p w14:paraId="43D7F42F" w14:textId="77777777" w:rsidR="00563CAF" w:rsidRPr="00665702" w:rsidRDefault="00563CAF" w:rsidP="00563CA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5702">
              <w:rPr>
                <w:rFonts w:ascii="Calibri" w:hAnsi="Calibri" w:cs="Calibri"/>
                <w:sz w:val="22"/>
                <w:szCs w:val="22"/>
              </w:rPr>
              <w:t>Help with other office close out matters as they arise, in liaison with HQ based staff</w:t>
            </w:r>
          </w:p>
        </w:tc>
      </w:tr>
      <w:tr w:rsidR="00563CAF" w:rsidRPr="00665702" w14:paraId="4A251FD4" w14:textId="77777777" w:rsidTr="00C4563B">
        <w:tc>
          <w:tcPr>
            <w:tcW w:w="1844" w:type="dxa"/>
          </w:tcPr>
          <w:p w14:paraId="23E616D7" w14:textId="77777777" w:rsidR="00563CAF" w:rsidRPr="00665702" w:rsidRDefault="00563CAF" w:rsidP="00C456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65702">
              <w:rPr>
                <w:rFonts w:ascii="Calibri" w:hAnsi="Calibri" w:cs="Calibri"/>
                <w:b/>
                <w:sz w:val="22"/>
                <w:szCs w:val="22"/>
              </w:rPr>
              <w:t>Key Relationships</w:t>
            </w:r>
          </w:p>
        </w:tc>
        <w:tc>
          <w:tcPr>
            <w:tcW w:w="8788" w:type="dxa"/>
          </w:tcPr>
          <w:p w14:paraId="4D06ECE1" w14:textId="77777777" w:rsidR="00563CAF" w:rsidRPr="00665702" w:rsidRDefault="00563CAF" w:rsidP="00563C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665702">
              <w:rPr>
                <w:rFonts w:ascii="Calibri" w:hAnsi="Calibri" w:cs="Calibri"/>
                <w:bCs/>
                <w:sz w:val="22"/>
                <w:szCs w:val="22"/>
              </w:rPr>
              <w:t xml:space="preserve">Donor Care Coordinator </w:t>
            </w:r>
          </w:p>
          <w:p w14:paraId="1DBA451D" w14:textId="77777777" w:rsidR="00563CAF" w:rsidRPr="00665702" w:rsidRDefault="00563CAF" w:rsidP="00563C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665702">
              <w:rPr>
                <w:rFonts w:ascii="Calibri" w:hAnsi="Calibri" w:cs="Calibri"/>
                <w:bCs/>
                <w:sz w:val="22"/>
                <w:szCs w:val="22"/>
              </w:rPr>
              <w:t xml:space="preserve">Head of Fundraising – Ireland </w:t>
            </w:r>
          </w:p>
          <w:p w14:paraId="0DFA270E" w14:textId="77777777" w:rsidR="00563CAF" w:rsidRPr="00665702" w:rsidRDefault="00563CAF" w:rsidP="00563C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665702">
              <w:rPr>
                <w:rFonts w:ascii="Calibri" w:hAnsi="Calibri" w:cs="Calibri"/>
                <w:bCs/>
                <w:sz w:val="22"/>
                <w:szCs w:val="22"/>
              </w:rPr>
              <w:t xml:space="preserve">Director of Public Engagement </w:t>
            </w:r>
          </w:p>
          <w:p w14:paraId="50B8FC6E" w14:textId="77777777" w:rsidR="00563CAF" w:rsidRPr="00665702" w:rsidRDefault="00563CAF" w:rsidP="00563C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665702">
              <w:rPr>
                <w:rFonts w:ascii="Calibri" w:hAnsi="Calibri" w:cs="Calibri"/>
                <w:bCs/>
                <w:sz w:val="22"/>
                <w:szCs w:val="22"/>
              </w:rPr>
              <w:t xml:space="preserve">Fundraising Colleagues </w:t>
            </w:r>
          </w:p>
          <w:p w14:paraId="63B8F894" w14:textId="77777777" w:rsidR="00563CAF" w:rsidRPr="00665702" w:rsidRDefault="00563CAF" w:rsidP="00563C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665702">
              <w:rPr>
                <w:rFonts w:ascii="Calibri" w:hAnsi="Calibri" w:cs="Calibri"/>
                <w:bCs/>
                <w:sz w:val="22"/>
                <w:szCs w:val="22"/>
              </w:rPr>
              <w:t xml:space="preserve">People and Culture Colleagues </w:t>
            </w:r>
          </w:p>
        </w:tc>
      </w:tr>
      <w:tr w:rsidR="00563CAF" w:rsidRPr="00665702" w14:paraId="73E64EEB" w14:textId="77777777" w:rsidTr="00C4563B">
        <w:tc>
          <w:tcPr>
            <w:tcW w:w="1844" w:type="dxa"/>
          </w:tcPr>
          <w:p w14:paraId="0D42EE99" w14:textId="77777777" w:rsidR="00563CAF" w:rsidRPr="00665702" w:rsidRDefault="00563CAF" w:rsidP="00C456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65702">
              <w:rPr>
                <w:rFonts w:ascii="Calibri" w:hAnsi="Calibri" w:cs="Calibri"/>
                <w:b/>
                <w:sz w:val="22"/>
                <w:szCs w:val="22"/>
              </w:rPr>
              <w:t>Knowledge, Experience and Other Requirements</w:t>
            </w:r>
          </w:p>
        </w:tc>
        <w:tc>
          <w:tcPr>
            <w:tcW w:w="8788" w:type="dxa"/>
          </w:tcPr>
          <w:p w14:paraId="5BC80A3E" w14:textId="77777777" w:rsidR="00563CAF" w:rsidRPr="00665702" w:rsidRDefault="00563CAF" w:rsidP="00563CA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65702">
              <w:rPr>
                <w:rFonts w:ascii="Calibri" w:hAnsi="Calibri" w:cs="Calibri"/>
                <w:sz w:val="22"/>
                <w:szCs w:val="22"/>
              </w:rPr>
              <w:t xml:space="preserve">Previous office experience is desirable </w:t>
            </w:r>
          </w:p>
          <w:p w14:paraId="243DE23D" w14:textId="77777777" w:rsidR="00563CAF" w:rsidRPr="00665702" w:rsidRDefault="00563CAF" w:rsidP="00563CA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65702">
              <w:rPr>
                <w:rFonts w:ascii="Calibri" w:hAnsi="Calibri" w:cs="Calibri"/>
                <w:sz w:val="22"/>
                <w:szCs w:val="22"/>
              </w:rPr>
              <w:t>Excellent communication skills</w:t>
            </w:r>
          </w:p>
          <w:p w14:paraId="751CFF58" w14:textId="77777777" w:rsidR="00563CAF" w:rsidRPr="00665702" w:rsidRDefault="00563CAF" w:rsidP="00563CA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65702">
              <w:rPr>
                <w:rFonts w:ascii="Calibri" w:hAnsi="Calibri" w:cs="Calibri"/>
                <w:sz w:val="22"/>
                <w:szCs w:val="22"/>
              </w:rPr>
              <w:t xml:space="preserve">Ability to work independently and as part of a team </w:t>
            </w:r>
          </w:p>
          <w:p w14:paraId="747CD438" w14:textId="77777777" w:rsidR="00563CAF" w:rsidRPr="00665702" w:rsidRDefault="00563CAF" w:rsidP="00563CA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65702">
              <w:rPr>
                <w:rFonts w:ascii="Calibri" w:hAnsi="Calibri" w:cs="Calibri"/>
                <w:sz w:val="22"/>
                <w:szCs w:val="22"/>
              </w:rPr>
              <w:t>Flexibility and ability to problem solve. Ability to know when to escalate issues</w:t>
            </w:r>
          </w:p>
        </w:tc>
      </w:tr>
    </w:tbl>
    <w:p w14:paraId="72E7A468" w14:textId="77777777" w:rsidR="00AD32F4" w:rsidRDefault="00AD32F4"/>
    <w:sectPr w:rsidR="00AD32F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E0B4" w14:textId="77777777" w:rsidR="00BC74D5" w:rsidRDefault="00BC74D5" w:rsidP="00563CAF">
      <w:r>
        <w:separator/>
      </w:r>
    </w:p>
  </w:endnote>
  <w:endnote w:type="continuationSeparator" w:id="0">
    <w:p w14:paraId="638C23A2" w14:textId="77777777" w:rsidR="00BC74D5" w:rsidRDefault="00BC74D5" w:rsidP="0056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8AA5" w14:textId="77777777" w:rsidR="00BC74D5" w:rsidRDefault="00BC74D5" w:rsidP="00563CAF">
      <w:r>
        <w:separator/>
      </w:r>
    </w:p>
  </w:footnote>
  <w:footnote w:type="continuationSeparator" w:id="0">
    <w:p w14:paraId="3870450D" w14:textId="77777777" w:rsidR="00BC74D5" w:rsidRDefault="00BC74D5" w:rsidP="00563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B102" w14:textId="329058CB" w:rsidR="00563CAF" w:rsidRDefault="00563CAF" w:rsidP="00563CAF">
    <w:pPr>
      <w:pStyle w:val="Header"/>
      <w:jc w:val="center"/>
    </w:pPr>
    <w:r>
      <w:rPr>
        <w:rFonts w:ascii="Calibri" w:hAnsi="Calibri" w:cs="Calibri"/>
        <w:noProof/>
        <w:color w:val="3D505A"/>
      </w:rPr>
      <w:drawing>
        <wp:inline distT="0" distB="0" distL="0" distR="0" wp14:anchorId="32135E9F" wp14:editId="2954BAD5">
          <wp:extent cx="2000250" cy="714375"/>
          <wp:effectExtent l="0" t="0" r="0" b="0"/>
          <wp:docPr id="571200940" name="Picture 1" descr="A person standing next to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erson standing next to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83956"/>
    <w:multiLevelType w:val="hybridMultilevel"/>
    <w:tmpl w:val="89ECB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77D1F"/>
    <w:multiLevelType w:val="hybridMultilevel"/>
    <w:tmpl w:val="D4F66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00387"/>
    <w:multiLevelType w:val="hybridMultilevel"/>
    <w:tmpl w:val="156A0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086690">
    <w:abstractNumId w:val="0"/>
  </w:num>
  <w:num w:numId="2" w16cid:durableId="888303706">
    <w:abstractNumId w:val="1"/>
  </w:num>
  <w:num w:numId="3" w16cid:durableId="2027636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AF"/>
    <w:rsid w:val="0000623A"/>
    <w:rsid w:val="00273A47"/>
    <w:rsid w:val="002F5DDF"/>
    <w:rsid w:val="00563CAF"/>
    <w:rsid w:val="00744A7D"/>
    <w:rsid w:val="00825D4D"/>
    <w:rsid w:val="00AD32F4"/>
    <w:rsid w:val="00B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0DD2"/>
  <w15:chartTrackingRefBased/>
  <w15:docId w15:val="{7E6F4893-7DDE-4EC2-B2C1-A3DF4D6D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C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C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C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C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C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C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563CAF"/>
    <w:pPr>
      <w:spacing w:before="100" w:beforeAutospacing="1" w:after="100" w:afterAutospacing="1"/>
    </w:pPr>
    <w:rPr>
      <w:lang w:val="en-GB" w:eastAsia="en-GB"/>
    </w:rPr>
  </w:style>
  <w:style w:type="character" w:customStyle="1" w:styleId="markedcontent">
    <w:name w:val="markedcontent"/>
    <w:basedOn w:val="DefaultParagraphFont"/>
    <w:rsid w:val="00563CAF"/>
  </w:style>
  <w:style w:type="paragraph" w:customStyle="1" w:styleId="paragraph">
    <w:name w:val="paragraph"/>
    <w:basedOn w:val="Normal"/>
    <w:rsid w:val="00563CAF"/>
    <w:pPr>
      <w:spacing w:before="100" w:beforeAutospacing="1" w:after="100" w:afterAutospacing="1"/>
    </w:pPr>
    <w:rPr>
      <w:lang w:val="en-IE" w:eastAsia="en-GB"/>
    </w:rPr>
  </w:style>
  <w:style w:type="character" w:customStyle="1" w:styleId="normaltextrun">
    <w:name w:val="normaltextrun"/>
    <w:basedOn w:val="DefaultParagraphFont"/>
    <w:rsid w:val="00563CAF"/>
  </w:style>
  <w:style w:type="character" w:customStyle="1" w:styleId="eop">
    <w:name w:val="eop"/>
    <w:basedOn w:val="DefaultParagraphFont"/>
    <w:rsid w:val="00563CAF"/>
  </w:style>
  <w:style w:type="paragraph" w:styleId="Header">
    <w:name w:val="header"/>
    <w:basedOn w:val="Normal"/>
    <w:link w:val="HeaderChar"/>
    <w:uiPriority w:val="99"/>
    <w:unhideWhenUsed/>
    <w:rsid w:val="00563C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C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3C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C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Jenkins</dc:creator>
  <cp:keywords/>
  <dc:description/>
  <cp:lastModifiedBy>Emily Jenkins</cp:lastModifiedBy>
  <cp:revision>2</cp:revision>
  <dcterms:created xsi:type="dcterms:W3CDTF">2025-09-23T09:03:00Z</dcterms:created>
  <dcterms:modified xsi:type="dcterms:W3CDTF">2025-10-02T13:30:00Z</dcterms:modified>
</cp:coreProperties>
</file>