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DE3A33" w:rsidRPr="00E32C70" w14:paraId="4704841E" w14:textId="77777777" w:rsidTr="001A11EC">
        <w:tc>
          <w:tcPr>
            <w:tcW w:w="2065" w:type="dxa"/>
          </w:tcPr>
          <w:p w14:paraId="2C8EE63D" w14:textId="77777777" w:rsidR="00DE3A33" w:rsidRPr="00E32C70" w:rsidRDefault="00DE3A33" w:rsidP="00DE3A33">
            <w:pPr>
              <w:spacing w:before="60" w:after="60" w:line="240" w:lineRule="auto"/>
              <w:jc w:val="center"/>
              <w:rPr>
                <w:rFonts w:cs="Arial"/>
                <w:b/>
              </w:rPr>
            </w:pPr>
            <w:r w:rsidRPr="00E32C70">
              <w:rPr>
                <w:rFonts w:cs="Arial"/>
                <w:b/>
              </w:rPr>
              <w:t>Job Title:</w:t>
            </w:r>
          </w:p>
        </w:tc>
        <w:tc>
          <w:tcPr>
            <w:tcW w:w="7541" w:type="dxa"/>
          </w:tcPr>
          <w:p w14:paraId="01236C75" w14:textId="5C487E9F" w:rsidR="00DE3A33" w:rsidRPr="00E32C70" w:rsidRDefault="00DE3A33" w:rsidP="00DE3A33">
            <w:pPr>
              <w:spacing w:before="60" w:after="60" w:line="240" w:lineRule="auto"/>
              <w:jc w:val="both"/>
              <w:rPr>
                <w:rFonts w:cs="Arial"/>
              </w:rPr>
            </w:pPr>
            <w:r w:rsidRPr="00F56182">
              <w:rPr>
                <w:rFonts w:asciiTheme="minorHAnsi" w:hAnsiTheme="minorHAnsi" w:cstheme="minorHAnsi"/>
                <w:sz w:val="22"/>
                <w:szCs w:val="22"/>
              </w:rPr>
              <w:t>Programme Coordinator</w:t>
            </w:r>
          </w:p>
        </w:tc>
      </w:tr>
      <w:tr w:rsidR="00DE3A33" w:rsidRPr="00E32C70" w14:paraId="76E33890" w14:textId="77777777" w:rsidTr="001A11EC">
        <w:tc>
          <w:tcPr>
            <w:tcW w:w="2065" w:type="dxa"/>
          </w:tcPr>
          <w:p w14:paraId="134D54E9" w14:textId="77777777" w:rsidR="00DE3A33" w:rsidRPr="00E32C70" w:rsidRDefault="00DE3A33" w:rsidP="00DE3A33">
            <w:pPr>
              <w:spacing w:before="60" w:after="60" w:line="240" w:lineRule="auto"/>
              <w:jc w:val="center"/>
              <w:rPr>
                <w:rFonts w:cs="Arial"/>
                <w:b/>
              </w:rPr>
            </w:pPr>
            <w:r w:rsidRPr="00E32C70">
              <w:rPr>
                <w:rFonts w:cs="Arial"/>
                <w:b/>
              </w:rPr>
              <w:t>Company:</w:t>
            </w:r>
          </w:p>
        </w:tc>
        <w:tc>
          <w:tcPr>
            <w:tcW w:w="7541" w:type="dxa"/>
          </w:tcPr>
          <w:p w14:paraId="18BF1DB4" w14:textId="642E7BC4" w:rsidR="00DE3A33" w:rsidRPr="00E32C70" w:rsidRDefault="00DE3A33" w:rsidP="00DE3A33">
            <w:pPr>
              <w:spacing w:before="60" w:after="60" w:line="240" w:lineRule="auto"/>
              <w:jc w:val="both"/>
              <w:rPr>
                <w:rFonts w:cs="Arial"/>
              </w:rPr>
            </w:pPr>
            <w:r w:rsidRPr="00E32C70">
              <w:rPr>
                <w:rFonts w:cs="Arial"/>
              </w:rPr>
              <w:t xml:space="preserve">Self Help Africa </w:t>
            </w:r>
          </w:p>
        </w:tc>
      </w:tr>
      <w:tr w:rsidR="00DE3A33" w:rsidRPr="00E32C70" w14:paraId="6F6DBFF9" w14:textId="77777777" w:rsidTr="001A11EC">
        <w:tc>
          <w:tcPr>
            <w:tcW w:w="2065" w:type="dxa"/>
          </w:tcPr>
          <w:p w14:paraId="05FDD2AB" w14:textId="77777777" w:rsidR="00DE3A33" w:rsidRPr="00E32C70" w:rsidRDefault="00DE3A33" w:rsidP="00DE3A33">
            <w:pPr>
              <w:spacing w:before="60" w:after="60" w:line="240" w:lineRule="auto"/>
              <w:jc w:val="center"/>
              <w:rPr>
                <w:rFonts w:cs="Arial"/>
                <w:b/>
              </w:rPr>
            </w:pPr>
            <w:r w:rsidRPr="00E32C70">
              <w:rPr>
                <w:rFonts w:cs="Arial"/>
                <w:b/>
              </w:rPr>
              <w:t>Location:</w:t>
            </w:r>
          </w:p>
        </w:tc>
        <w:tc>
          <w:tcPr>
            <w:tcW w:w="7541" w:type="dxa"/>
          </w:tcPr>
          <w:p w14:paraId="7587A264" w14:textId="0E74A34E" w:rsidR="00DE3A33" w:rsidRPr="00E32C70" w:rsidRDefault="00E266B9" w:rsidP="00AB1457">
            <w:pPr>
              <w:spacing w:line="240" w:lineRule="auto"/>
              <w:rPr>
                <w:rFonts w:cs="Arial"/>
              </w:rPr>
            </w:pPr>
            <w:r>
              <w:rPr>
                <w:rFonts w:asciiTheme="minorHAnsi" w:hAnsiTheme="minorHAnsi" w:cstheme="minorHAnsi"/>
                <w:color w:val="000000" w:themeColor="text1"/>
                <w:sz w:val="22"/>
                <w:szCs w:val="22"/>
              </w:rPr>
              <w:t xml:space="preserve">Ireland, UK or </w:t>
            </w:r>
            <w:r w:rsidR="00AB1457">
              <w:rPr>
                <w:rFonts w:asciiTheme="minorHAnsi" w:hAnsiTheme="minorHAnsi" w:cstheme="minorHAnsi"/>
                <w:color w:val="000000" w:themeColor="text1"/>
                <w:sz w:val="22"/>
                <w:szCs w:val="22"/>
              </w:rPr>
              <w:t xml:space="preserve">any of the Self Help Africa or United Purpose countries of operation. </w:t>
            </w:r>
          </w:p>
        </w:tc>
      </w:tr>
      <w:tr w:rsidR="00DE3A33" w:rsidRPr="00E32C70" w14:paraId="00DA12E1" w14:textId="77777777" w:rsidTr="001A11EC">
        <w:tc>
          <w:tcPr>
            <w:tcW w:w="2065" w:type="dxa"/>
          </w:tcPr>
          <w:p w14:paraId="606AB827" w14:textId="5D34B6F5" w:rsidR="00DE3A33" w:rsidRPr="00E32C70" w:rsidRDefault="00DE3A33" w:rsidP="00DE3A33">
            <w:pPr>
              <w:spacing w:before="60" w:after="60" w:line="240" w:lineRule="auto"/>
              <w:jc w:val="center"/>
              <w:rPr>
                <w:rFonts w:cs="Arial"/>
                <w:b/>
              </w:rPr>
            </w:pPr>
            <w:r>
              <w:rPr>
                <w:rFonts w:cs="Arial"/>
                <w:b/>
              </w:rPr>
              <w:t>Contract type:</w:t>
            </w:r>
          </w:p>
        </w:tc>
        <w:tc>
          <w:tcPr>
            <w:tcW w:w="7541" w:type="dxa"/>
          </w:tcPr>
          <w:p w14:paraId="7927A461" w14:textId="20A04129" w:rsidR="00DE3A33" w:rsidRPr="00E32C70" w:rsidRDefault="003F59AD" w:rsidP="00DE3A33">
            <w:pPr>
              <w:spacing w:before="60" w:after="60" w:line="240" w:lineRule="auto"/>
              <w:jc w:val="both"/>
              <w:rPr>
                <w:rFonts w:cs="Arial"/>
              </w:rPr>
            </w:pPr>
            <w:r w:rsidRPr="00F56182">
              <w:rPr>
                <w:rFonts w:asciiTheme="minorHAnsi" w:hAnsiTheme="minorHAnsi" w:cstheme="minorHAnsi"/>
                <w:sz w:val="22"/>
                <w:szCs w:val="22"/>
              </w:rPr>
              <w:t>Two-year fixed term</w:t>
            </w:r>
            <w:r w:rsidR="00CC684E">
              <w:rPr>
                <w:rFonts w:asciiTheme="minorHAnsi" w:hAnsiTheme="minorHAnsi" w:cstheme="minorHAnsi"/>
                <w:sz w:val="22"/>
                <w:szCs w:val="22"/>
              </w:rPr>
              <w:t xml:space="preserve"> contract, </w:t>
            </w:r>
            <w:r w:rsidRPr="00F56182">
              <w:rPr>
                <w:rFonts w:asciiTheme="minorHAnsi" w:hAnsiTheme="minorHAnsi" w:cstheme="minorHAnsi"/>
                <w:sz w:val="22"/>
                <w:szCs w:val="22"/>
              </w:rPr>
              <w:t>full-time</w:t>
            </w:r>
          </w:p>
        </w:tc>
      </w:tr>
      <w:tr w:rsidR="00DE3A33" w:rsidRPr="00E32C70" w14:paraId="5D17C976" w14:textId="77777777" w:rsidTr="001A11EC">
        <w:tc>
          <w:tcPr>
            <w:tcW w:w="2065" w:type="dxa"/>
          </w:tcPr>
          <w:p w14:paraId="4912FC1B" w14:textId="342B82D9" w:rsidR="00DE3A33" w:rsidRPr="00E32C70" w:rsidRDefault="00DE3A33" w:rsidP="00DE3A33">
            <w:pPr>
              <w:spacing w:before="60" w:after="60" w:line="240" w:lineRule="auto"/>
              <w:jc w:val="center"/>
              <w:rPr>
                <w:rFonts w:cs="Arial"/>
                <w:b/>
              </w:rPr>
            </w:pPr>
            <w:r>
              <w:rPr>
                <w:rFonts w:cs="Arial"/>
                <w:b/>
              </w:rPr>
              <w:t>Hours:</w:t>
            </w:r>
          </w:p>
        </w:tc>
        <w:tc>
          <w:tcPr>
            <w:tcW w:w="7541" w:type="dxa"/>
          </w:tcPr>
          <w:p w14:paraId="785E84C1" w14:textId="120D344D" w:rsidR="00DE3A33" w:rsidRPr="00E32C70" w:rsidRDefault="003F59AD" w:rsidP="00DE3A33">
            <w:pPr>
              <w:spacing w:before="60" w:after="60" w:line="240" w:lineRule="auto"/>
              <w:jc w:val="both"/>
              <w:rPr>
                <w:rFonts w:cs="Arial"/>
              </w:rPr>
            </w:pPr>
            <w:r>
              <w:rPr>
                <w:rFonts w:cs="Arial"/>
              </w:rPr>
              <w:t>37.5 hours</w:t>
            </w:r>
          </w:p>
        </w:tc>
      </w:tr>
      <w:tr w:rsidR="00DE3A33" w:rsidRPr="00E32C70" w14:paraId="3DA19B22" w14:textId="77777777" w:rsidTr="001A11EC">
        <w:tc>
          <w:tcPr>
            <w:tcW w:w="2065" w:type="dxa"/>
          </w:tcPr>
          <w:p w14:paraId="27B0D06F" w14:textId="36B0CF82" w:rsidR="00DE3A33" w:rsidRPr="00E32C70" w:rsidRDefault="00DE3A33" w:rsidP="00DE3A33">
            <w:pPr>
              <w:spacing w:before="60" w:line="240" w:lineRule="auto"/>
              <w:jc w:val="center"/>
              <w:rPr>
                <w:rFonts w:cs="Arial"/>
                <w:b/>
              </w:rPr>
            </w:pPr>
            <w:r>
              <w:rPr>
                <w:rFonts w:cs="Arial"/>
                <w:b/>
              </w:rPr>
              <w:t>Reports to:</w:t>
            </w:r>
          </w:p>
        </w:tc>
        <w:tc>
          <w:tcPr>
            <w:tcW w:w="7541" w:type="dxa"/>
          </w:tcPr>
          <w:p w14:paraId="263E431E" w14:textId="6890E28A" w:rsidR="00DE3A33" w:rsidRPr="00E32C70" w:rsidRDefault="00DE3A33" w:rsidP="00DE3A33">
            <w:pPr>
              <w:rPr>
                <w:rFonts w:cs="Arial"/>
                <w:b/>
                <w:bCs/>
                <w:lang w:val="en-US"/>
              </w:rPr>
            </w:pPr>
            <w:r>
              <w:rPr>
                <w:rFonts w:ascii="Calibri" w:hAnsi="Calibri" w:cs="Calibri"/>
                <w:sz w:val="22"/>
                <w:szCs w:val="22"/>
              </w:rPr>
              <w:t xml:space="preserve">Global Programmes </w:t>
            </w:r>
            <w:r w:rsidRPr="00CC0E55">
              <w:rPr>
                <w:rFonts w:ascii="Calibri" w:hAnsi="Calibri" w:cs="Calibri"/>
                <w:color w:val="000000" w:themeColor="text1"/>
                <w:sz w:val="22"/>
                <w:szCs w:val="22"/>
              </w:rPr>
              <w:t>Coordinator and Policy Advisor</w:t>
            </w:r>
          </w:p>
        </w:tc>
      </w:tr>
      <w:tr w:rsidR="00DE3A33" w:rsidRPr="00E32C70" w14:paraId="76F402B5" w14:textId="77777777" w:rsidTr="001A11EC">
        <w:tc>
          <w:tcPr>
            <w:tcW w:w="2065" w:type="dxa"/>
          </w:tcPr>
          <w:p w14:paraId="0133EFB4" w14:textId="43360007" w:rsidR="00DE3A33" w:rsidRDefault="00DE3A33" w:rsidP="00DE3A33">
            <w:pPr>
              <w:spacing w:before="60" w:line="240" w:lineRule="auto"/>
              <w:jc w:val="center"/>
              <w:rPr>
                <w:rFonts w:cs="Arial"/>
                <w:b/>
              </w:rPr>
            </w:pPr>
            <w:r>
              <w:rPr>
                <w:rFonts w:cs="Arial"/>
                <w:b/>
              </w:rPr>
              <w:t>Organisation overview:</w:t>
            </w:r>
          </w:p>
          <w:p w14:paraId="407F8D21" w14:textId="77777777" w:rsidR="00DE3A33" w:rsidRDefault="00DE3A33" w:rsidP="00DE3A33">
            <w:pPr>
              <w:spacing w:before="60" w:line="240" w:lineRule="auto"/>
              <w:jc w:val="center"/>
              <w:rPr>
                <w:rFonts w:cs="Arial"/>
                <w:b/>
              </w:rPr>
            </w:pPr>
          </w:p>
          <w:p w14:paraId="765418D7" w14:textId="1363B4D0" w:rsidR="00DE3A33" w:rsidRPr="00E32C70" w:rsidRDefault="00DE3A33" w:rsidP="00DE3A33">
            <w:pPr>
              <w:spacing w:before="60" w:line="240" w:lineRule="auto"/>
              <w:jc w:val="center"/>
              <w:rPr>
                <w:rFonts w:cs="Arial"/>
                <w:b/>
              </w:rPr>
            </w:pPr>
          </w:p>
        </w:tc>
        <w:tc>
          <w:tcPr>
            <w:tcW w:w="7541" w:type="dxa"/>
          </w:tcPr>
          <w:p w14:paraId="7856026D" w14:textId="3FDBCA1E" w:rsidR="00DE3A33" w:rsidRPr="00E32C70" w:rsidRDefault="00DE3A33" w:rsidP="00DE3A33">
            <w:pPr>
              <w:rPr>
                <w:rFonts w:cs="Arial"/>
                <w:b/>
                <w:bCs/>
                <w:lang w:val="en-US"/>
              </w:rPr>
            </w:pPr>
            <w:r w:rsidRPr="00E32C70">
              <w:rPr>
                <w:rFonts w:cs="Arial"/>
                <w:b/>
                <w:bCs/>
                <w:lang w:val="en-US"/>
              </w:rPr>
              <w:t>About Self Help Africa</w:t>
            </w:r>
            <w:r>
              <w:rPr>
                <w:rFonts w:cs="Arial"/>
                <w:b/>
                <w:bCs/>
                <w:lang w:val="en-US"/>
              </w:rPr>
              <w:t xml:space="preserve"> &amp;</w:t>
            </w:r>
            <w:r w:rsidRPr="00E32C70">
              <w:rPr>
                <w:rFonts w:cs="Arial"/>
                <w:b/>
                <w:bCs/>
                <w:lang w:val="en-US"/>
              </w:rPr>
              <w:t xml:space="preserve"> United Purpose </w:t>
            </w:r>
          </w:p>
          <w:p w14:paraId="16A81A4B" w14:textId="77777777" w:rsidR="00DE3A33" w:rsidRPr="00E36AED" w:rsidRDefault="00DE3A33" w:rsidP="003F59AD">
            <w:pPr>
              <w:spacing w:line="240" w:lineRule="auto"/>
              <w:jc w:val="both"/>
              <w:rPr>
                <w:rFonts w:asciiTheme="minorHAnsi" w:hAnsiTheme="minorHAnsi" w:cstheme="minorHAnsi"/>
                <w:sz w:val="22"/>
                <w:szCs w:val="22"/>
              </w:rPr>
            </w:pPr>
            <w:r w:rsidRPr="00E36AED">
              <w:rPr>
                <w:rFonts w:asciiTheme="minorHAnsi" w:hAnsiTheme="minorHAnsi" w:cstheme="minorHAnsi"/>
                <w:sz w:val="22"/>
                <w:szCs w:val="22"/>
              </w:rPr>
              <w:t>In late 2021 Self Help Africa (SHA) and United Purpose (UP) merged. The two organisations – one headquartered in Ireland and the other in Wales – implement projects to end extreme hunger and poverty.</w:t>
            </w:r>
          </w:p>
          <w:p w14:paraId="7ADA24CE" w14:textId="77777777" w:rsidR="00E36AED" w:rsidRDefault="00DE3A33" w:rsidP="003F59AD">
            <w:pPr>
              <w:spacing w:line="240" w:lineRule="auto"/>
              <w:jc w:val="both"/>
              <w:rPr>
                <w:rFonts w:asciiTheme="minorHAnsi" w:hAnsiTheme="minorHAnsi" w:cstheme="minorHAnsi"/>
                <w:sz w:val="22"/>
                <w:szCs w:val="22"/>
              </w:rPr>
            </w:pPr>
            <w:r w:rsidRPr="00E36AED">
              <w:rPr>
                <w:rFonts w:asciiTheme="minorHAnsi" w:hAnsiTheme="minorHAnsi" w:cstheme="minorHAnsi"/>
                <w:sz w:val="22"/>
                <w:szCs w:val="22"/>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E36AED">
              <w:rPr>
                <w:rFonts w:asciiTheme="minorHAnsi" w:hAnsiTheme="minorHAnsi" w:cstheme="minorHAnsi"/>
                <w:sz w:val="22"/>
                <w:szCs w:val="22"/>
              </w:rPr>
              <w:t>TruTrade</w:t>
            </w:r>
            <w:proofErr w:type="spellEnd"/>
            <w:r w:rsidRPr="00E36AED">
              <w:rPr>
                <w:rFonts w:asciiTheme="minorHAnsi" w:hAnsiTheme="minorHAnsi" w:cstheme="minorHAnsi"/>
                <w:sz w:val="22"/>
                <w:szCs w:val="22"/>
              </w:rPr>
              <w:t xml:space="preserve"> and </w:t>
            </w:r>
            <w:proofErr w:type="spellStart"/>
            <w:r w:rsidRPr="00E36AED">
              <w:rPr>
                <w:rFonts w:asciiTheme="minorHAnsi" w:hAnsiTheme="minorHAnsi" w:cstheme="minorHAnsi"/>
                <w:sz w:val="22"/>
                <w:szCs w:val="22"/>
              </w:rPr>
              <w:t>Cumo</w:t>
            </w:r>
            <w:proofErr w:type="spellEnd"/>
            <w:r w:rsidRPr="00E36AED">
              <w:rPr>
                <w:rFonts w:asciiTheme="minorHAnsi" w:hAnsiTheme="minorHAnsi" w:cstheme="minorHAnsi"/>
                <w:sz w:val="22"/>
                <w:szCs w:val="22"/>
              </w:rPr>
              <w:t xml:space="preserve"> Microfinance.  </w:t>
            </w:r>
          </w:p>
          <w:p w14:paraId="05C561C5" w14:textId="77777777" w:rsidR="00E36AED" w:rsidRDefault="00E36AED" w:rsidP="003F59AD">
            <w:pPr>
              <w:spacing w:line="240" w:lineRule="auto"/>
              <w:jc w:val="both"/>
              <w:rPr>
                <w:rFonts w:asciiTheme="minorHAnsi" w:hAnsiTheme="minorHAnsi" w:cstheme="minorHAnsi"/>
                <w:sz w:val="22"/>
                <w:szCs w:val="22"/>
              </w:rPr>
            </w:pPr>
            <w:r>
              <w:rPr>
                <w:rFonts w:asciiTheme="minorHAnsi" w:hAnsiTheme="minorHAnsi" w:cstheme="minorHAnsi"/>
                <w:sz w:val="22"/>
                <w:szCs w:val="22"/>
              </w:rPr>
              <w:t>I</w:t>
            </w:r>
            <w:r w:rsidR="00DE3A33" w:rsidRPr="00E36AED">
              <w:rPr>
                <w:rFonts w:asciiTheme="minorHAnsi" w:hAnsiTheme="minorHAnsi" w:cstheme="minorHAnsi"/>
                <w:sz w:val="22"/>
                <w:szCs w:val="22"/>
              </w:rPr>
              <w:t xml:space="preserve">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16E554D4" w14:textId="73AFF1CA" w:rsidR="00E36AED" w:rsidRPr="00E36AED" w:rsidRDefault="00DE3A33" w:rsidP="003F59AD">
            <w:pPr>
              <w:spacing w:line="240" w:lineRule="auto"/>
              <w:jc w:val="both"/>
              <w:rPr>
                <w:rFonts w:asciiTheme="minorHAnsi" w:hAnsiTheme="minorHAnsi" w:cstheme="minorHAnsi"/>
                <w:color w:val="auto"/>
                <w:sz w:val="22"/>
                <w:szCs w:val="22"/>
                <w:lang w:eastAsia="en-GB"/>
              </w:rPr>
            </w:pPr>
            <w:r w:rsidRPr="00E36AED">
              <w:rPr>
                <w:rFonts w:asciiTheme="minorHAnsi" w:hAnsiTheme="minorHAnsi" w:cstheme="minorHAnsi"/>
                <w:sz w:val="22"/>
                <w:szCs w:val="22"/>
              </w:rPr>
              <w:t>This is an exciting time to join us as we unite two like-minded and entrepreneurial organisations seeking to tackle the global challenges in progressive and innovative ways.</w:t>
            </w:r>
          </w:p>
        </w:tc>
      </w:tr>
      <w:tr w:rsidR="00DE3A33" w:rsidRPr="00E32C70" w14:paraId="0A9E34BE" w14:textId="77777777" w:rsidTr="001A11EC">
        <w:tc>
          <w:tcPr>
            <w:tcW w:w="2065" w:type="dxa"/>
          </w:tcPr>
          <w:p w14:paraId="55C3ED7B" w14:textId="55EBD730" w:rsidR="00DE3A33" w:rsidRPr="00E32C70" w:rsidRDefault="00DE3A33" w:rsidP="00DE3A33">
            <w:pPr>
              <w:spacing w:before="60" w:line="240" w:lineRule="auto"/>
              <w:jc w:val="center"/>
              <w:rPr>
                <w:rFonts w:cs="Arial"/>
                <w:b/>
              </w:rPr>
            </w:pPr>
            <w:r w:rsidRPr="00E32C70">
              <w:rPr>
                <w:rFonts w:cs="Arial"/>
                <w:b/>
              </w:rPr>
              <w:t>Job Purpose</w:t>
            </w:r>
            <w:r>
              <w:rPr>
                <w:rFonts w:cs="Arial"/>
                <w:b/>
              </w:rPr>
              <w:t>:</w:t>
            </w:r>
          </w:p>
          <w:p w14:paraId="587A6EDC" w14:textId="77777777" w:rsidR="00DE3A33" w:rsidRPr="00E32C70" w:rsidRDefault="00DE3A33" w:rsidP="00DE3A33">
            <w:pPr>
              <w:spacing w:before="60" w:line="240" w:lineRule="auto"/>
              <w:jc w:val="center"/>
              <w:rPr>
                <w:rFonts w:cs="Arial"/>
                <w:b/>
              </w:rPr>
            </w:pPr>
          </w:p>
          <w:p w14:paraId="0A18D4B7" w14:textId="18537BE0" w:rsidR="00DE3A33" w:rsidRPr="00E32C70" w:rsidRDefault="00DE3A33" w:rsidP="00DE3A33">
            <w:pPr>
              <w:spacing w:line="240" w:lineRule="auto"/>
              <w:jc w:val="center"/>
              <w:rPr>
                <w:rFonts w:cs="Arial"/>
                <w:b/>
              </w:rPr>
            </w:pPr>
          </w:p>
        </w:tc>
        <w:tc>
          <w:tcPr>
            <w:tcW w:w="7541" w:type="dxa"/>
          </w:tcPr>
          <w:p w14:paraId="6629B1A4" w14:textId="77777777" w:rsidR="00DE3A33" w:rsidRDefault="00DE3A33" w:rsidP="00DE3A33">
            <w:pPr>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 xml:space="preserve">This role involves supporting </w:t>
            </w:r>
            <w:r w:rsidRPr="002A2CA8">
              <w:rPr>
                <w:rFonts w:asciiTheme="minorHAnsi" w:hAnsiTheme="minorHAnsi" w:cstheme="minorHAnsi"/>
                <w:sz w:val="22"/>
                <w:szCs w:val="22"/>
              </w:rPr>
              <w:t xml:space="preserve">Self Help Africa </w:t>
            </w:r>
            <w:r>
              <w:rPr>
                <w:rFonts w:asciiTheme="minorHAnsi" w:hAnsiTheme="minorHAnsi" w:cstheme="minorHAnsi"/>
                <w:sz w:val="22"/>
                <w:szCs w:val="22"/>
              </w:rPr>
              <w:t xml:space="preserve">and </w:t>
            </w:r>
            <w:r w:rsidRPr="002A2CA8">
              <w:rPr>
                <w:rFonts w:asciiTheme="minorHAnsi" w:hAnsiTheme="minorHAnsi" w:cstheme="minorHAnsi"/>
                <w:sz w:val="22"/>
                <w:szCs w:val="22"/>
              </w:rPr>
              <w:t>United Purpose</w:t>
            </w:r>
            <w:r>
              <w:rPr>
                <w:rFonts w:asciiTheme="minorHAnsi" w:hAnsiTheme="minorHAnsi" w:cstheme="minorHAnsi"/>
                <w:sz w:val="22"/>
                <w:szCs w:val="22"/>
              </w:rPr>
              <w:t xml:space="preserve"> </w:t>
            </w:r>
            <w:r w:rsidRPr="00F56182">
              <w:rPr>
                <w:rFonts w:asciiTheme="minorHAnsi" w:hAnsiTheme="minorHAnsi" w:cstheme="minorHAnsi"/>
                <w:sz w:val="22"/>
                <w:szCs w:val="22"/>
              </w:rPr>
              <w:t>country teams and Head Office teams in the day-to-day effective implementation of projects in the country programme portfolio, ensuring the highest standards are achieved in proposal development, reporting, information management and internal and external communications.  The post holder is responsible to ensure accurate and timely records are maintained on the web-based platforms and will prepare reports, applications and proposals, analyse data, solve problems and take corrective action as part of an international team across different countries and cultures. The role requires flexibility and adaptability as the nature of support requirements can and will change.</w:t>
            </w:r>
          </w:p>
          <w:p w14:paraId="42C13F17" w14:textId="74A7D881" w:rsidR="00CA4769" w:rsidRPr="00E32C70" w:rsidRDefault="00CA4769" w:rsidP="00DE3A33">
            <w:pPr>
              <w:spacing w:line="240" w:lineRule="auto"/>
              <w:jc w:val="both"/>
              <w:rPr>
                <w:rFonts w:cs="Arial"/>
              </w:rPr>
            </w:pPr>
          </w:p>
        </w:tc>
      </w:tr>
      <w:tr w:rsidR="00DE3A33" w:rsidRPr="00E32C70" w14:paraId="2FE41FC3" w14:textId="77777777" w:rsidTr="001A11EC">
        <w:tc>
          <w:tcPr>
            <w:tcW w:w="2065" w:type="dxa"/>
          </w:tcPr>
          <w:p w14:paraId="21D7991B" w14:textId="77777777" w:rsidR="00DE3A33" w:rsidRDefault="00DE3A33" w:rsidP="00DE3A33">
            <w:pPr>
              <w:spacing w:line="240" w:lineRule="auto"/>
              <w:jc w:val="center"/>
              <w:rPr>
                <w:rFonts w:cs="Arial"/>
                <w:b/>
              </w:rPr>
            </w:pPr>
            <w:r w:rsidRPr="00E32C70">
              <w:rPr>
                <w:rFonts w:cs="Arial"/>
                <w:b/>
              </w:rPr>
              <w:t>Key Responsibilities:</w:t>
            </w:r>
          </w:p>
          <w:p w14:paraId="52A37C1A" w14:textId="77777777" w:rsidR="00DE3A33" w:rsidRDefault="00DE3A33" w:rsidP="00DE3A33">
            <w:pPr>
              <w:spacing w:line="240" w:lineRule="auto"/>
              <w:jc w:val="center"/>
              <w:rPr>
                <w:rFonts w:cs="Arial"/>
                <w:b/>
              </w:rPr>
            </w:pPr>
          </w:p>
          <w:p w14:paraId="08F058D8" w14:textId="77777777" w:rsidR="00DE3A33" w:rsidRDefault="00DE3A33" w:rsidP="00DE3A33">
            <w:pPr>
              <w:spacing w:line="240" w:lineRule="auto"/>
              <w:jc w:val="center"/>
              <w:rPr>
                <w:rFonts w:cs="Arial"/>
                <w:b/>
              </w:rPr>
            </w:pPr>
          </w:p>
          <w:p w14:paraId="4B7AFB4A" w14:textId="77777777" w:rsidR="00DE3A33" w:rsidRDefault="00DE3A33" w:rsidP="00DE3A33">
            <w:pPr>
              <w:spacing w:line="240" w:lineRule="auto"/>
              <w:jc w:val="center"/>
              <w:rPr>
                <w:rFonts w:cs="Arial"/>
                <w:b/>
              </w:rPr>
            </w:pPr>
          </w:p>
          <w:p w14:paraId="725A1943" w14:textId="078D1C15" w:rsidR="00DE3A33" w:rsidRPr="00E32C70" w:rsidRDefault="00DE3A33" w:rsidP="00DE3A33">
            <w:pPr>
              <w:spacing w:line="240" w:lineRule="auto"/>
              <w:jc w:val="center"/>
              <w:rPr>
                <w:rFonts w:cs="Arial"/>
                <w:b/>
              </w:rPr>
            </w:pPr>
          </w:p>
        </w:tc>
        <w:tc>
          <w:tcPr>
            <w:tcW w:w="7541" w:type="dxa"/>
          </w:tcPr>
          <w:p w14:paraId="6F1A3397"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Programme Funding</w:t>
            </w:r>
          </w:p>
          <w:p w14:paraId="5B3A0D9B"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and coordinate input with the Programme Funding team to prepare funding proposals to institutional donors.</w:t>
            </w:r>
          </w:p>
          <w:p w14:paraId="5D28E6EC"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Ensure programmes and finance teams in-country are working together to develop budgets in a timely manner for funding proposals and advise on multi-project cost effective strategies to cover country budgets.</w:t>
            </w:r>
          </w:p>
          <w:p w14:paraId="052FCFFE"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country teams to incorporate a value for money approach by identifying unit costs for programme delivery to enhance our proposal business cases.</w:t>
            </w:r>
          </w:p>
          <w:p w14:paraId="164AF81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the Business Development/Fundraising team to prepare funding proposals to Irish-based Trusts and Foundations to fill co-funding gaps in projects.</w:t>
            </w:r>
          </w:p>
          <w:p w14:paraId="4E237EF2" w14:textId="77777777" w:rsidR="00DE3A33" w:rsidRDefault="00DE3A33" w:rsidP="00DE3A33">
            <w:pPr>
              <w:spacing w:line="240" w:lineRule="auto"/>
              <w:jc w:val="both"/>
              <w:rPr>
                <w:rFonts w:cs="Arial"/>
              </w:rPr>
            </w:pPr>
          </w:p>
          <w:p w14:paraId="1209DBD5" w14:textId="77777777" w:rsidR="00DE3A33" w:rsidRPr="00F56182" w:rsidRDefault="00DE3A33" w:rsidP="00DE3A33">
            <w:pPr>
              <w:autoSpaceDE w:val="0"/>
              <w:autoSpaceDN w:val="0"/>
              <w:adjustRightInd w:val="0"/>
              <w:spacing w:line="240" w:lineRule="auto"/>
              <w:jc w:val="both"/>
              <w:rPr>
                <w:rFonts w:asciiTheme="minorHAnsi" w:hAnsiTheme="minorHAnsi" w:cstheme="minorHAnsi"/>
                <w:b/>
                <w:bCs/>
                <w:sz w:val="22"/>
                <w:szCs w:val="22"/>
              </w:rPr>
            </w:pPr>
            <w:r w:rsidRPr="00F56182">
              <w:rPr>
                <w:rFonts w:asciiTheme="minorHAnsi" w:hAnsiTheme="minorHAnsi" w:cstheme="minorHAnsi"/>
                <w:b/>
                <w:bCs/>
                <w:sz w:val="22"/>
                <w:szCs w:val="22"/>
              </w:rPr>
              <w:lastRenderedPageBreak/>
              <w:t xml:space="preserve">Programme Finance </w:t>
            </w:r>
          </w:p>
          <w:p w14:paraId="1F432803"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Review monthly spend analysis (ARs), flag any issues</w:t>
            </w:r>
            <w:r>
              <w:rPr>
                <w:rFonts w:asciiTheme="minorHAnsi" w:hAnsiTheme="minorHAnsi" w:cstheme="minorHAnsi"/>
                <w:sz w:val="22"/>
                <w:szCs w:val="22"/>
              </w:rPr>
              <w:t xml:space="preserve">, </w:t>
            </w:r>
            <w:r w:rsidRPr="0052056D">
              <w:rPr>
                <w:rFonts w:asciiTheme="minorHAnsi" w:hAnsiTheme="minorHAnsi" w:cstheme="minorHAnsi"/>
                <w:color w:val="000000" w:themeColor="text1"/>
                <w:sz w:val="22"/>
                <w:szCs w:val="22"/>
              </w:rPr>
              <w:t>including on exchange rate gains and losses, and develop remedial p</w:t>
            </w:r>
            <w:r w:rsidRPr="00F56182">
              <w:rPr>
                <w:rFonts w:asciiTheme="minorHAnsi" w:hAnsiTheme="minorHAnsi" w:cstheme="minorHAnsi"/>
                <w:sz w:val="22"/>
                <w:szCs w:val="22"/>
              </w:rPr>
              <w:t>lans with the project team.</w:t>
            </w:r>
          </w:p>
          <w:p w14:paraId="6E62C651"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Ensure accurate budget reforecasting.</w:t>
            </w:r>
          </w:p>
          <w:p w14:paraId="5E5EF95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 xml:space="preserve">Participate in annual budget process for country programmes. </w:t>
            </w:r>
          </w:p>
          <w:p w14:paraId="7C90C922"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Monitor budget versus actual expenditure; ensure value for money in our impact</w:t>
            </w:r>
            <w:r>
              <w:rPr>
                <w:rFonts w:asciiTheme="minorHAnsi" w:hAnsiTheme="minorHAnsi" w:cstheme="minorHAnsi"/>
                <w:sz w:val="22"/>
                <w:szCs w:val="22"/>
              </w:rPr>
              <w:t xml:space="preserve"> </w:t>
            </w:r>
            <w:r w:rsidRPr="0052056D">
              <w:rPr>
                <w:rFonts w:asciiTheme="minorHAnsi" w:hAnsiTheme="minorHAnsi" w:cstheme="minorHAnsi"/>
                <w:color w:val="000000" w:themeColor="text1"/>
                <w:sz w:val="22"/>
                <w:szCs w:val="22"/>
              </w:rPr>
              <w:t>and support external audits</w:t>
            </w:r>
            <w:r>
              <w:rPr>
                <w:rFonts w:asciiTheme="minorHAnsi" w:hAnsiTheme="minorHAnsi" w:cstheme="minorHAnsi"/>
                <w:sz w:val="22"/>
                <w:szCs w:val="22"/>
              </w:rPr>
              <w:t xml:space="preserve">. </w:t>
            </w:r>
          </w:p>
          <w:p w14:paraId="11F9C943" w14:textId="77777777" w:rsidR="00DE3A33" w:rsidRDefault="00DE3A33" w:rsidP="00DE3A33">
            <w:pPr>
              <w:spacing w:line="240" w:lineRule="auto"/>
              <w:jc w:val="both"/>
              <w:rPr>
                <w:rFonts w:cs="Arial"/>
              </w:rPr>
            </w:pPr>
          </w:p>
          <w:p w14:paraId="26527455"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Reporting &amp; Learning</w:t>
            </w:r>
          </w:p>
          <w:p w14:paraId="4445ABCF"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Quality control of institutional and Trusts and Foundations narrative and with the Programme Account</w:t>
            </w:r>
            <w:r>
              <w:rPr>
                <w:rFonts w:asciiTheme="minorHAnsi" w:hAnsiTheme="minorHAnsi" w:cstheme="minorHAnsi"/>
                <w:sz w:val="22"/>
                <w:szCs w:val="22"/>
              </w:rPr>
              <w:t>ant</w:t>
            </w:r>
            <w:r w:rsidRPr="00F56182">
              <w:rPr>
                <w:rFonts w:asciiTheme="minorHAnsi" w:hAnsiTheme="minorHAnsi" w:cstheme="minorHAnsi"/>
                <w:sz w:val="22"/>
                <w:szCs w:val="22"/>
              </w:rPr>
              <w:t>s ensure financial reports are compliant with SHA and donor reporting requirements.</w:t>
            </w:r>
          </w:p>
          <w:p w14:paraId="3FDCF040"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Prepare regular updates for Senior Management Team and Board</w:t>
            </w:r>
            <w:r>
              <w:rPr>
                <w:rFonts w:asciiTheme="minorHAnsi" w:hAnsiTheme="minorHAnsi" w:cstheme="minorHAnsi"/>
                <w:sz w:val="22"/>
                <w:szCs w:val="22"/>
              </w:rPr>
              <w:t>.</w:t>
            </w:r>
          </w:p>
          <w:p w14:paraId="19F9AF1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“Closing the Loop” - Review programmes reports, extracting learning for sharing across the organisation for proposal development, communications and learning purposes.</w:t>
            </w:r>
          </w:p>
          <w:p w14:paraId="1ABF48D9" w14:textId="77777777" w:rsidR="00DE3A33" w:rsidRPr="00F56182" w:rsidRDefault="00DE3A33" w:rsidP="00DE3A33">
            <w:pPr>
              <w:autoSpaceDE w:val="0"/>
              <w:autoSpaceDN w:val="0"/>
              <w:adjustRightInd w:val="0"/>
              <w:spacing w:line="240" w:lineRule="auto"/>
              <w:jc w:val="both"/>
              <w:rPr>
                <w:rFonts w:asciiTheme="minorHAnsi" w:hAnsiTheme="minorHAnsi" w:cstheme="minorHAnsi"/>
                <w:sz w:val="22"/>
                <w:szCs w:val="22"/>
              </w:rPr>
            </w:pPr>
          </w:p>
          <w:p w14:paraId="375A5C7D" w14:textId="77777777" w:rsidR="00DE3A33"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 xml:space="preserve">Programme Implementation Coordination and Support </w:t>
            </w:r>
          </w:p>
          <w:p w14:paraId="209AEEF8"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 xml:space="preserve">Lead on </w:t>
            </w:r>
            <w:r>
              <w:rPr>
                <w:rFonts w:asciiTheme="minorHAnsi" w:hAnsiTheme="minorHAnsi" w:cstheme="minorHAnsi"/>
                <w:sz w:val="22"/>
                <w:szCs w:val="22"/>
              </w:rPr>
              <w:t xml:space="preserve">support to Project Managers to hold and document regular </w:t>
            </w:r>
            <w:r w:rsidRPr="00F56182">
              <w:rPr>
                <w:rFonts w:asciiTheme="minorHAnsi" w:hAnsiTheme="minorHAnsi" w:cstheme="minorHAnsi"/>
                <w:sz w:val="22"/>
                <w:szCs w:val="22"/>
              </w:rPr>
              <w:t>project oversight meetings</w:t>
            </w:r>
            <w:r>
              <w:rPr>
                <w:rFonts w:asciiTheme="minorHAnsi" w:hAnsiTheme="minorHAnsi" w:cstheme="minorHAnsi"/>
                <w:sz w:val="22"/>
                <w:szCs w:val="22"/>
              </w:rPr>
              <w:t xml:space="preserve">, </w:t>
            </w:r>
            <w:r w:rsidRPr="00F56182">
              <w:rPr>
                <w:rFonts w:asciiTheme="minorHAnsi" w:hAnsiTheme="minorHAnsi" w:cstheme="minorHAnsi"/>
                <w:sz w:val="22"/>
                <w:szCs w:val="22"/>
              </w:rPr>
              <w:t>ensuring actions are logged on S</w:t>
            </w:r>
            <w:r>
              <w:rPr>
                <w:rFonts w:asciiTheme="minorHAnsi" w:hAnsiTheme="minorHAnsi" w:cstheme="minorHAnsi"/>
                <w:sz w:val="22"/>
                <w:szCs w:val="22"/>
              </w:rPr>
              <w:t xml:space="preserve">alesforce </w:t>
            </w:r>
            <w:r w:rsidRPr="00F56182">
              <w:rPr>
                <w:rFonts w:asciiTheme="minorHAnsi" w:hAnsiTheme="minorHAnsi" w:cstheme="minorHAnsi"/>
                <w:sz w:val="22"/>
                <w:szCs w:val="22"/>
              </w:rPr>
              <w:t xml:space="preserve">and follow up on deliverables is conducted. </w:t>
            </w:r>
          </w:p>
          <w:p w14:paraId="72CE6579" w14:textId="77777777" w:rsidR="00DE3A33" w:rsidRPr="0095325F"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Theme="minorHAnsi" w:hAnsiTheme="minorHAnsi" w:cstheme="minorHAnsi"/>
                <w:sz w:val="22"/>
                <w:szCs w:val="22"/>
              </w:rPr>
              <w:t>Give input to weekly Programmes call on relevant countries</w:t>
            </w:r>
          </w:p>
          <w:p w14:paraId="7317DACD" w14:textId="77777777" w:rsidR="00DE3A33" w:rsidRPr="00591B61"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Pr>
                <w:rFonts w:ascii="Calibri" w:hAnsi="Calibri" w:cs="Calibri"/>
                <w:sz w:val="22"/>
                <w:szCs w:val="22"/>
              </w:rPr>
              <w:t xml:space="preserve">Provide Programme admin support to the </w:t>
            </w:r>
            <w:r w:rsidRPr="00591B61">
              <w:rPr>
                <w:rFonts w:ascii="Calibri" w:hAnsi="Calibri" w:cs="Calibri"/>
                <w:sz w:val="22"/>
                <w:szCs w:val="22"/>
              </w:rPr>
              <w:t xml:space="preserve">Global Programmes </w:t>
            </w:r>
            <w:r>
              <w:rPr>
                <w:rFonts w:ascii="Calibri" w:hAnsi="Calibri" w:cs="Calibri"/>
                <w:sz w:val="22"/>
                <w:szCs w:val="22"/>
              </w:rPr>
              <w:t>C</w:t>
            </w:r>
            <w:r w:rsidRPr="00CC0E55">
              <w:rPr>
                <w:rFonts w:ascii="Calibri" w:hAnsi="Calibri" w:cs="Calibri"/>
                <w:sz w:val="22"/>
                <w:szCs w:val="22"/>
              </w:rPr>
              <w:t xml:space="preserve">oordinator </w:t>
            </w:r>
            <w:r>
              <w:rPr>
                <w:rFonts w:ascii="Calibri" w:hAnsi="Calibri" w:cs="Calibri"/>
                <w:sz w:val="22"/>
                <w:szCs w:val="22"/>
              </w:rPr>
              <w:t>and oversight of projects, review of reports and case studies.</w:t>
            </w:r>
          </w:p>
          <w:p w14:paraId="7531D072"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p>
          <w:p w14:paraId="1316ADDD"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Communications</w:t>
            </w:r>
          </w:p>
          <w:p w14:paraId="6818A1EB"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Point of liaison with the country</w:t>
            </w:r>
            <w:r>
              <w:rPr>
                <w:rFonts w:asciiTheme="minorHAnsi" w:hAnsiTheme="minorHAnsi" w:cstheme="minorHAnsi"/>
                <w:sz w:val="22"/>
                <w:szCs w:val="22"/>
              </w:rPr>
              <w:t>-</w:t>
            </w:r>
            <w:r w:rsidRPr="00F56182">
              <w:rPr>
                <w:rFonts w:asciiTheme="minorHAnsi" w:hAnsiTheme="minorHAnsi" w:cstheme="minorHAnsi"/>
                <w:sz w:val="22"/>
                <w:szCs w:val="22"/>
              </w:rPr>
              <w:t xml:space="preserve">based communications officers in </w:t>
            </w:r>
            <w:r>
              <w:rPr>
                <w:rFonts w:asciiTheme="minorHAnsi" w:hAnsiTheme="minorHAnsi" w:cstheme="minorHAnsi"/>
                <w:sz w:val="22"/>
                <w:szCs w:val="22"/>
              </w:rPr>
              <w:t>countries</w:t>
            </w:r>
            <w:r w:rsidRPr="00F56182">
              <w:rPr>
                <w:rFonts w:asciiTheme="minorHAnsi" w:hAnsiTheme="minorHAnsi" w:cstheme="minorHAnsi"/>
                <w:sz w:val="22"/>
                <w:szCs w:val="22"/>
              </w:rPr>
              <w:t xml:space="preserve"> and the Communications team in Ireland. </w:t>
            </w:r>
          </w:p>
          <w:p w14:paraId="14089BC6"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the Communications team to avail of opportunities to promote SHA’s work.</w:t>
            </w:r>
          </w:p>
          <w:p w14:paraId="294CC7E2"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Extract ‘evidence of impact’, stories of change and case studies from our programmes and extract stories from assigned countries to share with Communications, FR and Programme Funding.</w:t>
            </w:r>
          </w:p>
          <w:p w14:paraId="019CF17D"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Prepare briefing papers as required on assigned country programmes, coordinating input from the Technical Advisory Team.</w:t>
            </w:r>
          </w:p>
          <w:p w14:paraId="7CE8E75A"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Work with country teams to develop case studies based on examples of good practice from programmes.</w:t>
            </w:r>
          </w:p>
          <w:p w14:paraId="30B0F614" w14:textId="77777777" w:rsidR="00DE3A33" w:rsidRDefault="00DE3A33" w:rsidP="00DE3A33">
            <w:pPr>
              <w:spacing w:line="240" w:lineRule="auto"/>
              <w:jc w:val="both"/>
              <w:rPr>
                <w:rFonts w:cs="Arial"/>
              </w:rPr>
            </w:pPr>
          </w:p>
          <w:p w14:paraId="0FDD2653"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Information Management</w:t>
            </w:r>
          </w:p>
          <w:p w14:paraId="3213F573"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Ensure SHAMIS (salesforce platform) is accurately maintained to facilitate reports, particularly programme and donor income records and associated files</w:t>
            </w:r>
            <w:r>
              <w:rPr>
                <w:rFonts w:asciiTheme="minorHAnsi" w:hAnsiTheme="minorHAnsi" w:cstheme="minorHAnsi"/>
                <w:sz w:val="22"/>
                <w:szCs w:val="22"/>
              </w:rPr>
              <w:t>.</w:t>
            </w:r>
          </w:p>
          <w:p w14:paraId="42BC1891" w14:textId="77777777" w:rsidR="00DE3A33" w:rsidRPr="00F56182" w:rsidRDefault="00DE3A33" w:rsidP="00DE3A33">
            <w:pPr>
              <w:pStyle w:val="ListParagraph"/>
              <w:numPr>
                <w:ilvl w:val="0"/>
                <w:numId w:val="17"/>
              </w:numPr>
              <w:autoSpaceDE w:val="0"/>
              <w:autoSpaceDN w:val="0"/>
              <w:adjustRightInd w:val="0"/>
              <w:contextualSpacing/>
              <w:jc w:val="both"/>
              <w:rPr>
                <w:rFonts w:asciiTheme="minorHAnsi" w:hAnsiTheme="minorHAnsi" w:cstheme="minorHAnsi"/>
                <w:sz w:val="22"/>
                <w:szCs w:val="22"/>
              </w:rPr>
            </w:pPr>
            <w:r w:rsidRPr="00F56182">
              <w:rPr>
                <w:rFonts w:asciiTheme="minorHAnsi" w:hAnsiTheme="minorHAnsi" w:cstheme="minorHAnsi"/>
                <w:sz w:val="22"/>
                <w:szCs w:val="22"/>
              </w:rPr>
              <w:t>Support efforts to roll out MIS and PMG to country offices.</w:t>
            </w:r>
          </w:p>
          <w:p w14:paraId="450739B5" w14:textId="77777777" w:rsidR="00DE3A33" w:rsidRPr="00F56182" w:rsidRDefault="00DE3A33" w:rsidP="00DE3A33">
            <w:pPr>
              <w:autoSpaceDE w:val="0"/>
              <w:autoSpaceDN w:val="0"/>
              <w:adjustRightInd w:val="0"/>
              <w:spacing w:line="240" w:lineRule="auto"/>
              <w:jc w:val="both"/>
              <w:rPr>
                <w:rFonts w:asciiTheme="minorHAnsi" w:hAnsiTheme="minorHAnsi" w:cstheme="minorHAnsi"/>
                <w:sz w:val="22"/>
                <w:szCs w:val="22"/>
              </w:rPr>
            </w:pPr>
          </w:p>
          <w:p w14:paraId="413DB616"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General</w:t>
            </w:r>
          </w:p>
          <w:p w14:paraId="777F41F4" w14:textId="77777777" w:rsidR="00DE3A33" w:rsidRPr="00F56182"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Maintain regular written and verbal communications with the country team, primarily Project Managers and Head of Programmes.</w:t>
            </w:r>
          </w:p>
          <w:p w14:paraId="68123748" w14:textId="77777777" w:rsidR="00DE3A33" w:rsidRPr="00F56182"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Coordinate cross functional support to country teams</w:t>
            </w:r>
          </w:p>
          <w:p w14:paraId="1DDFB8EC" w14:textId="77777777" w:rsidR="00DE3A33" w:rsidRPr="00F56182"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Support the recruitment of staff in country programmes.</w:t>
            </w:r>
          </w:p>
          <w:p w14:paraId="0936C443" w14:textId="2FC295B5" w:rsidR="00DE3A33" w:rsidRPr="003F59AD" w:rsidRDefault="00DE3A33" w:rsidP="00DE3A33">
            <w:pPr>
              <w:numPr>
                <w:ilvl w:val="0"/>
                <w:numId w:val="17"/>
              </w:numPr>
              <w:autoSpaceDE w:val="0"/>
              <w:autoSpaceDN w:val="0"/>
              <w:adjustRightInd w:val="0"/>
              <w:spacing w:line="240" w:lineRule="auto"/>
              <w:jc w:val="both"/>
              <w:rPr>
                <w:rFonts w:asciiTheme="minorHAnsi" w:hAnsiTheme="minorHAnsi" w:cstheme="minorHAnsi"/>
                <w:sz w:val="22"/>
                <w:szCs w:val="22"/>
              </w:rPr>
            </w:pPr>
            <w:r w:rsidRPr="00F56182">
              <w:rPr>
                <w:rFonts w:asciiTheme="minorHAnsi" w:hAnsiTheme="minorHAnsi" w:cstheme="minorHAnsi"/>
                <w:sz w:val="22"/>
                <w:szCs w:val="22"/>
              </w:rPr>
              <w:t>Support travel and project visits to country programmes by HO staff and external parties as required.</w:t>
            </w:r>
          </w:p>
          <w:p w14:paraId="1513F4BE" w14:textId="77777777" w:rsidR="00DE3A33" w:rsidRPr="00F56182" w:rsidRDefault="00DE3A33" w:rsidP="00DE3A33">
            <w:pPr>
              <w:autoSpaceDE w:val="0"/>
              <w:autoSpaceDN w:val="0"/>
              <w:adjustRightInd w:val="0"/>
              <w:spacing w:line="240" w:lineRule="auto"/>
              <w:jc w:val="both"/>
              <w:rPr>
                <w:rFonts w:asciiTheme="minorHAnsi" w:hAnsiTheme="minorHAnsi" w:cstheme="minorHAnsi"/>
                <w:b/>
                <w:sz w:val="22"/>
                <w:szCs w:val="22"/>
              </w:rPr>
            </w:pPr>
            <w:r w:rsidRPr="00F56182">
              <w:rPr>
                <w:rFonts w:asciiTheme="minorHAnsi" w:hAnsiTheme="minorHAnsi" w:cstheme="minorHAnsi"/>
                <w:b/>
                <w:sz w:val="22"/>
                <w:szCs w:val="22"/>
              </w:rPr>
              <w:t>Other</w:t>
            </w:r>
          </w:p>
          <w:p w14:paraId="39A0CB8E" w14:textId="77777777" w:rsidR="00DE3A33" w:rsidRPr="00CC0E55"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F56182">
              <w:rPr>
                <w:rFonts w:asciiTheme="minorHAnsi" w:hAnsiTheme="minorHAnsi" w:cstheme="minorHAnsi"/>
                <w:sz w:val="22"/>
                <w:szCs w:val="22"/>
              </w:rPr>
              <w:t xml:space="preserve">Support both ongoing and new special projects within the </w:t>
            </w:r>
            <w:r w:rsidRPr="00CC0E55">
              <w:rPr>
                <w:rFonts w:asciiTheme="minorHAnsi" w:hAnsiTheme="minorHAnsi" w:cstheme="minorHAnsi"/>
                <w:color w:val="000000" w:themeColor="text1"/>
                <w:sz w:val="22"/>
                <w:szCs w:val="22"/>
              </w:rPr>
              <w:t xml:space="preserve">Programmes team as directed by the Programme Operations Lead/RDs and/or Programmes Director. </w:t>
            </w:r>
          </w:p>
          <w:p w14:paraId="68ADD8B5" w14:textId="7BCADB2B" w:rsidR="00DE3A33"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Any ad hoc duties as assigned by the Programmes Director or other members of the Management Team.</w:t>
            </w:r>
          </w:p>
          <w:p w14:paraId="7E481F42" w14:textId="705F7496" w:rsidR="00DE3A33" w:rsidRPr="00E36AED" w:rsidRDefault="00DE3A33" w:rsidP="00DE3A33">
            <w:pPr>
              <w:pStyle w:val="ListParagraph"/>
              <w:numPr>
                <w:ilvl w:val="0"/>
                <w:numId w:val="17"/>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sz w:val="22"/>
                <w:szCs w:val="22"/>
              </w:rPr>
              <w:t>Willingness to travel up to 20% of the time</w:t>
            </w:r>
          </w:p>
        </w:tc>
      </w:tr>
      <w:tr w:rsidR="00DE3A33" w:rsidRPr="00E32C70" w14:paraId="2E711F2F" w14:textId="77777777" w:rsidTr="001A11EC">
        <w:tc>
          <w:tcPr>
            <w:tcW w:w="2065" w:type="dxa"/>
          </w:tcPr>
          <w:p w14:paraId="6D689093" w14:textId="2FDF349E" w:rsidR="00DE3A33" w:rsidRPr="00E32C70" w:rsidRDefault="00DE3A33" w:rsidP="00DE3A33">
            <w:pPr>
              <w:spacing w:line="240" w:lineRule="auto"/>
              <w:jc w:val="center"/>
              <w:rPr>
                <w:rFonts w:cs="Arial"/>
                <w:b/>
              </w:rPr>
            </w:pPr>
            <w:r w:rsidRPr="00E32C70">
              <w:rPr>
                <w:rFonts w:cs="Arial"/>
                <w:b/>
              </w:rPr>
              <w:lastRenderedPageBreak/>
              <w:t>Key Relationships:</w:t>
            </w:r>
          </w:p>
        </w:tc>
        <w:tc>
          <w:tcPr>
            <w:tcW w:w="7541" w:type="dxa"/>
          </w:tcPr>
          <w:p w14:paraId="20F26FE3" w14:textId="77777777" w:rsidR="00DE3A33" w:rsidRPr="00E32C70" w:rsidRDefault="00DE3A33" w:rsidP="00DE3A33">
            <w:pPr>
              <w:autoSpaceDE w:val="0"/>
              <w:autoSpaceDN w:val="0"/>
              <w:adjustRightInd w:val="0"/>
              <w:spacing w:line="240" w:lineRule="auto"/>
              <w:rPr>
                <w:rFonts w:cs="Arial"/>
                <w:b/>
              </w:rPr>
            </w:pPr>
            <w:r w:rsidRPr="00E32C70">
              <w:rPr>
                <w:rFonts w:cs="Arial"/>
                <w:b/>
              </w:rPr>
              <w:t>Internal</w:t>
            </w:r>
          </w:p>
          <w:p w14:paraId="54E8E3DC"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Global Programmes Coordinator and Policy Advisor (Line Manager) </w:t>
            </w:r>
          </w:p>
          <w:p w14:paraId="057A5B0C"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Group CEO</w:t>
            </w:r>
          </w:p>
          <w:p w14:paraId="420392F5"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Colleagues in the Programme Operations Team    </w:t>
            </w:r>
          </w:p>
          <w:p w14:paraId="1E29924E"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Regional Director &amp; Regional Programme Accountant </w:t>
            </w:r>
          </w:p>
          <w:p w14:paraId="3BDE70E2"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Programmes – Technical Advisors, M&amp;E and Funding Team </w:t>
            </w:r>
          </w:p>
          <w:p w14:paraId="5F9D70EE"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Country programme teams &amp; CMT members, and in particular the Head of Programmes</w:t>
            </w:r>
          </w:p>
          <w:p w14:paraId="36024AB4"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 xml:space="preserve">HR </w:t>
            </w:r>
          </w:p>
          <w:p w14:paraId="10F8B8FB" w14:textId="77777777" w:rsidR="00DE3A33" w:rsidRPr="00CC0E55"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Fundraising and Communications</w:t>
            </w:r>
          </w:p>
          <w:p w14:paraId="0FBB0CD1" w14:textId="77777777" w:rsidR="00DE3A33" w:rsidRPr="00E32C70" w:rsidRDefault="00DE3A33" w:rsidP="00DE3A33">
            <w:pPr>
              <w:widowControl w:val="0"/>
              <w:tabs>
                <w:tab w:val="left" w:pos="220"/>
                <w:tab w:val="left" w:pos="720"/>
              </w:tabs>
              <w:autoSpaceDE w:val="0"/>
              <w:autoSpaceDN w:val="0"/>
              <w:adjustRightInd w:val="0"/>
              <w:spacing w:line="240" w:lineRule="auto"/>
              <w:rPr>
                <w:rFonts w:cs="Arial"/>
                <w:b/>
                <w:color w:val="auto"/>
                <w:lang w:val="en-US"/>
              </w:rPr>
            </w:pPr>
          </w:p>
          <w:p w14:paraId="15E76DFE" w14:textId="77777777" w:rsidR="00DE3A33" w:rsidRPr="00E32C70" w:rsidRDefault="00DE3A33" w:rsidP="00DE3A33">
            <w:pPr>
              <w:widowControl w:val="0"/>
              <w:tabs>
                <w:tab w:val="left" w:pos="220"/>
                <w:tab w:val="left" w:pos="720"/>
              </w:tabs>
              <w:autoSpaceDE w:val="0"/>
              <w:autoSpaceDN w:val="0"/>
              <w:adjustRightInd w:val="0"/>
              <w:spacing w:line="240" w:lineRule="auto"/>
              <w:rPr>
                <w:rFonts w:cs="Arial"/>
                <w:b/>
                <w:color w:val="auto"/>
                <w:lang w:val="en-US"/>
              </w:rPr>
            </w:pPr>
            <w:r w:rsidRPr="00E32C70">
              <w:rPr>
                <w:rFonts w:cs="Arial"/>
                <w:b/>
                <w:color w:val="auto"/>
                <w:lang w:val="en-US"/>
              </w:rPr>
              <w:t>External</w:t>
            </w:r>
          </w:p>
          <w:p w14:paraId="26E4C94C" w14:textId="1758B732" w:rsidR="00DE3A33" w:rsidRDefault="00DE3A33" w:rsidP="00DE3A33">
            <w:pPr>
              <w:pStyle w:val="ListParagraph"/>
              <w:numPr>
                <w:ilvl w:val="0"/>
                <w:numId w:val="19"/>
              </w:numPr>
              <w:autoSpaceDE w:val="0"/>
              <w:autoSpaceDN w:val="0"/>
              <w:adjustRightInd w:val="0"/>
              <w:contextualSpacing/>
              <w:jc w:val="both"/>
              <w:rPr>
                <w:rFonts w:asciiTheme="minorHAnsi" w:hAnsiTheme="minorHAnsi" w:cstheme="minorHAnsi"/>
                <w:color w:val="000000" w:themeColor="text1"/>
                <w:sz w:val="22"/>
                <w:szCs w:val="22"/>
              </w:rPr>
            </w:pPr>
            <w:r w:rsidRPr="00CC0E55">
              <w:rPr>
                <w:rFonts w:asciiTheme="minorHAnsi" w:hAnsiTheme="minorHAnsi" w:cstheme="minorHAnsi"/>
                <w:color w:val="000000" w:themeColor="text1"/>
                <w:sz w:val="22"/>
                <w:szCs w:val="22"/>
              </w:rPr>
              <w:t>Programme Partners</w:t>
            </w:r>
          </w:p>
          <w:p w14:paraId="5F7F3716" w14:textId="3C512ADC" w:rsidR="00DE3A33" w:rsidRPr="00DE3A33" w:rsidRDefault="00DE3A33" w:rsidP="00DE3A33">
            <w:pPr>
              <w:pStyle w:val="ListParagraph"/>
              <w:numPr>
                <w:ilvl w:val="0"/>
                <w:numId w:val="19"/>
              </w:numPr>
              <w:autoSpaceDE w:val="0"/>
              <w:autoSpaceDN w:val="0"/>
              <w:adjustRightInd w:val="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DE3A33">
              <w:rPr>
                <w:rFonts w:asciiTheme="minorHAnsi" w:hAnsiTheme="minorHAnsi" w:cstheme="minorHAnsi"/>
                <w:color w:val="000000" w:themeColor="text1"/>
                <w:sz w:val="22"/>
                <w:szCs w:val="22"/>
              </w:rPr>
              <w:t>onors</w:t>
            </w:r>
          </w:p>
        </w:tc>
      </w:tr>
      <w:tr w:rsidR="00DE3A33" w:rsidRPr="00E32C70" w14:paraId="6E36ADA4" w14:textId="77777777" w:rsidTr="001A11EC">
        <w:tc>
          <w:tcPr>
            <w:tcW w:w="2065" w:type="dxa"/>
          </w:tcPr>
          <w:p w14:paraId="4DC43CAD" w14:textId="42B05567" w:rsidR="00DE3A33" w:rsidRPr="00E32C70" w:rsidRDefault="00DE3A33" w:rsidP="00DE3A33">
            <w:pPr>
              <w:spacing w:line="240" w:lineRule="auto"/>
              <w:jc w:val="center"/>
              <w:rPr>
                <w:rFonts w:cs="Arial"/>
                <w:b/>
              </w:rPr>
            </w:pPr>
            <w:r w:rsidRPr="00E32C70">
              <w:rPr>
                <w:rFonts w:cs="Arial"/>
                <w:b/>
              </w:rPr>
              <w:t>Knowledge, Experience and Other Requirements</w:t>
            </w:r>
          </w:p>
        </w:tc>
        <w:tc>
          <w:tcPr>
            <w:tcW w:w="7541" w:type="dxa"/>
          </w:tcPr>
          <w:p w14:paraId="01C92EC2" w14:textId="5A1125F9" w:rsidR="00DE3A33" w:rsidRDefault="00DE3A33" w:rsidP="00DE3A33">
            <w:pPr>
              <w:spacing w:before="60" w:line="240" w:lineRule="auto"/>
              <w:jc w:val="both"/>
              <w:rPr>
                <w:rFonts w:cs="Arial"/>
                <w:b/>
                <w:bCs/>
              </w:rPr>
            </w:pPr>
            <w:r w:rsidRPr="00E32C70">
              <w:rPr>
                <w:rFonts w:cs="Arial"/>
                <w:b/>
                <w:bCs/>
              </w:rPr>
              <w:t>Essential</w:t>
            </w:r>
          </w:p>
          <w:p w14:paraId="269975B2" w14:textId="77777777" w:rsidR="00DE3A33" w:rsidRDefault="00DE3A33" w:rsidP="00DE3A33">
            <w:pPr>
              <w:numPr>
                <w:ilvl w:val="0"/>
                <w:numId w:val="18"/>
              </w:numPr>
              <w:spacing w:before="60" w:after="60" w:line="240" w:lineRule="auto"/>
              <w:jc w:val="both"/>
              <w:rPr>
                <w:rFonts w:ascii="Calibri" w:hAnsi="Calibri" w:cs="Calibri"/>
                <w:bCs/>
                <w:sz w:val="22"/>
                <w:szCs w:val="22"/>
              </w:rPr>
            </w:pPr>
            <w:r w:rsidRPr="005F6CA1">
              <w:rPr>
                <w:rFonts w:ascii="Calibri" w:hAnsi="Calibri" w:cs="Calibri"/>
                <w:bCs/>
                <w:sz w:val="22"/>
                <w:szCs w:val="22"/>
              </w:rPr>
              <w:t xml:space="preserve">Degree in </w:t>
            </w:r>
            <w:r>
              <w:rPr>
                <w:rFonts w:ascii="Calibri" w:hAnsi="Calibri" w:cs="Calibri"/>
                <w:bCs/>
                <w:sz w:val="22"/>
                <w:szCs w:val="22"/>
              </w:rPr>
              <w:t xml:space="preserve">development, </w:t>
            </w:r>
            <w:r w:rsidRPr="005F6CA1">
              <w:rPr>
                <w:rFonts w:ascii="Calibri" w:hAnsi="Calibri" w:cs="Calibri"/>
                <w:bCs/>
                <w:sz w:val="22"/>
                <w:szCs w:val="22"/>
              </w:rPr>
              <w:t>agriculture</w:t>
            </w:r>
            <w:r>
              <w:rPr>
                <w:rFonts w:ascii="Calibri" w:hAnsi="Calibri" w:cs="Calibri"/>
                <w:bCs/>
                <w:sz w:val="22"/>
                <w:szCs w:val="22"/>
              </w:rPr>
              <w:t xml:space="preserve"> </w:t>
            </w:r>
            <w:r w:rsidRPr="005F6CA1">
              <w:rPr>
                <w:rFonts w:ascii="Calibri" w:hAnsi="Calibri" w:cs="Calibri"/>
                <w:bCs/>
                <w:sz w:val="22"/>
                <w:szCs w:val="22"/>
              </w:rPr>
              <w:t xml:space="preserve">or a </w:t>
            </w:r>
            <w:r>
              <w:rPr>
                <w:rFonts w:ascii="Calibri" w:hAnsi="Calibri" w:cs="Calibri"/>
                <w:bCs/>
                <w:sz w:val="22"/>
                <w:szCs w:val="22"/>
              </w:rPr>
              <w:t xml:space="preserve">similar </w:t>
            </w:r>
            <w:r w:rsidRPr="005F6CA1">
              <w:rPr>
                <w:rFonts w:ascii="Calibri" w:hAnsi="Calibri" w:cs="Calibri"/>
                <w:bCs/>
                <w:sz w:val="22"/>
                <w:szCs w:val="22"/>
              </w:rPr>
              <w:t xml:space="preserve">related </w:t>
            </w:r>
            <w:r>
              <w:rPr>
                <w:rFonts w:ascii="Calibri" w:hAnsi="Calibri" w:cs="Calibri"/>
                <w:bCs/>
                <w:sz w:val="22"/>
                <w:szCs w:val="22"/>
              </w:rPr>
              <w:t xml:space="preserve">social </w:t>
            </w:r>
            <w:r w:rsidRPr="005F6CA1">
              <w:rPr>
                <w:rFonts w:ascii="Calibri" w:hAnsi="Calibri" w:cs="Calibri"/>
                <w:bCs/>
                <w:sz w:val="22"/>
                <w:szCs w:val="22"/>
              </w:rPr>
              <w:t>discipline</w:t>
            </w:r>
            <w:r>
              <w:rPr>
                <w:rFonts w:ascii="Calibri" w:hAnsi="Calibri" w:cs="Calibri"/>
                <w:bCs/>
                <w:sz w:val="22"/>
                <w:szCs w:val="22"/>
              </w:rPr>
              <w:t xml:space="preserve"> or degree combined with relevant experience.</w:t>
            </w:r>
          </w:p>
          <w:p w14:paraId="2CEC203C" w14:textId="0706A4B2" w:rsidR="00DE3A33" w:rsidRP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At least three years’ experience of working in international development in a project/programme role.</w:t>
            </w:r>
          </w:p>
          <w:p w14:paraId="361B88FC" w14:textId="77777777" w:rsidR="00DE3A33" w:rsidRP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 xml:space="preserve">Previous experience in report writing for donors and funding agencies. </w:t>
            </w:r>
          </w:p>
          <w:p w14:paraId="59630BFA" w14:textId="77777777" w:rsidR="00DE3A33" w:rsidRP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Good financial ability for budget reviews.</w:t>
            </w:r>
          </w:p>
          <w:p w14:paraId="5EEAB301" w14:textId="478E6FEE" w:rsidR="00DE3A33" w:rsidRDefault="00DE3A33" w:rsidP="00DE3A33">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DE3A33">
              <w:rPr>
                <w:rFonts w:asciiTheme="minorHAnsi" w:hAnsiTheme="minorHAnsi" w:cstheme="minorHAnsi"/>
                <w:color w:val="000000" w:themeColor="text1"/>
                <w:sz w:val="22"/>
                <w:szCs w:val="22"/>
              </w:rPr>
              <w:t>Excellent interpersonal and organisational skills.</w:t>
            </w:r>
          </w:p>
          <w:p w14:paraId="1B6DDFDA" w14:textId="77777777" w:rsidR="00DE3A33" w:rsidRDefault="00DE3A33" w:rsidP="00DE3A33">
            <w:pPr>
              <w:numPr>
                <w:ilvl w:val="0"/>
                <w:numId w:val="18"/>
              </w:numPr>
              <w:spacing w:before="60" w:after="60" w:line="240" w:lineRule="auto"/>
              <w:jc w:val="both"/>
              <w:rPr>
                <w:rFonts w:ascii="Calibri" w:hAnsi="Calibri" w:cs="Calibri"/>
                <w:bCs/>
                <w:sz w:val="22"/>
                <w:szCs w:val="22"/>
              </w:rPr>
            </w:pPr>
            <w:r w:rsidRPr="001F369E">
              <w:rPr>
                <w:rFonts w:ascii="Calibri" w:hAnsi="Calibri" w:cs="Calibri"/>
                <w:bCs/>
                <w:sz w:val="22"/>
                <w:szCs w:val="22"/>
              </w:rPr>
              <w:t>Ability to work as part of an international team across and cultures and can manage remotely</w:t>
            </w:r>
          </w:p>
          <w:p w14:paraId="3E68DF2B" w14:textId="6973A3D5" w:rsidR="00DE3A33" w:rsidRDefault="00DE3A33" w:rsidP="00DE3A33">
            <w:pPr>
              <w:numPr>
                <w:ilvl w:val="0"/>
                <w:numId w:val="18"/>
              </w:numPr>
              <w:spacing w:before="60" w:after="60" w:line="240" w:lineRule="auto"/>
              <w:jc w:val="both"/>
              <w:rPr>
                <w:rFonts w:ascii="Calibri" w:hAnsi="Calibri" w:cs="Calibri"/>
                <w:bCs/>
                <w:color w:val="000000" w:themeColor="text1"/>
                <w:sz w:val="22"/>
                <w:szCs w:val="22"/>
              </w:rPr>
            </w:pPr>
            <w:r w:rsidRPr="00CC0E55">
              <w:rPr>
                <w:rFonts w:ascii="Calibri" w:hAnsi="Calibri" w:cs="Calibri"/>
                <w:bCs/>
                <w:color w:val="000000" w:themeColor="text1"/>
                <w:sz w:val="22"/>
                <w:szCs w:val="22"/>
              </w:rPr>
              <w:t>Experience of working in a developing country.</w:t>
            </w:r>
          </w:p>
          <w:p w14:paraId="14611B64" w14:textId="6C648C37" w:rsidR="00041FFE" w:rsidRPr="00DE3A33" w:rsidRDefault="00041FFE" w:rsidP="00DE3A33">
            <w:pPr>
              <w:numPr>
                <w:ilvl w:val="0"/>
                <w:numId w:val="18"/>
              </w:numPr>
              <w:spacing w:before="60" w:after="60" w:line="240" w:lineRule="auto"/>
              <w:jc w:val="both"/>
              <w:rPr>
                <w:rFonts w:ascii="Calibri" w:hAnsi="Calibri" w:cs="Calibri"/>
                <w:bCs/>
                <w:color w:val="000000" w:themeColor="text1"/>
                <w:sz w:val="22"/>
                <w:szCs w:val="22"/>
              </w:rPr>
            </w:pPr>
            <w:r w:rsidRPr="00E36AED">
              <w:rPr>
                <w:rFonts w:asciiTheme="minorHAnsi" w:hAnsiTheme="minorHAnsi" w:cstheme="minorHAnsi"/>
                <w:color w:val="000000" w:themeColor="text1"/>
                <w:sz w:val="22"/>
                <w:szCs w:val="22"/>
              </w:rPr>
              <w:t>Willingness to travel up to 20% of the time</w:t>
            </w:r>
          </w:p>
          <w:p w14:paraId="1E136FE4" w14:textId="77777777" w:rsidR="00DE3A33" w:rsidRPr="00E32C70" w:rsidRDefault="00DE3A33" w:rsidP="00DE3A33">
            <w:pPr>
              <w:autoSpaceDE w:val="0"/>
              <w:autoSpaceDN w:val="0"/>
              <w:adjustRightInd w:val="0"/>
              <w:spacing w:line="240" w:lineRule="auto"/>
              <w:rPr>
                <w:rFonts w:cs="Arial"/>
              </w:rPr>
            </w:pPr>
          </w:p>
          <w:p w14:paraId="6AB84622" w14:textId="024960F0" w:rsidR="00DE3A33" w:rsidRDefault="00DE3A33" w:rsidP="00DE3A33">
            <w:pPr>
              <w:spacing w:line="240" w:lineRule="auto"/>
              <w:jc w:val="both"/>
              <w:rPr>
                <w:rFonts w:cs="Arial"/>
                <w:b/>
                <w:bCs/>
              </w:rPr>
            </w:pPr>
            <w:r w:rsidRPr="00E32C70">
              <w:rPr>
                <w:rFonts w:cs="Arial"/>
                <w:b/>
                <w:bCs/>
              </w:rPr>
              <w:t xml:space="preserve">Desirable </w:t>
            </w:r>
          </w:p>
          <w:p w14:paraId="4E2A5ACF"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Ability to work in French and/or Portuguese.</w:t>
            </w:r>
          </w:p>
          <w:p w14:paraId="49EA959C"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Experience of humanitarian / emergency work and /or work in fragile locations.</w:t>
            </w:r>
          </w:p>
          <w:p w14:paraId="477A566A"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Experience in programme design and using participatory approaches in design and implementation.</w:t>
            </w:r>
          </w:p>
          <w:p w14:paraId="3B520B0E" w14:textId="77777777" w:rsidR="00E36AED" w:rsidRPr="00E36AED" w:rsidRDefault="00E36AED" w:rsidP="00E36AED">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Work with minimum supervision and take initiative</w:t>
            </w:r>
          </w:p>
          <w:p w14:paraId="7C589AC7" w14:textId="339F6162" w:rsidR="00DE3A33" w:rsidRPr="00041FFE" w:rsidRDefault="00E36AED" w:rsidP="00041FFE">
            <w:pPr>
              <w:pStyle w:val="ListParagraph"/>
              <w:numPr>
                <w:ilvl w:val="0"/>
                <w:numId w:val="18"/>
              </w:numPr>
              <w:autoSpaceDE w:val="0"/>
              <w:autoSpaceDN w:val="0"/>
              <w:adjustRightInd w:val="0"/>
              <w:contextualSpacing/>
              <w:jc w:val="both"/>
              <w:rPr>
                <w:rFonts w:asciiTheme="minorHAnsi" w:hAnsiTheme="minorHAnsi" w:cstheme="minorHAnsi"/>
                <w:color w:val="000000" w:themeColor="text1"/>
                <w:sz w:val="22"/>
                <w:szCs w:val="22"/>
              </w:rPr>
            </w:pPr>
            <w:r w:rsidRPr="00E36AED">
              <w:rPr>
                <w:rFonts w:asciiTheme="minorHAnsi" w:hAnsiTheme="minorHAnsi" w:cstheme="minorHAnsi"/>
                <w:color w:val="000000" w:themeColor="text1"/>
                <w:sz w:val="22"/>
                <w:szCs w:val="22"/>
              </w:rPr>
              <w:t>Ability to analyse data, solve problems and take corrective action</w:t>
            </w:r>
          </w:p>
        </w:tc>
      </w:tr>
    </w:tbl>
    <w:p w14:paraId="35DDBF24" w14:textId="77777777" w:rsidR="003F59AD" w:rsidRDefault="003F59AD" w:rsidP="002D17C4">
      <w:pPr>
        <w:spacing w:line="240" w:lineRule="auto"/>
        <w:jc w:val="both"/>
        <w:rPr>
          <w:rFonts w:cs="Arial"/>
          <w:i/>
          <w:iCs/>
          <w:color w:val="4D4D4D"/>
          <w:bdr w:val="none" w:sz="0" w:space="0" w:color="auto" w:frame="1"/>
          <w:shd w:val="clear" w:color="auto" w:fill="FFFFFF"/>
          <w:lang w:eastAsia="en-GB"/>
        </w:rPr>
      </w:pPr>
    </w:p>
    <w:p w14:paraId="5CFB52D0" w14:textId="56F5FC52"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036D4BD" w14:textId="2EBB5C27" w:rsidR="00287917" w:rsidRPr="003F59AD" w:rsidRDefault="00164ED4" w:rsidP="003F59AD">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sectPr w:rsidR="00287917" w:rsidRPr="003F59AD"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B936" w14:textId="77777777" w:rsidR="00A403A0" w:rsidRDefault="00A403A0">
      <w:r>
        <w:separator/>
      </w:r>
    </w:p>
  </w:endnote>
  <w:endnote w:type="continuationSeparator" w:id="0">
    <w:p w14:paraId="44BEB51C" w14:textId="77777777" w:rsidR="00A403A0" w:rsidRDefault="00A4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E30E" w14:textId="77777777" w:rsidR="00A403A0" w:rsidRDefault="00A403A0">
      <w:r>
        <w:separator/>
      </w:r>
    </w:p>
  </w:footnote>
  <w:footnote w:type="continuationSeparator" w:id="0">
    <w:p w14:paraId="2A97A10D" w14:textId="77777777" w:rsidR="00A403A0" w:rsidRDefault="00A4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17417"/>
    <w:multiLevelType w:val="hybridMultilevel"/>
    <w:tmpl w:val="3210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91088"/>
    <w:multiLevelType w:val="hybridMultilevel"/>
    <w:tmpl w:val="E6F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02F5F"/>
    <w:multiLevelType w:val="hybridMultilevel"/>
    <w:tmpl w:val="364695AC"/>
    <w:lvl w:ilvl="0" w:tplc="08090001">
      <w:start w:val="1"/>
      <w:numFmt w:val="bullet"/>
      <w:lvlText w:val=""/>
      <w:lvlJc w:val="left"/>
      <w:pPr>
        <w:ind w:left="360" w:hanging="360"/>
      </w:pPr>
      <w:rPr>
        <w:rFonts w:ascii="Symbol" w:hAnsi="Symbol" w:hint="default"/>
      </w:rPr>
    </w:lvl>
    <w:lvl w:ilvl="1" w:tplc="6A92E5D6">
      <w:numFmt w:val="bullet"/>
      <w:lvlText w:val="-"/>
      <w:lvlJc w:val="left"/>
      <w:pPr>
        <w:ind w:left="1080" w:hanging="360"/>
      </w:pPr>
      <w:rPr>
        <w:rFonts w:ascii="-webkit-standard" w:eastAsia="Times New Roman" w:hAnsi="-webkit-standard" w:cs="Times New Roman"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D402587"/>
    <w:multiLevelType w:val="hybridMultilevel"/>
    <w:tmpl w:val="E496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F10C63"/>
    <w:multiLevelType w:val="hybridMultilevel"/>
    <w:tmpl w:val="B5C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D602D5"/>
    <w:multiLevelType w:val="hybridMultilevel"/>
    <w:tmpl w:val="E4961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9"/>
  </w:num>
  <w:num w:numId="2" w16cid:durableId="1299722172">
    <w:abstractNumId w:val="13"/>
  </w:num>
  <w:num w:numId="3" w16cid:durableId="1317606125">
    <w:abstractNumId w:val="6"/>
  </w:num>
  <w:num w:numId="4" w16cid:durableId="1909537576">
    <w:abstractNumId w:val="9"/>
  </w:num>
  <w:num w:numId="5" w16cid:durableId="1005206338">
    <w:abstractNumId w:val="8"/>
  </w:num>
  <w:num w:numId="6" w16cid:durableId="2033797150">
    <w:abstractNumId w:val="15"/>
  </w:num>
  <w:num w:numId="7" w16cid:durableId="1088579496">
    <w:abstractNumId w:val="21"/>
  </w:num>
  <w:num w:numId="8" w16cid:durableId="502092838">
    <w:abstractNumId w:val="10"/>
  </w:num>
  <w:num w:numId="9" w16cid:durableId="1338341583">
    <w:abstractNumId w:val="3"/>
  </w:num>
  <w:num w:numId="10" w16cid:durableId="1957977609">
    <w:abstractNumId w:val="4"/>
  </w:num>
  <w:num w:numId="11" w16cid:durableId="1165902294">
    <w:abstractNumId w:val="17"/>
  </w:num>
  <w:num w:numId="12" w16cid:durableId="1340039750">
    <w:abstractNumId w:val="0"/>
  </w:num>
  <w:num w:numId="13" w16cid:durableId="1224366525">
    <w:abstractNumId w:val="11"/>
  </w:num>
  <w:num w:numId="14" w16cid:durableId="1165125411">
    <w:abstractNumId w:val="20"/>
  </w:num>
  <w:num w:numId="15" w16cid:durableId="1507551449">
    <w:abstractNumId w:val="16"/>
  </w:num>
  <w:num w:numId="16" w16cid:durableId="470370094">
    <w:abstractNumId w:val="18"/>
  </w:num>
  <w:num w:numId="17" w16cid:durableId="1814978070">
    <w:abstractNumId w:val="5"/>
  </w:num>
  <w:num w:numId="18" w16cid:durableId="189029547">
    <w:abstractNumId w:val="1"/>
  </w:num>
  <w:num w:numId="19" w16cid:durableId="367950507">
    <w:abstractNumId w:val="12"/>
  </w:num>
  <w:num w:numId="20" w16cid:durableId="1990012619">
    <w:abstractNumId w:val="7"/>
  </w:num>
  <w:num w:numId="21" w16cid:durableId="1729647601">
    <w:abstractNumId w:val="2"/>
  </w:num>
  <w:num w:numId="22" w16cid:durableId="3999064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1FFE"/>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B6F8A"/>
    <w:rsid w:val="000C35E4"/>
    <w:rsid w:val="000C4954"/>
    <w:rsid w:val="000C62D5"/>
    <w:rsid w:val="000C7404"/>
    <w:rsid w:val="000D006F"/>
    <w:rsid w:val="000D3029"/>
    <w:rsid w:val="000D46A5"/>
    <w:rsid w:val="000D5E2A"/>
    <w:rsid w:val="000D726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97F8D"/>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2EED"/>
    <w:rsid w:val="003E5C03"/>
    <w:rsid w:val="003E6B2C"/>
    <w:rsid w:val="003F3334"/>
    <w:rsid w:val="003F59AD"/>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2AB1"/>
    <w:rsid w:val="006540A6"/>
    <w:rsid w:val="00654D70"/>
    <w:rsid w:val="0066471D"/>
    <w:rsid w:val="00670CA8"/>
    <w:rsid w:val="00675FFD"/>
    <w:rsid w:val="0067771B"/>
    <w:rsid w:val="00682ED9"/>
    <w:rsid w:val="00683473"/>
    <w:rsid w:val="006A1B7C"/>
    <w:rsid w:val="006A2618"/>
    <w:rsid w:val="006A343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2C93"/>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86A5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0511"/>
    <w:rsid w:val="008E37C3"/>
    <w:rsid w:val="008E7119"/>
    <w:rsid w:val="008F2347"/>
    <w:rsid w:val="008F6377"/>
    <w:rsid w:val="008F7DCF"/>
    <w:rsid w:val="008F7E99"/>
    <w:rsid w:val="009016F2"/>
    <w:rsid w:val="00903949"/>
    <w:rsid w:val="0090465F"/>
    <w:rsid w:val="009147CE"/>
    <w:rsid w:val="00916846"/>
    <w:rsid w:val="00923957"/>
    <w:rsid w:val="0092452F"/>
    <w:rsid w:val="00926E91"/>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03A0"/>
    <w:rsid w:val="00A47352"/>
    <w:rsid w:val="00A4793F"/>
    <w:rsid w:val="00A62A0E"/>
    <w:rsid w:val="00A65A93"/>
    <w:rsid w:val="00A678FC"/>
    <w:rsid w:val="00A741A2"/>
    <w:rsid w:val="00A9070E"/>
    <w:rsid w:val="00A94DE4"/>
    <w:rsid w:val="00A97F5D"/>
    <w:rsid w:val="00AA2B51"/>
    <w:rsid w:val="00AA3E9D"/>
    <w:rsid w:val="00AB0FC1"/>
    <w:rsid w:val="00AB1457"/>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A4769"/>
    <w:rsid w:val="00CB1BDB"/>
    <w:rsid w:val="00CB3552"/>
    <w:rsid w:val="00CB3A2E"/>
    <w:rsid w:val="00CC0020"/>
    <w:rsid w:val="00CC1414"/>
    <w:rsid w:val="00CC2385"/>
    <w:rsid w:val="00CC4845"/>
    <w:rsid w:val="00CC5FC1"/>
    <w:rsid w:val="00CC684E"/>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3A33"/>
    <w:rsid w:val="00DE5740"/>
    <w:rsid w:val="00DF6F71"/>
    <w:rsid w:val="00DF72CA"/>
    <w:rsid w:val="00DF7C33"/>
    <w:rsid w:val="00E00DFE"/>
    <w:rsid w:val="00E06C04"/>
    <w:rsid w:val="00E0778F"/>
    <w:rsid w:val="00E11D5D"/>
    <w:rsid w:val="00E1391F"/>
    <w:rsid w:val="00E22410"/>
    <w:rsid w:val="00E23342"/>
    <w:rsid w:val="00E266B9"/>
    <w:rsid w:val="00E2678C"/>
    <w:rsid w:val="00E3218C"/>
    <w:rsid w:val="00E3221D"/>
    <w:rsid w:val="00E32C70"/>
    <w:rsid w:val="00E35FDB"/>
    <w:rsid w:val="00E36AED"/>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6AFC"/>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5076">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2</cp:revision>
  <cp:lastPrinted>2016-06-27T09:30:00Z</cp:lastPrinted>
  <dcterms:created xsi:type="dcterms:W3CDTF">2022-08-24T13:55:00Z</dcterms:created>
  <dcterms:modified xsi:type="dcterms:W3CDTF">2022-08-24T13:55:00Z</dcterms:modified>
</cp:coreProperties>
</file>