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DEE8E" w14:textId="77777777" w:rsidR="008521FA" w:rsidRPr="008521FA" w:rsidRDefault="008521FA" w:rsidP="008521FA">
      <w:pPr>
        <w:jc w:val="center"/>
        <w:rPr>
          <w:b/>
        </w:rPr>
      </w:pPr>
      <w:r w:rsidRPr="008521FA">
        <w:rPr>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6816"/>
      </w:tblGrid>
      <w:tr w:rsidR="008521FA" w:rsidRPr="00697B74" w14:paraId="28DD1B02" w14:textId="77777777" w:rsidTr="006F33BB">
        <w:tc>
          <w:tcPr>
            <w:tcW w:w="2227" w:type="dxa"/>
          </w:tcPr>
          <w:p w14:paraId="5E95AB6E"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Job Title:</w:t>
            </w:r>
          </w:p>
        </w:tc>
        <w:tc>
          <w:tcPr>
            <w:tcW w:w="7015" w:type="dxa"/>
          </w:tcPr>
          <w:p w14:paraId="2EDE7FE4" w14:textId="77777777"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Programme Funding Coordinator</w:t>
            </w:r>
          </w:p>
        </w:tc>
      </w:tr>
      <w:tr w:rsidR="008521FA" w:rsidRPr="00697B74" w14:paraId="720CA7AB" w14:textId="77777777" w:rsidTr="006F33BB">
        <w:tc>
          <w:tcPr>
            <w:tcW w:w="2227" w:type="dxa"/>
          </w:tcPr>
          <w:p w14:paraId="4561D2A6"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Company:</w:t>
            </w:r>
          </w:p>
        </w:tc>
        <w:tc>
          <w:tcPr>
            <w:tcW w:w="7015" w:type="dxa"/>
          </w:tcPr>
          <w:p w14:paraId="54DB099D" w14:textId="54EF6E16"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Self Help Africa</w:t>
            </w:r>
            <w:r w:rsidR="00050377" w:rsidRPr="00050377">
              <w:rPr>
                <w:rFonts w:ascii="Helvetica Neue" w:hAnsi="Helvetica Neue" w:cs="Tahoma"/>
                <w:sz w:val="20"/>
                <w:szCs w:val="20"/>
              </w:rPr>
              <w:t xml:space="preserve"> (UK)</w:t>
            </w:r>
          </w:p>
        </w:tc>
      </w:tr>
      <w:tr w:rsidR="008521FA" w:rsidRPr="00697B74" w14:paraId="78D0BD94" w14:textId="77777777" w:rsidTr="006F33BB">
        <w:tc>
          <w:tcPr>
            <w:tcW w:w="2227" w:type="dxa"/>
          </w:tcPr>
          <w:p w14:paraId="6A8950F1"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Department:</w:t>
            </w:r>
          </w:p>
        </w:tc>
        <w:tc>
          <w:tcPr>
            <w:tcW w:w="7015" w:type="dxa"/>
          </w:tcPr>
          <w:p w14:paraId="30F31747" w14:textId="474D8506" w:rsidR="008521FA" w:rsidRPr="00050377" w:rsidRDefault="00697B74"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 xml:space="preserve">Programme Funding </w:t>
            </w:r>
          </w:p>
        </w:tc>
      </w:tr>
      <w:tr w:rsidR="00050377" w:rsidRPr="00697B74" w14:paraId="3B65870A" w14:textId="77777777" w:rsidTr="006F33BB">
        <w:tc>
          <w:tcPr>
            <w:tcW w:w="2227" w:type="dxa"/>
          </w:tcPr>
          <w:p w14:paraId="31DA2974" w14:textId="40FA6765" w:rsidR="00050377"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Organisation:</w:t>
            </w:r>
          </w:p>
        </w:tc>
        <w:tc>
          <w:tcPr>
            <w:tcW w:w="7015" w:type="dxa"/>
          </w:tcPr>
          <w:p w14:paraId="005F1A56" w14:textId="4AC3D186" w:rsidR="00050377" w:rsidRPr="00050377" w:rsidRDefault="00050377" w:rsidP="00050377">
            <w:pPr>
              <w:spacing w:after="0" w:line="240" w:lineRule="auto"/>
              <w:jc w:val="both"/>
              <w:textAlignment w:val="baseline"/>
              <w:rPr>
                <w:rFonts w:ascii="Helvetica Neue" w:hAnsi="Helvetica Neue" w:cs="Times New Roman"/>
                <w:sz w:val="20"/>
                <w:szCs w:val="20"/>
                <w:lang w:val="en-IE"/>
              </w:rPr>
            </w:pPr>
            <w:r w:rsidRPr="00050377">
              <w:rPr>
                <w:rFonts w:ascii="Helvetica Neue" w:hAnsi="Helvetica Neue" w:cs="Times New Roman"/>
                <w:sz w:val="20"/>
                <w:szCs w:val="20"/>
                <w:lang w:val="en-IE"/>
              </w:rPr>
              <w:t>Self Help Africa (SHA) is a</w:t>
            </w:r>
            <w:r w:rsidR="002B032D">
              <w:rPr>
                <w:rFonts w:ascii="Helvetica Neue" w:hAnsi="Helvetica Neue" w:cs="Times New Roman"/>
                <w:sz w:val="20"/>
                <w:szCs w:val="20"/>
                <w:lang w:val="en-IE"/>
              </w:rPr>
              <w:t xml:space="preserve">n </w:t>
            </w:r>
            <w:r w:rsidRPr="00050377">
              <w:rPr>
                <w:rFonts w:ascii="Helvetica Neue" w:hAnsi="Helvetica Neue" w:cs="Times New Roman"/>
                <w:sz w:val="20"/>
                <w:szCs w:val="20"/>
                <w:lang w:val="en-IE"/>
              </w:rPr>
              <w:t xml:space="preserve">international NGO, dedicated to the vision of an economically thriving and resilient rural Africa. Headquartered in Ireland, with offices in the UK, the US and </w:t>
            </w:r>
            <w:r w:rsidR="002B032D">
              <w:rPr>
                <w:rFonts w:ascii="Helvetica Neue" w:hAnsi="Helvetica Neue" w:cs="Times New Roman"/>
                <w:sz w:val="20"/>
                <w:szCs w:val="20"/>
                <w:lang w:val="en-IE"/>
              </w:rPr>
              <w:t>six</w:t>
            </w:r>
            <w:r w:rsidRPr="00050377">
              <w:rPr>
                <w:rFonts w:ascii="Helvetica Neue" w:hAnsi="Helvetica Neue" w:cs="Times New Roman"/>
                <w:sz w:val="20"/>
                <w:szCs w:val="20"/>
                <w:lang w:val="en-IE"/>
              </w:rPr>
              <w:t xml:space="preserve"> African countries, SHA </w:t>
            </w:r>
            <w:r w:rsidRPr="00050377">
              <w:rPr>
                <w:rFonts w:ascii="Helvetica Neue" w:hAnsi="Helvetica Neue" w:cs="Calibri"/>
                <w:sz w:val="20"/>
                <w:szCs w:val="20"/>
                <w:lang w:val="en-US"/>
              </w:rPr>
              <w:t xml:space="preserve">focuses on agriculture and agribusiness as the engine of growth for smallholder farmers in Africa. We believe that innovation and disruptive change are the true catalysts of development. Our approach is </w:t>
            </w:r>
            <w:proofErr w:type="gramStart"/>
            <w:r w:rsidRPr="00050377">
              <w:rPr>
                <w:rFonts w:ascii="Helvetica Neue" w:hAnsi="Helvetica Neue" w:cs="Calibri"/>
                <w:sz w:val="20"/>
                <w:szCs w:val="20"/>
                <w:lang w:val="en-US"/>
              </w:rPr>
              <w:t>collaborative</w:t>
            </w:r>
            <w:proofErr w:type="gramEnd"/>
            <w:r w:rsidRPr="00050377">
              <w:rPr>
                <w:rFonts w:ascii="Helvetica Neue" w:hAnsi="Helvetica Neue" w:cs="Calibri"/>
                <w:sz w:val="20"/>
                <w:szCs w:val="20"/>
                <w:lang w:val="en-US"/>
              </w:rPr>
              <w:t xml:space="preserve"> and market based: although we see our primary clients as smallholder farmers in Africa, we work with all participants in the agricultural value chain.</w:t>
            </w:r>
          </w:p>
          <w:p w14:paraId="5B820EA3" w14:textId="77777777" w:rsidR="00050377" w:rsidRPr="00050377" w:rsidRDefault="00050377" w:rsidP="00050377">
            <w:pPr>
              <w:spacing w:after="0" w:line="240" w:lineRule="auto"/>
              <w:jc w:val="both"/>
              <w:textAlignment w:val="baseline"/>
              <w:rPr>
                <w:rFonts w:ascii="Helvetica Neue" w:hAnsi="Helvetica Neue" w:cs="Times New Roman"/>
                <w:sz w:val="20"/>
                <w:szCs w:val="20"/>
                <w:lang w:val="en-IE"/>
              </w:rPr>
            </w:pPr>
          </w:p>
          <w:p w14:paraId="197512F9" w14:textId="3241A153" w:rsidR="00050377" w:rsidRPr="002B032D" w:rsidRDefault="00050377" w:rsidP="002B032D">
            <w:pPr>
              <w:spacing w:after="0" w:line="240" w:lineRule="auto"/>
              <w:jc w:val="both"/>
              <w:textAlignment w:val="baseline"/>
              <w:rPr>
                <w:rFonts w:ascii="Helvetica Neue" w:hAnsi="Helvetica Neue" w:cs="Times New Roman"/>
                <w:sz w:val="20"/>
                <w:szCs w:val="20"/>
                <w:lang w:val="en-IE"/>
              </w:rPr>
            </w:pPr>
            <w:r w:rsidRPr="00050377">
              <w:rPr>
                <w:rFonts w:ascii="Helvetica Neue" w:hAnsi="Helvetica Neue" w:cs="Times New Roman"/>
                <w:sz w:val="20"/>
                <w:szCs w:val="20"/>
                <w:lang w:val="en-IE"/>
              </w:rPr>
              <w:t xml:space="preserve">With over 250 staff worldwide, and a global turnover of </w:t>
            </w:r>
            <w:r w:rsidR="002B032D">
              <w:rPr>
                <w:rFonts w:ascii="Helvetica Neue" w:hAnsi="Helvetica Neue" w:cs="Times New Roman"/>
                <w:sz w:val="20"/>
                <w:szCs w:val="20"/>
                <w:lang w:val="en-IE"/>
              </w:rPr>
              <w:t>c.</w:t>
            </w:r>
            <w:r w:rsidRPr="00050377">
              <w:rPr>
                <w:rFonts w:ascii="Helvetica Neue" w:hAnsi="Helvetica Neue" w:cs="Times New Roman"/>
                <w:sz w:val="20"/>
                <w:szCs w:val="20"/>
                <w:lang w:val="en-IE"/>
              </w:rPr>
              <w:t>€</w:t>
            </w:r>
            <w:r w:rsidR="002B032D">
              <w:rPr>
                <w:rFonts w:ascii="Helvetica Neue" w:hAnsi="Helvetica Neue" w:cs="Times New Roman"/>
                <w:sz w:val="20"/>
                <w:szCs w:val="20"/>
                <w:lang w:val="en-IE"/>
              </w:rPr>
              <w:t>20m</w:t>
            </w:r>
            <w:r w:rsidRPr="00050377">
              <w:rPr>
                <w:rFonts w:ascii="Helvetica Neue" w:hAnsi="Helvetica Neue" w:cs="Times New Roman"/>
                <w:sz w:val="20"/>
                <w:szCs w:val="20"/>
                <w:lang w:val="en-IE"/>
              </w:rPr>
              <w:t>, SHA has an ambitious five-year strategy with plans to double our income by 2021.  We’re looking for an enthusiastic team member who can help us achieve our growth ambitions, which include increasing our institutional donor funding base and expanding our resilience portfolio to include work in the humanitarian sector.</w:t>
            </w:r>
            <w:r w:rsidR="002B032D">
              <w:rPr>
                <w:rFonts w:ascii="Helvetica Neue" w:hAnsi="Helvetica Neue" w:cs="Times New Roman"/>
                <w:sz w:val="20"/>
                <w:szCs w:val="20"/>
                <w:lang w:val="en-IE"/>
              </w:rPr>
              <w:t xml:space="preserve"> </w:t>
            </w:r>
            <w:r w:rsidR="002B032D" w:rsidRPr="00AC7DCB">
              <w:rPr>
                <w:rFonts w:ascii="Helvetica Neue" w:hAnsi="Helvetica Neue" w:cs="Times New Roman"/>
                <w:sz w:val="20"/>
                <w:szCs w:val="20"/>
                <w:lang w:val="en-IE"/>
              </w:rPr>
              <w:t xml:space="preserve">SHA’s Programme Funding </w:t>
            </w:r>
            <w:r w:rsidR="002B032D">
              <w:rPr>
                <w:rFonts w:ascii="Helvetica Neue" w:hAnsi="Helvetica Neue" w:cs="Times New Roman"/>
                <w:sz w:val="20"/>
                <w:szCs w:val="20"/>
                <w:lang w:val="en-IE"/>
              </w:rPr>
              <w:t>team</w:t>
            </w:r>
            <w:r w:rsidR="002B032D" w:rsidRPr="00AC7DCB">
              <w:rPr>
                <w:rFonts w:ascii="Helvetica Neue" w:hAnsi="Helvetica Neue" w:cs="Times New Roman"/>
                <w:sz w:val="20"/>
                <w:szCs w:val="20"/>
                <w:lang w:val="en-IE"/>
              </w:rPr>
              <w:t xml:space="preserve"> is based in London and is responsible for raising restricted and strategic funding across the whole SHA group, including providing fundraising support to our social enterprises - Partner Africa and </w:t>
            </w:r>
            <w:proofErr w:type="spellStart"/>
            <w:r w:rsidR="002B032D" w:rsidRPr="00AC7DCB">
              <w:rPr>
                <w:rFonts w:ascii="Helvetica Neue" w:hAnsi="Helvetica Neue" w:cs="Times New Roman"/>
                <w:sz w:val="20"/>
                <w:szCs w:val="20"/>
                <w:lang w:val="en-IE"/>
              </w:rPr>
              <w:t>TruTrade</w:t>
            </w:r>
            <w:proofErr w:type="spellEnd"/>
            <w:r w:rsidR="002B032D" w:rsidRPr="00AC7DCB">
              <w:rPr>
                <w:rFonts w:ascii="Helvetica Neue" w:hAnsi="Helvetica Neue" w:cs="Times New Roman"/>
                <w:sz w:val="20"/>
                <w:szCs w:val="20"/>
                <w:lang w:val="en-IE"/>
              </w:rPr>
              <w:t>.</w:t>
            </w:r>
          </w:p>
        </w:tc>
      </w:tr>
      <w:tr w:rsidR="008521FA" w:rsidRPr="00697B74" w14:paraId="5A6BCD83" w14:textId="77777777" w:rsidTr="006F33BB">
        <w:tc>
          <w:tcPr>
            <w:tcW w:w="2227" w:type="dxa"/>
          </w:tcPr>
          <w:p w14:paraId="7B05DF35" w14:textId="5E3C3543" w:rsidR="008521FA" w:rsidRPr="00050377" w:rsidRDefault="008521FA" w:rsidP="00697B74">
            <w:pPr>
              <w:spacing w:before="60" w:after="0" w:line="240" w:lineRule="auto"/>
              <w:jc w:val="center"/>
              <w:rPr>
                <w:rFonts w:ascii="Helvetica Neue" w:hAnsi="Helvetica Neue" w:cs="Tahoma"/>
                <w:b/>
                <w:sz w:val="20"/>
                <w:szCs w:val="20"/>
              </w:rPr>
            </w:pPr>
            <w:bookmarkStart w:id="0" w:name="_GoBack" w:colFirst="0" w:colLast="1"/>
            <w:r w:rsidRPr="00050377">
              <w:rPr>
                <w:rFonts w:ascii="Helvetica Neue" w:hAnsi="Helvetica Neue" w:cs="Tahoma"/>
                <w:b/>
                <w:sz w:val="20"/>
                <w:szCs w:val="20"/>
              </w:rPr>
              <w:t>Location:</w:t>
            </w:r>
          </w:p>
        </w:tc>
        <w:tc>
          <w:tcPr>
            <w:tcW w:w="7015" w:type="dxa"/>
          </w:tcPr>
          <w:p w14:paraId="2B50EB9E" w14:textId="0AE83171"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London</w:t>
            </w:r>
          </w:p>
        </w:tc>
      </w:tr>
      <w:tr w:rsidR="008521FA" w:rsidRPr="00697B74" w14:paraId="460FFFF4" w14:textId="77777777" w:rsidTr="006F33BB">
        <w:tc>
          <w:tcPr>
            <w:tcW w:w="2227" w:type="dxa"/>
          </w:tcPr>
          <w:p w14:paraId="74B7EE82"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Contract Type:</w:t>
            </w:r>
          </w:p>
        </w:tc>
        <w:tc>
          <w:tcPr>
            <w:tcW w:w="7015" w:type="dxa"/>
          </w:tcPr>
          <w:p w14:paraId="4F45DBD9" w14:textId="69F8679B" w:rsidR="008521FA" w:rsidRPr="00050377" w:rsidRDefault="00050377"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Permanent</w:t>
            </w:r>
          </w:p>
        </w:tc>
      </w:tr>
      <w:tr w:rsidR="00697B74" w:rsidRPr="00697B74" w14:paraId="3035E89C" w14:textId="77777777" w:rsidTr="006F33BB">
        <w:tc>
          <w:tcPr>
            <w:tcW w:w="2227" w:type="dxa"/>
          </w:tcPr>
          <w:p w14:paraId="031258BE" w14:textId="449C6F41" w:rsidR="00697B74" w:rsidRPr="00050377" w:rsidRDefault="00697B74"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Hours:</w:t>
            </w:r>
          </w:p>
        </w:tc>
        <w:tc>
          <w:tcPr>
            <w:tcW w:w="7015" w:type="dxa"/>
          </w:tcPr>
          <w:p w14:paraId="71E318A8" w14:textId="2C8D5256" w:rsidR="00697B74" w:rsidRPr="00050377" w:rsidRDefault="00697B74"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Full time 37.5 hours per week Monday - Friday</w:t>
            </w:r>
          </w:p>
        </w:tc>
      </w:tr>
      <w:tr w:rsidR="008521FA" w:rsidRPr="00697B74" w14:paraId="3FABB183" w14:textId="77777777" w:rsidTr="006F33BB">
        <w:tc>
          <w:tcPr>
            <w:tcW w:w="2227" w:type="dxa"/>
          </w:tcPr>
          <w:p w14:paraId="6EDB1199"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Reports to:</w:t>
            </w:r>
          </w:p>
        </w:tc>
        <w:tc>
          <w:tcPr>
            <w:tcW w:w="7015" w:type="dxa"/>
          </w:tcPr>
          <w:p w14:paraId="653F123E" w14:textId="31C39AE8" w:rsidR="008521FA" w:rsidRPr="00050377" w:rsidRDefault="00050377"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Head of Programme Funding</w:t>
            </w:r>
          </w:p>
        </w:tc>
      </w:tr>
      <w:tr w:rsidR="008521FA" w:rsidRPr="00697B74" w14:paraId="51EC73EF" w14:textId="77777777" w:rsidTr="006F33BB">
        <w:tc>
          <w:tcPr>
            <w:tcW w:w="2227" w:type="dxa"/>
          </w:tcPr>
          <w:p w14:paraId="38C5B207"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Salary:</w:t>
            </w:r>
          </w:p>
        </w:tc>
        <w:tc>
          <w:tcPr>
            <w:tcW w:w="7015" w:type="dxa"/>
          </w:tcPr>
          <w:p w14:paraId="134B7C4E" w14:textId="66F8D33C" w:rsidR="008521FA" w:rsidRPr="00050377" w:rsidRDefault="00614F3A" w:rsidP="00050377">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£3</w:t>
            </w:r>
            <w:r>
              <w:rPr>
                <w:rFonts w:ascii="Helvetica Neue" w:hAnsi="Helvetica Neue" w:cs="Tahoma"/>
                <w:sz w:val="20"/>
                <w:szCs w:val="20"/>
              </w:rPr>
              <w:t>4,787 - £36,720</w:t>
            </w:r>
            <w:r w:rsidRPr="00050377">
              <w:rPr>
                <w:rFonts w:ascii="Helvetica Neue" w:hAnsi="Helvetica Neue" w:cs="Tahoma"/>
                <w:sz w:val="20"/>
                <w:szCs w:val="20"/>
              </w:rPr>
              <w:t xml:space="preserve"> per annum</w:t>
            </w:r>
          </w:p>
        </w:tc>
      </w:tr>
      <w:bookmarkEnd w:id="0"/>
      <w:tr w:rsidR="008521FA" w:rsidRPr="00697B74" w14:paraId="44FB25D1" w14:textId="77777777" w:rsidTr="006F33BB">
        <w:tc>
          <w:tcPr>
            <w:tcW w:w="2227" w:type="dxa"/>
          </w:tcPr>
          <w:p w14:paraId="7728691E" w14:textId="670456F9" w:rsidR="008521FA"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 xml:space="preserve">Job </w:t>
            </w:r>
            <w:r w:rsidR="008521FA" w:rsidRPr="00050377">
              <w:rPr>
                <w:rFonts w:ascii="Helvetica Neue" w:hAnsi="Helvetica Neue" w:cs="Tahoma"/>
                <w:b/>
                <w:sz w:val="20"/>
                <w:szCs w:val="20"/>
              </w:rPr>
              <w:t>Purpose:</w:t>
            </w:r>
          </w:p>
        </w:tc>
        <w:tc>
          <w:tcPr>
            <w:tcW w:w="7015" w:type="dxa"/>
          </w:tcPr>
          <w:p w14:paraId="40C801A8" w14:textId="77777777" w:rsidR="00614F3A" w:rsidRDefault="00050377" w:rsidP="00050377">
            <w:pPr>
              <w:widowControl w:val="0"/>
              <w:autoSpaceDE w:val="0"/>
              <w:autoSpaceDN w:val="0"/>
              <w:adjustRightInd w:val="0"/>
              <w:spacing w:after="0" w:line="240" w:lineRule="auto"/>
              <w:rPr>
                <w:rFonts w:ascii="Helvetica Neue" w:hAnsi="Helvetica Neue" w:cs="Calibri"/>
                <w:sz w:val="20"/>
                <w:szCs w:val="20"/>
                <w:lang w:val="en-US"/>
              </w:rPr>
            </w:pPr>
            <w:r w:rsidRPr="00050377">
              <w:rPr>
                <w:rFonts w:ascii="Helvetica Neue" w:hAnsi="Helvetica Neue" w:cs="Calibri"/>
                <w:sz w:val="20"/>
                <w:szCs w:val="20"/>
                <w:lang w:val="en-US"/>
              </w:rPr>
              <w:t xml:space="preserve">Self Help Africa is looking to recruit a Programme Funding Coordinator to develop and maintain long-term engagement strategies with key institutional donors (government, trusts, foundations, corporates and commercial) </w:t>
            </w:r>
            <w:proofErr w:type="gramStart"/>
            <w:r w:rsidRPr="00050377">
              <w:rPr>
                <w:rFonts w:ascii="Helvetica Neue" w:hAnsi="Helvetica Neue" w:cs="Calibri"/>
                <w:sz w:val="20"/>
                <w:szCs w:val="20"/>
                <w:lang w:val="en-US"/>
              </w:rPr>
              <w:t>in order to</w:t>
            </w:r>
            <w:proofErr w:type="gramEnd"/>
            <w:r w:rsidRPr="00050377">
              <w:rPr>
                <w:rFonts w:ascii="Helvetica Neue" w:hAnsi="Helvetica Neue" w:cs="Calibri"/>
                <w:sz w:val="20"/>
                <w:szCs w:val="20"/>
                <w:lang w:val="en-US"/>
              </w:rPr>
              <w:t xml:space="preserve"> maximi</w:t>
            </w:r>
            <w:r w:rsidR="00557FD7">
              <w:rPr>
                <w:rFonts w:ascii="Helvetica Neue" w:hAnsi="Helvetica Neue" w:cs="Calibri"/>
                <w:sz w:val="20"/>
                <w:szCs w:val="20"/>
                <w:lang w:val="en-US"/>
              </w:rPr>
              <w:t>s</w:t>
            </w:r>
            <w:r w:rsidRPr="00050377">
              <w:rPr>
                <w:rFonts w:ascii="Helvetica Neue" w:hAnsi="Helvetica Neue" w:cs="Calibri"/>
                <w:sz w:val="20"/>
                <w:szCs w:val="20"/>
                <w:lang w:val="en-US"/>
              </w:rPr>
              <w:t xml:space="preserve">e SHA income and influence across its programmes in West, Southern and East Africa.  The Programme Funding Coordinator will work closely with our Country Teams to develop high-quality bids to donors including </w:t>
            </w:r>
            <w:r w:rsidR="00614F3A">
              <w:rPr>
                <w:rFonts w:ascii="Helvetica Neue" w:hAnsi="Helvetica Neue" w:cs="Calibri"/>
                <w:sz w:val="20"/>
                <w:szCs w:val="20"/>
                <w:lang w:val="en-US"/>
              </w:rPr>
              <w:t xml:space="preserve">DFID, </w:t>
            </w:r>
            <w:r w:rsidRPr="00050377">
              <w:rPr>
                <w:rFonts w:ascii="Helvetica Neue" w:hAnsi="Helvetica Neue" w:cs="Calibri"/>
                <w:sz w:val="20"/>
                <w:szCs w:val="20"/>
                <w:lang w:val="en-US"/>
              </w:rPr>
              <w:t xml:space="preserve">EU, USAID and UN agencies. </w:t>
            </w:r>
          </w:p>
          <w:p w14:paraId="1B320A34" w14:textId="2D7E2F7C" w:rsidR="00050377" w:rsidRPr="00050377" w:rsidRDefault="00614F3A" w:rsidP="00050377">
            <w:pPr>
              <w:widowControl w:val="0"/>
              <w:autoSpaceDE w:val="0"/>
              <w:autoSpaceDN w:val="0"/>
              <w:adjustRightInd w:val="0"/>
              <w:spacing w:after="0" w:line="240" w:lineRule="auto"/>
              <w:rPr>
                <w:rFonts w:ascii="Helvetica Neue" w:hAnsi="Helvetica Neue" w:cs="Calibri"/>
                <w:sz w:val="20"/>
                <w:szCs w:val="20"/>
                <w:lang w:val="en-US"/>
              </w:rPr>
            </w:pPr>
            <w:r>
              <w:rPr>
                <w:rFonts w:ascii="Helvetica Neue" w:hAnsi="Helvetica Neue" w:cs="Calibri"/>
                <w:sz w:val="20"/>
                <w:szCs w:val="20"/>
                <w:lang w:val="en-US"/>
              </w:rPr>
              <w:t xml:space="preserve">This role will work with our West Africa team </w:t>
            </w:r>
            <w:proofErr w:type="gramStart"/>
            <w:r>
              <w:rPr>
                <w:rFonts w:ascii="Helvetica Neue" w:hAnsi="Helvetica Neue" w:cs="Calibri"/>
                <w:sz w:val="20"/>
                <w:szCs w:val="20"/>
                <w:lang w:val="en-US"/>
              </w:rPr>
              <w:t>in particular and</w:t>
            </w:r>
            <w:proofErr w:type="gramEnd"/>
            <w:r>
              <w:rPr>
                <w:rFonts w:ascii="Helvetica Neue" w:hAnsi="Helvetica Neue" w:cs="Calibri"/>
                <w:sz w:val="20"/>
                <w:szCs w:val="20"/>
                <w:lang w:val="en-US"/>
              </w:rPr>
              <w:t xml:space="preserve"> therefore the candidate will need to </w:t>
            </w:r>
            <w:r w:rsidR="00752972">
              <w:rPr>
                <w:rFonts w:ascii="Helvetica Neue" w:hAnsi="Helvetica Neue" w:cs="Calibri"/>
                <w:sz w:val="20"/>
                <w:szCs w:val="20"/>
                <w:lang w:val="en-US"/>
              </w:rPr>
              <w:t>have strong French language skills</w:t>
            </w:r>
            <w:r>
              <w:rPr>
                <w:rFonts w:ascii="Helvetica Neue" w:hAnsi="Helvetica Neue" w:cs="Calibri"/>
                <w:sz w:val="20"/>
                <w:szCs w:val="20"/>
                <w:lang w:val="en-US"/>
              </w:rPr>
              <w:t xml:space="preserve"> and have experience of writing donor proposals/bids in French. </w:t>
            </w:r>
            <w:r w:rsidR="00050377" w:rsidRPr="00050377">
              <w:rPr>
                <w:rFonts w:ascii="Helvetica Neue" w:hAnsi="Helvetica Neue" w:cs="Calibri"/>
                <w:sz w:val="20"/>
                <w:szCs w:val="20"/>
                <w:lang w:val="en-US"/>
              </w:rPr>
              <w:t xml:space="preserve"> </w:t>
            </w:r>
          </w:p>
          <w:p w14:paraId="6455A72C" w14:textId="426D33F6" w:rsidR="00050377" w:rsidRPr="00050377" w:rsidRDefault="00050377" w:rsidP="00050377">
            <w:pPr>
              <w:spacing w:before="60" w:after="0" w:line="240" w:lineRule="auto"/>
              <w:jc w:val="both"/>
              <w:rPr>
                <w:rFonts w:ascii="Helvetica Neue" w:hAnsi="Helvetica Neue" w:cs="Tahoma"/>
                <w:sz w:val="20"/>
                <w:szCs w:val="20"/>
              </w:rPr>
            </w:pPr>
            <w:r w:rsidRPr="00050377">
              <w:rPr>
                <w:rFonts w:ascii="Helvetica Neue" w:hAnsi="Helvetica Neue" w:cs="Calibri"/>
                <w:sz w:val="20"/>
                <w:szCs w:val="20"/>
                <w:lang w:val="en-US"/>
              </w:rPr>
              <w:t>The role includes overseas travel of approximately 6-8 weeks/year.</w:t>
            </w:r>
          </w:p>
        </w:tc>
      </w:tr>
      <w:tr w:rsidR="008521FA" w:rsidRPr="00697B74" w14:paraId="6137901C" w14:textId="77777777" w:rsidTr="006F33BB">
        <w:tc>
          <w:tcPr>
            <w:tcW w:w="2227" w:type="dxa"/>
          </w:tcPr>
          <w:p w14:paraId="71E68CCD"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Key Responsibilities:</w:t>
            </w:r>
          </w:p>
        </w:tc>
        <w:tc>
          <w:tcPr>
            <w:tcW w:w="7015" w:type="dxa"/>
          </w:tcPr>
          <w:p w14:paraId="2815E386"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Proposal Development</w:t>
            </w:r>
          </w:p>
          <w:p w14:paraId="6AC65EC6"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Identify, research and advise on new funding opportunities.</w:t>
            </w:r>
          </w:p>
          <w:p w14:paraId="572EBCA0" w14:textId="63819DFE"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Lead proposal development for assigned donors/prospects</w:t>
            </w:r>
            <w:r w:rsidR="00587DD1">
              <w:rPr>
                <w:rFonts w:ascii="Helvetica Neue" w:hAnsi="Helvetica Neue" w:cs="Arial"/>
                <w:sz w:val="20"/>
                <w:szCs w:val="20"/>
              </w:rPr>
              <w:t xml:space="preserve"> and for assigned SHA countries</w:t>
            </w:r>
            <w:r w:rsidRPr="00050377">
              <w:rPr>
                <w:rFonts w:ascii="Helvetica Neue" w:hAnsi="Helvetica Neue" w:cs="Arial"/>
                <w:sz w:val="20"/>
                <w:szCs w:val="20"/>
              </w:rPr>
              <w:t xml:space="preserve"> and coordinate cross-organisational teams to respond </w:t>
            </w:r>
            <w:r w:rsidR="00587DD1">
              <w:rPr>
                <w:rFonts w:ascii="Helvetica Neue" w:hAnsi="Helvetica Neue" w:cs="Arial"/>
                <w:sz w:val="20"/>
                <w:szCs w:val="20"/>
              </w:rPr>
              <w:t>to funding opportunities.</w:t>
            </w:r>
          </w:p>
          <w:p w14:paraId="37073924"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Contribute to meeting ambitious departmental financial and non-financial targets.</w:t>
            </w:r>
          </w:p>
          <w:p w14:paraId="2B27ECF3"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lastRenderedPageBreak/>
              <w:t xml:space="preserve">Work closely with Programmes Department colleagues to support and/or lead contract negotiation with institutional donors. </w:t>
            </w:r>
          </w:p>
          <w:p w14:paraId="35B9FC12"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Donor Strategy Alignment and Relationship Management</w:t>
            </w:r>
          </w:p>
          <w:p w14:paraId="3B08178E" w14:textId="524D471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Actively manage rela</w:t>
            </w:r>
            <w:r w:rsidR="00587DD1">
              <w:rPr>
                <w:rFonts w:ascii="Helvetica Neue" w:hAnsi="Helvetica Neue" w:cs="Arial"/>
                <w:sz w:val="20"/>
                <w:szCs w:val="20"/>
              </w:rPr>
              <w:t>tionships with assigned funders and country teams.</w:t>
            </w:r>
          </w:p>
          <w:p w14:paraId="407C7455"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Maintain up-to-date information on donor priorities, strategies, regulations and activities pertaining to Self Help Africa’s strategic plan.</w:t>
            </w:r>
          </w:p>
          <w:p w14:paraId="0187C13E"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Coordinate donor strategies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500D0B43"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Programme Funding Team and Miscellaneous</w:t>
            </w:r>
          </w:p>
          <w:p w14:paraId="1F75FBD5" w14:textId="2959AC72"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Work with colleagues within the Programme Funding </w:t>
            </w:r>
            <w:r w:rsidR="00614F3A">
              <w:rPr>
                <w:rFonts w:ascii="Helvetica Neue" w:hAnsi="Helvetica Neue" w:cs="Arial"/>
                <w:sz w:val="20"/>
                <w:szCs w:val="20"/>
              </w:rPr>
              <w:t>Department</w:t>
            </w:r>
            <w:r w:rsidRPr="00050377">
              <w:rPr>
                <w:rFonts w:ascii="Helvetica Neue" w:hAnsi="Helvetica Neue" w:cs="Arial"/>
                <w:sz w:val="20"/>
                <w:szCs w:val="20"/>
              </w:rPr>
              <w:t xml:space="preserve">, and across SHA, to improve the standard of proposal and report writing and donor </w:t>
            </w:r>
            <w:proofErr w:type="gramStart"/>
            <w:r w:rsidRPr="00050377">
              <w:rPr>
                <w:rFonts w:ascii="Helvetica Neue" w:hAnsi="Helvetica Neue" w:cs="Arial"/>
                <w:sz w:val="20"/>
                <w:szCs w:val="20"/>
              </w:rPr>
              <w:t>relationships, and</w:t>
            </w:r>
            <w:proofErr w:type="gramEnd"/>
            <w:r w:rsidRPr="00050377">
              <w:rPr>
                <w:rFonts w:ascii="Helvetica Neue" w:hAnsi="Helvetica Neue" w:cs="Arial"/>
                <w:sz w:val="20"/>
                <w:szCs w:val="20"/>
              </w:rPr>
              <w:t xml:space="preserve"> ensure funding opportunities and contracts are managed according to donor requirements.</w:t>
            </w:r>
          </w:p>
          <w:p w14:paraId="0C4AEE4D" w14:textId="018EE2F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Contribute to Programme Funding </w:t>
            </w:r>
            <w:r w:rsidR="00614F3A">
              <w:rPr>
                <w:rFonts w:ascii="Helvetica Neue" w:hAnsi="Helvetica Neue" w:cs="Arial"/>
                <w:sz w:val="20"/>
                <w:szCs w:val="20"/>
              </w:rPr>
              <w:t>Department</w:t>
            </w:r>
            <w:r w:rsidRPr="00050377">
              <w:rPr>
                <w:rFonts w:ascii="Helvetica Neue" w:hAnsi="Helvetica Neue" w:cs="Arial"/>
                <w:sz w:val="20"/>
                <w:szCs w:val="20"/>
              </w:rPr>
              <w:t xml:space="preserve"> reporting through ensuring donor information is up-to-date in Self Help Africa’s management information system. </w:t>
            </w:r>
          </w:p>
          <w:p w14:paraId="31A4C43C" w14:textId="7777777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Represent SHA in donor funding-related groups and networks.</w:t>
            </w:r>
          </w:p>
          <w:p w14:paraId="0F483C22" w14:textId="1908F77C" w:rsidR="008521FA"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Keep up-to-date on the agricultural development sector.</w:t>
            </w:r>
          </w:p>
        </w:tc>
      </w:tr>
      <w:tr w:rsidR="008521FA" w:rsidRPr="00697B74" w14:paraId="2167CC1E" w14:textId="77777777" w:rsidTr="006F33BB">
        <w:tc>
          <w:tcPr>
            <w:tcW w:w="2227" w:type="dxa"/>
          </w:tcPr>
          <w:p w14:paraId="2BA05F02" w14:textId="38C00CEA"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lastRenderedPageBreak/>
              <w:t>Key Relationships:</w:t>
            </w:r>
          </w:p>
        </w:tc>
        <w:tc>
          <w:tcPr>
            <w:tcW w:w="7015" w:type="dxa"/>
          </w:tcPr>
          <w:p w14:paraId="4269AB97" w14:textId="77777777" w:rsidR="008521FA" w:rsidRPr="00050377" w:rsidRDefault="008521FA" w:rsidP="00697B74">
            <w:pPr>
              <w:autoSpaceDE w:val="0"/>
              <w:autoSpaceDN w:val="0"/>
              <w:adjustRightInd w:val="0"/>
              <w:spacing w:before="60" w:after="0" w:line="240" w:lineRule="auto"/>
              <w:rPr>
                <w:rFonts w:ascii="Helvetica Neue" w:hAnsi="Helvetica Neue" w:cs="Tahoma"/>
                <w:b/>
                <w:sz w:val="20"/>
                <w:szCs w:val="20"/>
              </w:rPr>
            </w:pPr>
            <w:r w:rsidRPr="00050377">
              <w:rPr>
                <w:rFonts w:ascii="Helvetica Neue" w:hAnsi="Helvetica Neue" w:cs="Tahoma"/>
                <w:b/>
                <w:sz w:val="20"/>
                <w:szCs w:val="20"/>
              </w:rPr>
              <w:t>Internal</w:t>
            </w:r>
          </w:p>
          <w:p w14:paraId="6AE88DDB" w14:textId="61A5C225" w:rsidR="008521FA"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Head of Programme Funding</w:t>
            </w:r>
            <w:r w:rsidR="00EA0019" w:rsidRPr="00050377">
              <w:rPr>
                <w:rFonts w:ascii="Helvetica Neue" w:hAnsi="Helvetica Neue" w:cs="Tahoma"/>
                <w:sz w:val="20"/>
                <w:szCs w:val="20"/>
              </w:rPr>
              <w:t xml:space="preserve"> (</w:t>
            </w:r>
            <w:r w:rsidRPr="00050377">
              <w:rPr>
                <w:rFonts w:ascii="Helvetica Neue" w:hAnsi="Helvetica Neue" w:cs="Tahoma"/>
                <w:sz w:val="20"/>
                <w:szCs w:val="20"/>
              </w:rPr>
              <w:t>L</w:t>
            </w:r>
            <w:r w:rsidR="00EA0019" w:rsidRPr="00050377">
              <w:rPr>
                <w:rFonts w:ascii="Helvetica Neue" w:hAnsi="Helvetica Neue" w:cs="Tahoma"/>
                <w:sz w:val="20"/>
                <w:szCs w:val="20"/>
              </w:rPr>
              <w:t xml:space="preserve">ine </w:t>
            </w:r>
            <w:r w:rsidRPr="00050377">
              <w:rPr>
                <w:rFonts w:ascii="Helvetica Neue" w:hAnsi="Helvetica Neue" w:cs="Tahoma"/>
                <w:sz w:val="20"/>
                <w:szCs w:val="20"/>
              </w:rPr>
              <w:t>M</w:t>
            </w:r>
            <w:r w:rsidR="00EA0019" w:rsidRPr="00050377">
              <w:rPr>
                <w:rFonts w:ascii="Helvetica Neue" w:hAnsi="Helvetica Neue" w:cs="Tahoma"/>
                <w:sz w:val="20"/>
                <w:szCs w:val="20"/>
              </w:rPr>
              <w:t>anager)</w:t>
            </w:r>
          </w:p>
          <w:p w14:paraId="679D2113" w14:textId="50D8F5E6" w:rsidR="00050377"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Programme Funding Coordinator</w:t>
            </w:r>
            <w:r w:rsidR="00614F3A">
              <w:rPr>
                <w:rFonts w:ascii="Helvetica Neue" w:hAnsi="Helvetica Neue" w:cs="Tahoma"/>
                <w:sz w:val="20"/>
                <w:szCs w:val="20"/>
              </w:rPr>
              <w:t>s x3</w:t>
            </w:r>
            <w:r w:rsidRPr="00050377">
              <w:rPr>
                <w:rFonts w:ascii="Helvetica Neue" w:hAnsi="Helvetica Neue" w:cs="Tahoma"/>
                <w:sz w:val="20"/>
                <w:szCs w:val="20"/>
              </w:rPr>
              <w:t xml:space="preserve"> (Colleague</w:t>
            </w:r>
            <w:r w:rsidR="00614F3A">
              <w:rPr>
                <w:rFonts w:ascii="Helvetica Neue" w:hAnsi="Helvetica Neue" w:cs="Tahoma"/>
                <w:sz w:val="20"/>
                <w:szCs w:val="20"/>
              </w:rPr>
              <w:t>s</w:t>
            </w:r>
            <w:r w:rsidRPr="00050377">
              <w:rPr>
                <w:rFonts w:ascii="Helvetica Neue" w:hAnsi="Helvetica Neue" w:cs="Tahoma"/>
                <w:sz w:val="20"/>
                <w:szCs w:val="20"/>
              </w:rPr>
              <w:t>)</w:t>
            </w:r>
          </w:p>
          <w:p w14:paraId="2D739870"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HQ Programmes Department </w:t>
            </w:r>
            <w:proofErr w:type="gramStart"/>
            <w:r w:rsidRPr="00050377">
              <w:rPr>
                <w:rFonts w:ascii="Helvetica Neue" w:hAnsi="Helvetica Neue" w:cs="Tahoma"/>
                <w:sz w:val="20"/>
                <w:szCs w:val="20"/>
              </w:rPr>
              <w:t>staff  (</w:t>
            </w:r>
            <w:proofErr w:type="gramEnd"/>
            <w:r w:rsidRPr="00050377">
              <w:rPr>
                <w:rFonts w:ascii="Helvetica Neue" w:hAnsi="Helvetica Neue" w:cs="Tahoma"/>
                <w:sz w:val="20"/>
                <w:szCs w:val="20"/>
              </w:rPr>
              <w:t xml:space="preserve">Liaison) </w:t>
            </w:r>
          </w:p>
          <w:p w14:paraId="46ABBF8D"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Country Directors and Heads of Programmes (Liaison)</w:t>
            </w:r>
          </w:p>
          <w:p w14:paraId="45E06D46"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HQ and Country Office Finance &amp; Admin staff (Liaison)</w:t>
            </w:r>
          </w:p>
          <w:p w14:paraId="7696E7C4" w14:textId="77777777" w:rsidR="008521FA" w:rsidRPr="00050377" w:rsidRDefault="008521FA" w:rsidP="000921BA">
            <w:pPr>
              <w:autoSpaceDE w:val="0"/>
              <w:autoSpaceDN w:val="0"/>
              <w:adjustRightInd w:val="0"/>
              <w:spacing w:after="0" w:line="240" w:lineRule="auto"/>
              <w:rPr>
                <w:rFonts w:ascii="Helvetica Neue" w:hAnsi="Helvetica Neue" w:cs="Tahoma"/>
                <w:b/>
                <w:sz w:val="20"/>
                <w:szCs w:val="20"/>
              </w:rPr>
            </w:pPr>
            <w:r w:rsidRPr="00050377">
              <w:rPr>
                <w:rFonts w:ascii="Helvetica Neue" w:hAnsi="Helvetica Neue" w:cs="Tahoma"/>
                <w:b/>
                <w:sz w:val="20"/>
                <w:szCs w:val="20"/>
              </w:rPr>
              <w:t>External</w:t>
            </w:r>
          </w:p>
          <w:p w14:paraId="604E74F5" w14:textId="77777777" w:rsidR="008521FA"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Donor staff</w:t>
            </w:r>
          </w:p>
          <w:p w14:paraId="164648E9" w14:textId="3CE9B6A4" w:rsidR="00137933"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Partners (NGOs, private sector, academic institutions). </w:t>
            </w:r>
          </w:p>
        </w:tc>
      </w:tr>
      <w:tr w:rsidR="008521FA" w:rsidRPr="00697B74" w14:paraId="29F879C8" w14:textId="77777777" w:rsidTr="006F33BB">
        <w:tc>
          <w:tcPr>
            <w:tcW w:w="2227" w:type="dxa"/>
          </w:tcPr>
          <w:p w14:paraId="7466D486" w14:textId="535BFE51" w:rsidR="008521FA" w:rsidRPr="00050377" w:rsidRDefault="006F33BB"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Knowledge, Experience &amp; other Requirements</w:t>
            </w:r>
          </w:p>
        </w:tc>
        <w:tc>
          <w:tcPr>
            <w:tcW w:w="7015" w:type="dxa"/>
          </w:tcPr>
          <w:p w14:paraId="27F40C39" w14:textId="77777777" w:rsidR="008521FA" w:rsidRPr="00050377" w:rsidRDefault="008521FA" w:rsidP="00697B74">
            <w:pPr>
              <w:spacing w:before="60" w:after="0" w:line="240" w:lineRule="auto"/>
              <w:jc w:val="both"/>
              <w:rPr>
                <w:rFonts w:ascii="Helvetica Neue" w:hAnsi="Helvetica Neue" w:cs="Tahoma"/>
                <w:b/>
                <w:bCs/>
                <w:sz w:val="20"/>
                <w:szCs w:val="20"/>
              </w:rPr>
            </w:pPr>
            <w:r w:rsidRPr="00050377">
              <w:rPr>
                <w:rFonts w:ascii="Helvetica Neue" w:hAnsi="Helvetica Neue" w:cs="Tahoma"/>
                <w:b/>
                <w:bCs/>
                <w:sz w:val="20"/>
                <w:szCs w:val="20"/>
              </w:rPr>
              <w:t>Essential</w:t>
            </w:r>
          </w:p>
          <w:p w14:paraId="1444B881" w14:textId="00CB25CA" w:rsidR="000921BA" w:rsidRPr="00587DD1" w:rsidRDefault="000921BA"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Minimum </w:t>
            </w:r>
            <w:r w:rsidRPr="00587DD1">
              <w:rPr>
                <w:rFonts w:ascii="Helvetica Neue" w:hAnsi="Helvetica Neue" w:cs="Tahoma"/>
                <w:sz w:val="20"/>
                <w:szCs w:val="20"/>
              </w:rPr>
              <w:t>of three years’ experience in a programme funding role.</w:t>
            </w:r>
          </w:p>
          <w:p w14:paraId="58859DC7" w14:textId="6C41D6A3" w:rsidR="008521FA" w:rsidRPr="00587DD1"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Evidence of success of </w:t>
            </w:r>
            <w:r w:rsidR="006F33BB" w:rsidRPr="00587DD1">
              <w:rPr>
                <w:rFonts w:ascii="Helvetica Neue" w:hAnsi="Helvetica Neue" w:cs="Tahoma"/>
                <w:sz w:val="20"/>
                <w:szCs w:val="20"/>
              </w:rPr>
              <w:t xml:space="preserve">securing funding from </w:t>
            </w:r>
            <w:r w:rsidRPr="00587DD1">
              <w:rPr>
                <w:rFonts w:ascii="Helvetica Neue" w:hAnsi="Helvetica Neue" w:cs="Tahoma"/>
                <w:sz w:val="20"/>
                <w:szCs w:val="20"/>
              </w:rPr>
              <w:t xml:space="preserve">institutional donors, ideally including experience of </w:t>
            </w:r>
            <w:r w:rsidR="00614F3A">
              <w:rPr>
                <w:rFonts w:ascii="Helvetica Neue" w:hAnsi="Helvetica Neue" w:cs="Tahoma"/>
                <w:sz w:val="20"/>
                <w:szCs w:val="20"/>
              </w:rPr>
              <w:t xml:space="preserve">DFID, </w:t>
            </w:r>
            <w:r w:rsidRPr="00587DD1">
              <w:rPr>
                <w:rFonts w:ascii="Helvetica Neue" w:hAnsi="Helvetica Neue" w:cs="Tahoma"/>
                <w:sz w:val="20"/>
                <w:szCs w:val="20"/>
              </w:rPr>
              <w:t>EU, USAID or UN agencies.</w:t>
            </w:r>
          </w:p>
          <w:p w14:paraId="4109A5E9" w14:textId="1B7BE71A" w:rsidR="00587DD1" w:rsidRPr="00587DD1" w:rsidRDefault="00587DD1"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Ability to form good working relationships and to coordinate with colleagues across the organisation and with partners in multiple locations. </w:t>
            </w:r>
          </w:p>
          <w:p w14:paraId="1CD1A96A" w14:textId="577BF4D6" w:rsidR="006F33BB" w:rsidRPr="00050377" w:rsidRDefault="006F33BB"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Experience of building and maintaining</w:t>
            </w:r>
            <w:r w:rsidRPr="00050377">
              <w:rPr>
                <w:rFonts w:ascii="Helvetica Neue" w:hAnsi="Helvetica Neue" w:cs="Tahoma"/>
                <w:sz w:val="20"/>
                <w:szCs w:val="20"/>
              </w:rPr>
              <w:t xml:space="preserve"> excellent relationships with institutional donors.</w:t>
            </w:r>
          </w:p>
          <w:p w14:paraId="03C73740"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Experience of managing and prioritising own workload, meeting tight deadlines and working under pressure. </w:t>
            </w:r>
          </w:p>
          <w:p w14:paraId="0C9F31F3"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Excellent written skills including proposals and reports, and the ability to creatively turn complex project and/or organisational information into a compelling business </w:t>
            </w:r>
            <w:proofErr w:type="gramStart"/>
            <w:r w:rsidRPr="00050377">
              <w:rPr>
                <w:rFonts w:ascii="Helvetica Neue" w:hAnsi="Helvetica Neue" w:cs="Tahoma"/>
                <w:sz w:val="20"/>
                <w:szCs w:val="20"/>
              </w:rPr>
              <w:t>cases</w:t>
            </w:r>
            <w:proofErr w:type="gramEnd"/>
            <w:r w:rsidRPr="00050377">
              <w:rPr>
                <w:rFonts w:ascii="Helvetica Neue" w:hAnsi="Helvetica Neue" w:cs="Tahoma"/>
                <w:sz w:val="20"/>
                <w:szCs w:val="20"/>
              </w:rPr>
              <w:t>.</w:t>
            </w:r>
          </w:p>
          <w:p w14:paraId="524BE462"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Strong and creative oral presentation skills and experience.</w:t>
            </w:r>
          </w:p>
          <w:p w14:paraId="44856AC7"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Strong numeracy and analytical ability, with ability to understand complex budgets and expenditure reports.</w:t>
            </w:r>
          </w:p>
          <w:p w14:paraId="4D5E32B4"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and willingness to travel when required.</w:t>
            </w:r>
          </w:p>
          <w:p w14:paraId="7FD75AE6" w14:textId="3F2DD619" w:rsidR="00050377"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to speak/understand French</w:t>
            </w:r>
            <w:r w:rsidR="00614F3A">
              <w:rPr>
                <w:rFonts w:ascii="Helvetica Neue" w:hAnsi="Helvetica Neue" w:cs="Tahoma"/>
                <w:sz w:val="20"/>
                <w:szCs w:val="20"/>
              </w:rPr>
              <w:t xml:space="preserve"> and to write funding proposals in French.</w:t>
            </w:r>
          </w:p>
          <w:p w14:paraId="1AD42988" w14:textId="77777777" w:rsidR="008521FA" w:rsidRPr="00050377" w:rsidRDefault="008521FA" w:rsidP="000921BA">
            <w:pPr>
              <w:spacing w:after="0" w:line="240" w:lineRule="auto"/>
              <w:jc w:val="both"/>
              <w:rPr>
                <w:rFonts w:ascii="Helvetica Neue" w:hAnsi="Helvetica Neue" w:cs="Tahoma"/>
                <w:b/>
                <w:bCs/>
                <w:sz w:val="20"/>
                <w:szCs w:val="20"/>
              </w:rPr>
            </w:pPr>
            <w:r w:rsidRPr="00050377">
              <w:rPr>
                <w:rFonts w:ascii="Helvetica Neue" w:hAnsi="Helvetica Neue" w:cs="Tahoma"/>
                <w:b/>
                <w:bCs/>
                <w:sz w:val="20"/>
                <w:szCs w:val="20"/>
              </w:rPr>
              <w:lastRenderedPageBreak/>
              <w:t xml:space="preserve">Desirable </w:t>
            </w:r>
          </w:p>
          <w:p w14:paraId="40AA84D3" w14:textId="77777777" w:rsidR="006F33BB" w:rsidRDefault="0028648E"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Experience and/or knowledge of agricultural development. </w:t>
            </w:r>
          </w:p>
          <w:p w14:paraId="584A0040" w14:textId="6C537C41" w:rsidR="0000152E"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Experience of humanitarian sector.</w:t>
            </w:r>
          </w:p>
        </w:tc>
      </w:tr>
    </w:tbl>
    <w:p w14:paraId="68B1A949" w14:textId="77777777" w:rsidR="008521FA" w:rsidRDefault="008521FA" w:rsidP="008521FA"/>
    <w:p w14:paraId="729B4721" w14:textId="4A04B65F" w:rsidR="000921BA" w:rsidRPr="000921BA" w:rsidRDefault="000921BA" w:rsidP="000921BA">
      <w:pPr>
        <w:jc w:val="center"/>
        <w:rPr>
          <w:b/>
        </w:rPr>
      </w:pPr>
      <w:r w:rsidRPr="000921BA">
        <w:rPr>
          <w:b/>
        </w:rPr>
        <w:t>Self Help Africa is an Equal Opportunities Employer</w:t>
      </w:r>
    </w:p>
    <w:sectPr w:rsidR="000921BA" w:rsidRPr="000921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A99B7" w14:textId="77777777" w:rsidR="000D1700" w:rsidRDefault="000D1700" w:rsidP="008521FA">
      <w:pPr>
        <w:spacing w:after="0" w:line="240" w:lineRule="auto"/>
      </w:pPr>
      <w:r>
        <w:separator/>
      </w:r>
    </w:p>
  </w:endnote>
  <w:endnote w:type="continuationSeparator" w:id="0">
    <w:p w14:paraId="5AB0E37A" w14:textId="77777777" w:rsidR="000D1700" w:rsidRDefault="000D1700"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5AC2B" w14:textId="77777777" w:rsidR="000D1700" w:rsidRDefault="000D1700" w:rsidP="008521FA">
      <w:pPr>
        <w:spacing w:after="0" w:line="240" w:lineRule="auto"/>
      </w:pPr>
      <w:r>
        <w:separator/>
      </w:r>
    </w:p>
  </w:footnote>
  <w:footnote w:type="continuationSeparator" w:id="0">
    <w:p w14:paraId="152EC327" w14:textId="77777777" w:rsidR="000D1700" w:rsidRDefault="000D1700"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8EFE" w14:textId="77777777" w:rsidR="0000152E" w:rsidRDefault="0000152E" w:rsidP="008521FA">
    <w:pPr>
      <w:pStyle w:val="Header"/>
      <w:jc w:val="right"/>
    </w:pPr>
    <w:r>
      <w:rPr>
        <w:noProof/>
        <w:lang w:val="en-US"/>
      </w:rPr>
      <w:drawing>
        <wp:inline distT="0" distB="0" distL="0" distR="0" wp14:anchorId="1D996AC3" wp14:editId="21A16EB2">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E42B6"/>
    <w:rsid w:val="001E508C"/>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A0AF5"/>
    <w:rsid w:val="002A1043"/>
    <w:rsid w:val="002A1B23"/>
    <w:rsid w:val="002B032D"/>
    <w:rsid w:val="002C6DED"/>
    <w:rsid w:val="002D310F"/>
    <w:rsid w:val="002E0502"/>
    <w:rsid w:val="002E57A6"/>
    <w:rsid w:val="002F7851"/>
    <w:rsid w:val="003065D6"/>
    <w:rsid w:val="00314348"/>
    <w:rsid w:val="00316575"/>
    <w:rsid w:val="00325147"/>
    <w:rsid w:val="00332C93"/>
    <w:rsid w:val="0034019F"/>
    <w:rsid w:val="0034146F"/>
    <w:rsid w:val="00344ABE"/>
    <w:rsid w:val="00346418"/>
    <w:rsid w:val="003567BC"/>
    <w:rsid w:val="00361C83"/>
    <w:rsid w:val="00365E28"/>
    <w:rsid w:val="003671C0"/>
    <w:rsid w:val="003713A2"/>
    <w:rsid w:val="00371B8D"/>
    <w:rsid w:val="00372B50"/>
    <w:rsid w:val="003734B0"/>
    <w:rsid w:val="003812F7"/>
    <w:rsid w:val="00384CA4"/>
    <w:rsid w:val="00386489"/>
    <w:rsid w:val="00387A1A"/>
    <w:rsid w:val="00390196"/>
    <w:rsid w:val="0039370E"/>
    <w:rsid w:val="003977E8"/>
    <w:rsid w:val="003A2CC2"/>
    <w:rsid w:val="003A5854"/>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6F31"/>
    <w:rsid w:val="00587DD1"/>
    <w:rsid w:val="005914C8"/>
    <w:rsid w:val="005A36B4"/>
    <w:rsid w:val="005A53F6"/>
    <w:rsid w:val="005D176F"/>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70F53"/>
    <w:rsid w:val="007715E6"/>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77CA1"/>
    <w:rsid w:val="0088109D"/>
    <w:rsid w:val="00897106"/>
    <w:rsid w:val="008A032E"/>
    <w:rsid w:val="008A79F0"/>
    <w:rsid w:val="008B20E3"/>
    <w:rsid w:val="008B3D95"/>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170F"/>
    <w:rsid w:val="00917F4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D7355"/>
    <w:rsid w:val="009E057B"/>
    <w:rsid w:val="009E49FF"/>
    <w:rsid w:val="009F2944"/>
    <w:rsid w:val="009F5203"/>
    <w:rsid w:val="00A01B63"/>
    <w:rsid w:val="00A02DAF"/>
    <w:rsid w:val="00A06B5F"/>
    <w:rsid w:val="00A143D5"/>
    <w:rsid w:val="00A14791"/>
    <w:rsid w:val="00A16D9B"/>
    <w:rsid w:val="00A208E2"/>
    <w:rsid w:val="00A22A9B"/>
    <w:rsid w:val="00A40D20"/>
    <w:rsid w:val="00A53C93"/>
    <w:rsid w:val="00A56DCC"/>
    <w:rsid w:val="00A603E1"/>
    <w:rsid w:val="00A717C9"/>
    <w:rsid w:val="00A71F51"/>
    <w:rsid w:val="00A74C5F"/>
    <w:rsid w:val="00A80257"/>
    <w:rsid w:val="00A80EE5"/>
    <w:rsid w:val="00A85E27"/>
    <w:rsid w:val="00A8641E"/>
    <w:rsid w:val="00A92687"/>
    <w:rsid w:val="00A95D5E"/>
    <w:rsid w:val="00AA0523"/>
    <w:rsid w:val="00AA5344"/>
    <w:rsid w:val="00AB258C"/>
    <w:rsid w:val="00AB362C"/>
    <w:rsid w:val="00AB460A"/>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673C"/>
    <w:rsid w:val="00B8198A"/>
    <w:rsid w:val="00B8409D"/>
    <w:rsid w:val="00B86C61"/>
    <w:rsid w:val="00B9371A"/>
    <w:rsid w:val="00BA3F24"/>
    <w:rsid w:val="00BA6D42"/>
    <w:rsid w:val="00BB55A0"/>
    <w:rsid w:val="00BC27D7"/>
    <w:rsid w:val="00BC3697"/>
    <w:rsid w:val="00BD66DA"/>
    <w:rsid w:val="00BE6C7A"/>
    <w:rsid w:val="00C043C5"/>
    <w:rsid w:val="00C053C2"/>
    <w:rsid w:val="00C057B3"/>
    <w:rsid w:val="00C10352"/>
    <w:rsid w:val="00C13457"/>
    <w:rsid w:val="00C20368"/>
    <w:rsid w:val="00C209BC"/>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424A4"/>
    <w:rsid w:val="00D46284"/>
    <w:rsid w:val="00D5467D"/>
    <w:rsid w:val="00D60043"/>
    <w:rsid w:val="00D61E4B"/>
    <w:rsid w:val="00D62D90"/>
    <w:rsid w:val="00D70704"/>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1128"/>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Magdalena Carrara</cp:lastModifiedBy>
  <cp:revision>2</cp:revision>
  <dcterms:created xsi:type="dcterms:W3CDTF">2018-11-05T10:33:00Z</dcterms:created>
  <dcterms:modified xsi:type="dcterms:W3CDTF">2018-11-05T10:33:00Z</dcterms:modified>
</cp:coreProperties>
</file>