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78BF31" w14:textId="77777777" w:rsidR="00EF5097" w:rsidRPr="00BE51D3" w:rsidRDefault="00EF5097" w:rsidP="00EF5706">
      <w:pPr>
        <w:spacing w:line="276" w:lineRule="auto"/>
        <w:jc w:val="both"/>
        <w:rPr>
          <w:rFonts w:asciiTheme="minorHAnsi" w:hAnsiTheme="minorHAnsi" w:cstheme="minorHAnsi"/>
          <w:b/>
          <w:noProof/>
        </w:rPr>
      </w:pPr>
    </w:p>
    <w:p w14:paraId="3E4B64B0" w14:textId="14E06F88" w:rsidR="00E657BD" w:rsidRPr="002500A0" w:rsidRDefault="00E657BD" w:rsidP="00E657BD">
      <w:pPr>
        <w:jc w:val="both"/>
        <w:rPr>
          <w:rFonts w:cstheme="minorHAnsi"/>
        </w:rPr>
      </w:pPr>
      <w:r>
        <w:rPr>
          <w:rFonts w:cstheme="minorHAnsi"/>
          <w:b/>
          <w:sz w:val="36"/>
          <w:szCs w:val="36"/>
        </w:rPr>
        <w:t xml:space="preserve">      </w:t>
      </w:r>
      <w:r w:rsidR="00C278E0" w:rsidRPr="00C278E0">
        <w:rPr>
          <w:rFonts w:cstheme="minorHAnsi"/>
          <w:b/>
          <w:noProof/>
          <w:sz w:val="36"/>
          <w:szCs w:val="36"/>
          <w:lang w:val="en-US" w:eastAsia="en-US"/>
        </w:rPr>
        <w:drawing>
          <wp:inline distT="0" distB="0" distL="0" distR="0" wp14:anchorId="012371ED" wp14:editId="73C73A8F">
            <wp:extent cx="1138658" cy="759460"/>
            <wp:effectExtent l="0" t="0" r="444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2125" cy="7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</w:rPr>
        <w:t xml:space="preserve">                          </w:t>
      </w:r>
      <w:r w:rsidR="00C278E0" w:rsidRPr="00C278E0">
        <w:rPr>
          <w:rFonts w:cstheme="minorHAnsi"/>
          <w:b/>
          <w:noProof/>
          <w:sz w:val="36"/>
          <w:szCs w:val="36"/>
          <w:lang w:val="en-US" w:eastAsia="en-US"/>
        </w:rPr>
        <w:drawing>
          <wp:inline distT="0" distB="0" distL="0" distR="0" wp14:anchorId="2366808F" wp14:editId="6735F713">
            <wp:extent cx="1918335" cy="827913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8587" cy="8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</w:rPr>
        <w:br w:type="textWrapping" w:clear="all"/>
      </w:r>
    </w:p>
    <w:p w14:paraId="6D627C04" w14:textId="77777777" w:rsidR="00310FCC" w:rsidRPr="00BE51D3" w:rsidRDefault="00E657BD" w:rsidP="00EF5706">
      <w:pPr>
        <w:spacing w:line="276" w:lineRule="auto"/>
        <w:jc w:val="both"/>
        <w:rPr>
          <w:rFonts w:asciiTheme="minorHAnsi" w:hAnsiTheme="minorHAnsi" w:cstheme="minorHAnsi"/>
          <w:b/>
          <w:noProof/>
        </w:rPr>
      </w:pPr>
      <w:r>
        <w:rPr>
          <w:rFonts w:asciiTheme="minorHAnsi" w:hAnsiTheme="minorHAnsi" w:cstheme="minorHAnsi"/>
          <w:b/>
          <w:noProof/>
        </w:rPr>
        <w:t xml:space="preserve">                                                                              </w:t>
      </w:r>
      <w:r w:rsidR="00310FCC" w:rsidRPr="00BE51D3">
        <w:rPr>
          <w:rFonts w:asciiTheme="minorHAnsi" w:hAnsiTheme="minorHAnsi" w:cstheme="minorHAnsi"/>
          <w:b/>
          <w:noProof/>
        </w:rPr>
        <w:t>JOB DESCRIPTION</w:t>
      </w:r>
    </w:p>
    <w:p w14:paraId="763C9B9D" w14:textId="77777777" w:rsidR="00310FCC" w:rsidRPr="00BE51D3" w:rsidRDefault="00310FCC" w:rsidP="00EF5706">
      <w:pPr>
        <w:spacing w:line="276" w:lineRule="auto"/>
        <w:jc w:val="both"/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9"/>
        <w:gridCol w:w="7350"/>
      </w:tblGrid>
      <w:tr w:rsidR="00310FCC" w:rsidRPr="00BE51D3" w14:paraId="24970679" w14:textId="77777777" w:rsidTr="005C43D0">
        <w:tc>
          <w:tcPr>
            <w:tcW w:w="2279" w:type="dxa"/>
          </w:tcPr>
          <w:p w14:paraId="0E2AC11C" w14:textId="77777777" w:rsidR="00310FCC" w:rsidRPr="00BE51D3" w:rsidRDefault="00310FCC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Job Title:</w:t>
            </w:r>
          </w:p>
        </w:tc>
        <w:tc>
          <w:tcPr>
            <w:tcW w:w="7350" w:type="dxa"/>
          </w:tcPr>
          <w:p w14:paraId="193F1861" w14:textId="2F3190F1" w:rsidR="00310FCC" w:rsidRPr="00C260F7" w:rsidRDefault="007E5D74" w:rsidP="00573FD5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260F7">
              <w:rPr>
                <w:rFonts w:asciiTheme="minorHAnsi" w:hAnsiTheme="minorHAnsi" w:cstheme="minorHAnsi"/>
                <w:b/>
              </w:rPr>
              <w:t>Internal Audit</w:t>
            </w:r>
            <w:r w:rsidR="000D6A3F" w:rsidRPr="00C260F7">
              <w:rPr>
                <w:rFonts w:asciiTheme="minorHAnsi" w:hAnsiTheme="minorHAnsi" w:cstheme="minorHAnsi"/>
                <w:b/>
              </w:rPr>
              <w:t xml:space="preserve"> Manager</w:t>
            </w:r>
            <w:r w:rsidR="00C67528" w:rsidRPr="00C260F7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F7C5E" w:rsidRPr="00BE51D3" w14:paraId="50CA3B3B" w14:textId="77777777" w:rsidTr="005C43D0">
        <w:tc>
          <w:tcPr>
            <w:tcW w:w="2279" w:type="dxa"/>
          </w:tcPr>
          <w:p w14:paraId="50E02380" w14:textId="77777777" w:rsidR="00FF7C5E" w:rsidRPr="00BE51D3" w:rsidRDefault="00FF7C5E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Company:</w:t>
            </w:r>
          </w:p>
        </w:tc>
        <w:tc>
          <w:tcPr>
            <w:tcW w:w="7350" w:type="dxa"/>
          </w:tcPr>
          <w:p w14:paraId="41BED3A5" w14:textId="06EACFBB" w:rsidR="00FF7C5E" w:rsidRPr="00BE51D3" w:rsidRDefault="00DF79B7" w:rsidP="00C260F7">
            <w:pPr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Self Help Africa</w:t>
            </w:r>
          </w:p>
        </w:tc>
      </w:tr>
      <w:tr w:rsidR="00DA4CB9" w:rsidRPr="00BE51D3" w14:paraId="4EAE82CC" w14:textId="77777777" w:rsidTr="005C43D0">
        <w:tc>
          <w:tcPr>
            <w:tcW w:w="2279" w:type="dxa"/>
          </w:tcPr>
          <w:p w14:paraId="794F1B8D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Department:</w:t>
            </w:r>
          </w:p>
        </w:tc>
        <w:tc>
          <w:tcPr>
            <w:tcW w:w="7350" w:type="dxa"/>
          </w:tcPr>
          <w:p w14:paraId="6AE0D73F" w14:textId="41EF6A9E" w:rsidR="00DA4CB9" w:rsidRPr="00BE51D3" w:rsidRDefault="003A6391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Finance Department</w:t>
            </w:r>
          </w:p>
        </w:tc>
      </w:tr>
      <w:tr w:rsidR="00DA4CB9" w:rsidRPr="00BE51D3" w14:paraId="1D4C80CD" w14:textId="77777777" w:rsidTr="005C43D0">
        <w:tc>
          <w:tcPr>
            <w:tcW w:w="2279" w:type="dxa"/>
          </w:tcPr>
          <w:p w14:paraId="17DCB024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Location:</w:t>
            </w:r>
          </w:p>
        </w:tc>
        <w:tc>
          <w:tcPr>
            <w:tcW w:w="7350" w:type="dxa"/>
          </w:tcPr>
          <w:p w14:paraId="085E1B5D" w14:textId="77777777" w:rsidR="00DA4CB9" w:rsidRPr="00BE51D3" w:rsidRDefault="004A2C7D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  <w:r w:rsidRPr="00BE51D3">
              <w:rPr>
                <w:rFonts w:asciiTheme="minorHAnsi" w:hAnsiTheme="minorHAnsi" w:cstheme="minorHAnsi"/>
              </w:rPr>
              <w:t>Lilongwe</w:t>
            </w:r>
          </w:p>
        </w:tc>
      </w:tr>
      <w:tr w:rsidR="00DA4CB9" w:rsidRPr="00BE51D3" w14:paraId="72FD963E" w14:textId="77777777" w:rsidTr="005C43D0">
        <w:tc>
          <w:tcPr>
            <w:tcW w:w="2279" w:type="dxa"/>
          </w:tcPr>
          <w:p w14:paraId="1AF5ECED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Reports to:</w:t>
            </w:r>
          </w:p>
        </w:tc>
        <w:tc>
          <w:tcPr>
            <w:tcW w:w="7350" w:type="dxa"/>
          </w:tcPr>
          <w:p w14:paraId="678EF944" w14:textId="792FE596" w:rsidR="00DA4CB9" w:rsidRPr="00F73E46" w:rsidRDefault="00DF79B7" w:rsidP="00EF5706">
            <w:pPr>
              <w:tabs>
                <w:tab w:val="center" w:pos="3577"/>
              </w:tabs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Country Director</w:t>
            </w:r>
          </w:p>
        </w:tc>
      </w:tr>
      <w:tr w:rsidR="00DA4CB9" w:rsidRPr="00BE51D3" w14:paraId="2B7A5027" w14:textId="77777777" w:rsidTr="005C43D0">
        <w:tc>
          <w:tcPr>
            <w:tcW w:w="2279" w:type="dxa"/>
          </w:tcPr>
          <w:p w14:paraId="051FAEE1" w14:textId="77777777" w:rsidR="00DA4CB9" w:rsidRPr="00BE51D3" w:rsidRDefault="004C3BA0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bookmarkStart w:id="0" w:name="_GoBack"/>
            <w:bookmarkEnd w:id="0"/>
            <w:r w:rsidRPr="00BE51D3">
              <w:rPr>
                <w:rFonts w:asciiTheme="minorHAnsi" w:hAnsiTheme="minorHAnsi" w:cstheme="minorHAnsi"/>
                <w:b/>
              </w:rPr>
              <w:t>Job Purpose:</w:t>
            </w:r>
          </w:p>
        </w:tc>
        <w:tc>
          <w:tcPr>
            <w:tcW w:w="7350" w:type="dxa"/>
          </w:tcPr>
          <w:p w14:paraId="2B849D8B" w14:textId="77777777" w:rsidR="00B763CA" w:rsidRDefault="00753916" w:rsidP="005406A1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BE51D3">
              <w:rPr>
                <w:rFonts w:asciiTheme="minorHAnsi" w:hAnsiTheme="minorHAnsi" w:cstheme="minorHAnsi"/>
              </w:rPr>
              <w:t>The</w:t>
            </w:r>
            <w:r w:rsidR="0032571E" w:rsidRPr="00BE51D3">
              <w:rPr>
                <w:rFonts w:asciiTheme="minorHAnsi" w:hAnsiTheme="minorHAnsi" w:cstheme="minorHAnsi"/>
              </w:rPr>
              <w:t xml:space="preserve"> </w:t>
            </w:r>
            <w:r w:rsidR="007E5D74">
              <w:rPr>
                <w:rFonts w:asciiTheme="minorHAnsi" w:hAnsiTheme="minorHAnsi" w:cstheme="minorHAnsi"/>
              </w:rPr>
              <w:t xml:space="preserve">Internal Audit </w:t>
            </w:r>
            <w:r w:rsidR="005406A1">
              <w:rPr>
                <w:rFonts w:asciiTheme="minorHAnsi" w:hAnsiTheme="minorHAnsi" w:cstheme="minorHAnsi"/>
              </w:rPr>
              <w:t>Manager</w:t>
            </w:r>
            <w:r w:rsidR="005406A1" w:rsidRPr="00BE51D3">
              <w:rPr>
                <w:rFonts w:asciiTheme="minorHAnsi" w:hAnsiTheme="minorHAnsi" w:cstheme="minorHAnsi"/>
              </w:rPr>
              <w:t xml:space="preserve"> </w:t>
            </w:r>
            <w:r w:rsidR="005406A1" w:rsidRPr="005406A1">
              <w:rPr>
                <w:rFonts w:asciiTheme="minorHAnsi" w:hAnsiTheme="minorHAnsi" w:cstheme="minorHAnsi"/>
                <w:bCs/>
              </w:rPr>
              <w:t xml:space="preserve">is responsible for designing and maintaining </w:t>
            </w:r>
            <w:r w:rsidR="00B763CA">
              <w:rPr>
                <w:rFonts w:asciiTheme="minorHAnsi" w:hAnsiTheme="minorHAnsi" w:cstheme="minorHAnsi"/>
                <w:bCs/>
              </w:rPr>
              <w:t xml:space="preserve">an internal audit function for the BETTER Programme. </w:t>
            </w:r>
          </w:p>
          <w:p w14:paraId="199CB2FE" w14:textId="78AE3723" w:rsidR="00B763CA" w:rsidRDefault="00B763CA" w:rsidP="005406A1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This will ensure </w:t>
            </w:r>
            <w:r w:rsidR="005406A1" w:rsidRPr="005406A1">
              <w:rPr>
                <w:rFonts w:asciiTheme="minorHAnsi" w:hAnsiTheme="minorHAnsi" w:cstheme="minorHAnsi"/>
                <w:bCs/>
              </w:rPr>
              <w:t xml:space="preserve">an internal quality control system that s </w:t>
            </w:r>
            <w:r>
              <w:rPr>
                <w:rFonts w:asciiTheme="minorHAnsi" w:hAnsiTheme="minorHAnsi" w:cstheme="minorHAnsi"/>
                <w:bCs/>
              </w:rPr>
              <w:t xml:space="preserve">provides </w:t>
            </w:r>
            <w:r w:rsidR="005406A1" w:rsidRPr="005406A1">
              <w:rPr>
                <w:rFonts w:asciiTheme="minorHAnsi" w:hAnsiTheme="minorHAnsi" w:cstheme="minorHAnsi"/>
                <w:bCs/>
              </w:rPr>
              <w:t>operational and financial integrity based on</w:t>
            </w:r>
            <w:r>
              <w:rPr>
                <w:rFonts w:asciiTheme="minorHAnsi" w:hAnsiTheme="minorHAnsi" w:cstheme="minorHAnsi"/>
                <w:bCs/>
              </w:rPr>
              <w:t>:</w:t>
            </w:r>
            <w:r w:rsidR="00DF79B7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2B8B776B" w14:textId="77777777" w:rsidR="00B763CA" w:rsidRPr="00C260F7" w:rsidRDefault="00B763CA" w:rsidP="00C260F7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The </w:t>
            </w:r>
            <w:r w:rsidR="005406A1" w:rsidRPr="00C260F7">
              <w:rPr>
                <w:rFonts w:asciiTheme="minorHAnsi" w:hAnsiTheme="minorHAnsi" w:cstheme="minorHAnsi"/>
                <w:bCs/>
              </w:rPr>
              <w:t>EU’s operational guidelines</w:t>
            </w:r>
            <w:r w:rsidR="00DF79B7" w:rsidRPr="00C260F7">
              <w:rPr>
                <w:rFonts w:asciiTheme="minorHAnsi" w:hAnsiTheme="minorHAnsi" w:cstheme="minorHAnsi"/>
                <w:bCs/>
              </w:rPr>
              <w:t xml:space="preserve">, </w:t>
            </w:r>
          </w:p>
          <w:p w14:paraId="2070FFBE" w14:textId="0B1E8417" w:rsidR="00B763CA" w:rsidRPr="00C260F7" w:rsidRDefault="00DF79B7" w:rsidP="00C260F7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C260F7">
              <w:rPr>
                <w:rFonts w:asciiTheme="minorHAnsi" w:hAnsiTheme="minorHAnsi" w:cstheme="minorHAnsi"/>
                <w:bCs/>
              </w:rPr>
              <w:t>International Standards on Auditing,</w:t>
            </w:r>
            <w:r w:rsidR="005406A1" w:rsidRPr="00C260F7">
              <w:rPr>
                <w:rFonts w:asciiTheme="minorHAnsi" w:hAnsiTheme="minorHAnsi" w:cstheme="minorHAnsi"/>
                <w:bCs/>
              </w:rPr>
              <w:t xml:space="preserve"> and </w:t>
            </w:r>
            <w:r w:rsidRPr="00C260F7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2A0FD485" w14:textId="12F1FD90" w:rsidR="00B763CA" w:rsidRPr="00C260F7" w:rsidRDefault="00B763CA" w:rsidP="00C260F7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T</w:t>
            </w:r>
            <w:r w:rsidR="00DF79B7" w:rsidRPr="00C260F7">
              <w:rPr>
                <w:rFonts w:asciiTheme="minorHAnsi" w:hAnsiTheme="minorHAnsi" w:cstheme="minorHAnsi"/>
                <w:bCs/>
              </w:rPr>
              <w:t>he</w:t>
            </w:r>
            <w:r w:rsidR="005406A1" w:rsidRPr="00C260F7">
              <w:rPr>
                <w:rFonts w:asciiTheme="minorHAnsi" w:hAnsiTheme="minorHAnsi" w:cstheme="minorHAnsi"/>
                <w:bCs/>
              </w:rPr>
              <w:t xml:space="preserve"> financial and administrative policies and procedures </w:t>
            </w:r>
            <w:r w:rsidR="00DF79B7" w:rsidRPr="00C260F7">
              <w:rPr>
                <w:rFonts w:asciiTheme="minorHAnsi" w:hAnsiTheme="minorHAnsi" w:cstheme="minorHAnsi"/>
                <w:bCs/>
              </w:rPr>
              <w:t xml:space="preserve">of the BETTER Programme consortium </w:t>
            </w:r>
            <w:r w:rsidR="00E5242D" w:rsidRPr="00C260F7">
              <w:rPr>
                <w:rFonts w:asciiTheme="minorHAnsi" w:hAnsiTheme="minorHAnsi" w:cstheme="minorHAnsi"/>
                <w:bCs/>
              </w:rPr>
              <w:t>partners</w:t>
            </w:r>
            <w:r w:rsidR="00DF79B7" w:rsidRPr="00C260F7">
              <w:rPr>
                <w:rFonts w:asciiTheme="minorHAnsi" w:hAnsiTheme="minorHAnsi" w:cstheme="minorHAnsi"/>
                <w:bCs/>
              </w:rPr>
              <w:t xml:space="preserve">. </w:t>
            </w:r>
            <w:r w:rsidR="005406A1" w:rsidRPr="00C260F7">
              <w:rPr>
                <w:rFonts w:asciiTheme="minorHAnsi" w:hAnsiTheme="minorHAnsi" w:cstheme="minorHAnsi"/>
                <w:bCs/>
              </w:rPr>
              <w:t xml:space="preserve">. </w:t>
            </w:r>
          </w:p>
          <w:p w14:paraId="3C58CA82" w14:textId="689945D7" w:rsidR="005406A1" w:rsidRDefault="005406A1" w:rsidP="005406A1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The </w:t>
            </w:r>
            <w:r w:rsidRPr="005406A1">
              <w:rPr>
                <w:rFonts w:asciiTheme="minorHAnsi" w:hAnsiTheme="minorHAnsi" w:cstheme="minorHAnsi"/>
                <w:bCs/>
              </w:rPr>
              <w:t>I</w:t>
            </w:r>
            <w:r>
              <w:rPr>
                <w:rFonts w:asciiTheme="minorHAnsi" w:hAnsiTheme="minorHAnsi" w:cstheme="minorHAnsi"/>
                <w:bCs/>
              </w:rPr>
              <w:t xml:space="preserve">nternal </w:t>
            </w:r>
            <w:r w:rsidRPr="005406A1">
              <w:rPr>
                <w:rFonts w:asciiTheme="minorHAnsi" w:hAnsiTheme="minorHAnsi" w:cstheme="minorHAnsi"/>
                <w:bCs/>
              </w:rPr>
              <w:t>A</w:t>
            </w:r>
            <w:r>
              <w:rPr>
                <w:rFonts w:asciiTheme="minorHAnsi" w:hAnsiTheme="minorHAnsi" w:cstheme="minorHAnsi"/>
                <w:bCs/>
              </w:rPr>
              <w:t>udit Manager</w:t>
            </w:r>
            <w:r w:rsidRPr="005406A1">
              <w:rPr>
                <w:rFonts w:asciiTheme="minorHAnsi" w:hAnsiTheme="minorHAnsi" w:cstheme="minorHAnsi"/>
                <w:bCs/>
              </w:rPr>
              <w:t xml:space="preserve"> will maintain </w:t>
            </w:r>
            <w:r>
              <w:rPr>
                <w:rFonts w:asciiTheme="minorHAnsi" w:hAnsiTheme="minorHAnsi" w:cstheme="minorHAnsi"/>
                <w:bCs/>
              </w:rPr>
              <w:t>and</w:t>
            </w:r>
            <w:r w:rsidRPr="005406A1">
              <w:rPr>
                <w:rFonts w:asciiTheme="minorHAnsi" w:hAnsiTheme="minorHAnsi" w:cstheme="minorHAnsi"/>
                <w:bCs/>
              </w:rPr>
              <w:t xml:space="preserve"> review process</w:t>
            </w:r>
            <w:r w:rsidR="00DF79B7">
              <w:rPr>
                <w:rFonts w:asciiTheme="minorHAnsi" w:hAnsiTheme="minorHAnsi" w:cstheme="minorHAnsi"/>
                <w:bCs/>
              </w:rPr>
              <w:t>es</w:t>
            </w:r>
            <w:r w:rsidRPr="005406A1">
              <w:rPr>
                <w:rFonts w:asciiTheme="minorHAnsi" w:hAnsiTheme="minorHAnsi" w:cstheme="minorHAnsi"/>
                <w:bCs/>
              </w:rPr>
              <w:t xml:space="preserve"> for continuous assessment of financial and operational systems and their constant improvement, with a view to ensuring transparency and accountability for all </w:t>
            </w:r>
            <w:r w:rsidR="00C67528">
              <w:rPr>
                <w:rFonts w:asciiTheme="minorHAnsi" w:hAnsiTheme="minorHAnsi" w:cstheme="minorHAnsi"/>
                <w:bCs/>
              </w:rPr>
              <w:t>Programme</w:t>
            </w:r>
            <w:r w:rsidRPr="005406A1">
              <w:rPr>
                <w:rFonts w:asciiTheme="minorHAnsi" w:hAnsiTheme="minorHAnsi" w:cstheme="minorHAnsi"/>
                <w:bCs/>
              </w:rPr>
              <w:t xml:space="preserve"> activities</w:t>
            </w:r>
            <w:r w:rsidR="003A6391">
              <w:rPr>
                <w:rFonts w:asciiTheme="minorHAnsi" w:hAnsiTheme="minorHAnsi" w:cstheme="minorHAnsi"/>
                <w:bCs/>
              </w:rPr>
              <w:t xml:space="preserve"> and reducing identified risks.</w:t>
            </w:r>
          </w:p>
          <w:p w14:paraId="355DAF0D" w14:textId="77777777" w:rsidR="00DF79B7" w:rsidRPr="00BF132A" w:rsidRDefault="00DF79B7" w:rsidP="005406A1">
            <w:pPr>
              <w:jc w:val="both"/>
              <w:rPr>
                <w:rFonts w:cs="Arial"/>
                <w:bCs/>
              </w:rPr>
            </w:pPr>
          </w:p>
          <w:p w14:paraId="3FD193EC" w14:textId="77777777" w:rsidR="002D2741" w:rsidRPr="00C260F7" w:rsidRDefault="002D2741" w:rsidP="00C260F7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260F7">
              <w:rPr>
                <w:rFonts w:asciiTheme="minorHAnsi" w:hAnsiTheme="minorHAnsi" w:cstheme="minorHAnsi"/>
              </w:rPr>
              <w:t>BETTER is a five-year EU funded programme that aims at increasing resilience, food, nutrition and income security of smallholder farmers in 10 districts (</w:t>
            </w:r>
            <w:proofErr w:type="spellStart"/>
            <w:r w:rsidRPr="00C260F7">
              <w:rPr>
                <w:rFonts w:asciiTheme="minorHAnsi" w:hAnsiTheme="minorHAnsi" w:cstheme="minorHAnsi"/>
              </w:rPr>
              <w:t>Karonga</w:t>
            </w:r>
            <w:proofErr w:type="spellEnd"/>
            <w:r w:rsidRPr="00C260F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260F7">
              <w:rPr>
                <w:rFonts w:asciiTheme="minorHAnsi" w:hAnsiTheme="minorHAnsi" w:cstheme="minorHAnsi"/>
              </w:rPr>
              <w:t>Chitipa</w:t>
            </w:r>
            <w:proofErr w:type="spellEnd"/>
            <w:r w:rsidRPr="00C260F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260F7">
              <w:rPr>
                <w:rFonts w:asciiTheme="minorHAnsi" w:hAnsiTheme="minorHAnsi" w:cstheme="minorHAnsi"/>
              </w:rPr>
              <w:t>Mzimba</w:t>
            </w:r>
            <w:proofErr w:type="spellEnd"/>
            <w:r w:rsidRPr="00C260F7">
              <w:rPr>
                <w:rFonts w:asciiTheme="minorHAnsi" w:hAnsiTheme="minorHAnsi" w:cstheme="minorHAnsi"/>
              </w:rPr>
              <w:t xml:space="preserve">, Kasungu, </w:t>
            </w:r>
            <w:proofErr w:type="spellStart"/>
            <w:r w:rsidRPr="00C260F7">
              <w:rPr>
                <w:rFonts w:asciiTheme="minorHAnsi" w:hAnsiTheme="minorHAnsi" w:cstheme="minorHAnsi"/>
              </w:rPr>
              <w:t>Nkhata</w:t>
            </w:r>
            <w:proofErr w:type="spellEnd"/>
            <w:r w:rsidRPr="00C260F7">
              <w:rPr>
                <w:rFonts w:asciiTheme="minorHAnsi" w:hAnsiTheme="minorHAnsi" w:cstheme="minorHAnsi"/>
              </w:rPr>
              <w:t xml:space="preserve">-Bay, </w:t>
            </w:r>
            <w:proofErr w:type="spellStart"/>
            <w:r w:rsidRPr="00C260F7">
              <w:rPr>
                <w:rFonts w:asciiTheme="minorHAnsi" w:hAnsiTheme="minorHAnsi" w:cstheme="minorHAnsi"/>
              </w:rPr>
              <w:t>Nkhotakota</w:t>
            </w:r>
            <w:proofErr w:type="spellEnd"/>
            <w:r w:rsidRPr="00C260F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260F7">
              <w:rPr>
                <w:rFonts w:asciiTheme="minorHAnsi" w:hAnsiTheme="minorHAnsi" w:cstheme="minorHAnsi"/>
              </w:rPr>
              <w:t>Salima</w:t>
            </w:r>
            <w:proofErr w:type="spellEnd"/>
            <w:r w:rsidRPr="00C260F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260F7">
              <w:rPr>
                <w:rFonts w:asciiTheme="minorHAnsi" w:hAnsiTheme="minorHAnsi" w:cstheme="minorHAnsi"/>
              </w:rPr>
              <w:t>Chiradzulu</w:t>
            </w:r>
            <w:proofErr w:type="spellEnd"/>
            <w:r w:rsidRPr="00C260F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260F7">
              <w:rPr>
                <w:rFonts w:asciiTheme="minorHAnsi" w:hAnsiTheme="minorHAnsi" w:cstheme="minorHAnsi"/>
              </w:rPr>
              <w:t>Thyolo</w:t>
            </w:r>
            <w:proofErr w:type="spellEnd"/>
            <w:r w:rsidRPr="00C260F7"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 w:rsidRPr="00C260F7">
              <w:rPr>
                <w:rFonts w:asciiTheme="minorHAnsi" w:hAnsiTheme="minorHAnsi" w:cstheme="minorHAnsi"/>
              </w:rPr>
              <w:t>Mulanje</w:t>
            </w:r>
            <w:proofErr w:type="spellEnd"/>
            <w:r w:rsidRPr="00C260F7">
              <w:rPr>
                <w:rFonts w:asciiTheme="minorHAnsi" w:hAnsiTheme="minorHAnsi" w:cstheme="minorHAnsi"/>
              </w:rPr>
              <w:t>) across the country. The programme will be implemented by five NGOs namely SHA Malawi (Lead), Action Aid, Plan, ADRA and EAM. The project has the following specific objectives:</w:t>
            </w:r>
          </w:p>
          <w:p w14:paraId="6624913C" w14:textId="77777777" w:rsidR="002D2741" w:rsidRPr="00C260F7" w:rsidRDefault="002D2741" w:rsidP="002D2741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260F7">
              <w:rPr>
                <w:rFonts w:asciiTheme="minorHAnsi" w:hAnsiTheme="minorHAnsi" w:cstheme="minorHAnsi"/>
              </w:rPr>
              <w:t>To strengthen agricultural extension services through 13,400 FFS groups in order to secure effective and productive services for smallholder farmers in 10 KULIMA districts.</w:t>
            </w:r>
          </w:p>
          <w:p w14:paraId="135EF4C2" w14:textId="2DB0D049" w:rsidR="002D2741" w:rsidRPr="00573FD5" w:rsidRDefault="002D2741" w:rsidP="00C260F7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</w:rPr>
            </w:pPr>
            <w:r w:rsidRPr="00C260F7">
              <w:rPr>
                <w:rFonts w:asciiTheme="minorHAnsi" w:hAnsiTheme="minorHAnsi" w:cstheme="minorHAnsi"/>
              </w:rPr>
              <w:t>To increase the resilience of 402,000 smallholder farmers to adapt to adverse effects of climate change and improve food security in 78 EPAs in 10 KULIMA districts.</w:t>
            </w:r>
          </w:p>
          <w:p w14:paraId="582F591B" w14:textId="4C6C8140" w:rsidR="00DA4CB9" w:rsidRPr="00BE51D3" w:rsidRDefault="008468C8" w:rsidP="00EF570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BE51D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A4CB9" w:rsidRPr="00BE51D3" w14:paraId="52DC03D8" w14:textId="77777777" w:rsidTr="005C43D0">
        <w:tc>
          <w:tcPr>
            <w:tcW w:w="2279" w:type="dxa"/>
          </w:tcPr>
          <w:p w14:paraId="0E61BEDD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Key Responsibilities:</w:t>
            </w:r>
          </w:p>
        </w:tc>
        <w:tc>
          <w:tcPr>
            <w:tcW w:w="7350" w:type="dxa"/>
          </w:tcPr>
          <w:p w14:paraId="56E3DDD4" w14:textId="79A755F4" w:rsidR="00B763CA" w:rsidRPr="00C260F7" w:rsidRDefault="007E5D74" w:rsidP="00BF6093">
            <w:pPr>
              <w:pStyle w:val="ColorfulList-Accent11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Perform operational, financial and compliance audits through examination of financial and administrative records, processes, procedures and controls</w:t>
            </w:r>
            <w:r w:rsidR="00B763CA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.</w:t>
            </w:r>
          </w:p>
          <w:p w14:paraId="0E0F2AFC" w14:textId="4FE24687" w:rsidR="00096076" w:rsidRPr="00C260F7" w:rsidRDefault="00BF6093" w:rsidP="00C260F7">
            <w:pPr>
              <w:pStyle w:val="ColorfulList-Accent11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With the Country Director e</w:t>
            </w:r>
            <w:r w:rsidR="00B763CA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stablish and lead an effective internal audit strategy and framework across all consortium partners</w:t>
            </w: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that adequately addresses SHA’s risk profile</w:t>
            </w:r>
            <w:r w:rsidR="00573F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.</w:t>
            </w:r>
          </w:p>
          <w:p w14:paraId="0F32C79C" w14:textId="5EF5101C" w:rsidR="00B763CA" w:rsidRPr="00C260F7" w:rsidRDefault="00B763CA" w:rsidP="00C260F7">
            <w:pPr>
              <w:pStyle w:val="ColorfulList-Accent11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260F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Develop and execute independent appraisals of the effectiveness of BETTER </w:t>
            </w:r>
            <w:proofErr w:type="spellStart"/>
            <w:r w:rsidRPr="00C260F7">
              <w:rPr>
                <w:rFonts w:asciiTheme="minorHAnsi" w:hAnsiTheme="minorHAnsi" w:cstheme="minorHAnsi"/>
                <w:sz w:val="24"/>
                <w:szCs w:val="24"/>
              </w:rPr>
              <w:t>Programme’s</w:t>
            </w:r>
            <w:proofErr w:type="spellEnd"/>
            <w:r w:rsidRPr="00C260F7">
              <w:rPr>
                <w:rFonts w:asciiTheme="minorHAnsi" w:hAnsiTheme="minorHAnsi" w:cstheme="minorHAnsi"/>
                <w:sz w:val="24"/>
                <w:szCs w:val="24"/>
              </w:rPr>
              <w:t xml:space="preserve"> internal control and monitoring system and its adherence to donor policies, procedures and standards, as well as Malawian statutory laws</w:t>
            </w:r>
            <w:r w:rsidR="00573FD5" w:rsidRPr="00573FD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15A20EDC" w14:textId="0FC2DEEC" w:rsidR="00573FD5" w:rsidRDefault="007E5D74" w:rsidP="00096076">
            <w:pPr>
              <w:pStyle w:val="ColorfulList-Accent11"/>
              <w:shd w:val="clear" w:color="auto" w:fill="FFFFFF"/>
              <w:ind w:left="36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Gather information on key operational and financial risks. Evaluat</w:t>
            </w:r>
            <w:r w:rsidR="00BF6093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</w:t>
            </w: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the adequacy of existing controls designed to manage identified risks and </w:t>
            </w:r>
            <w:r w:rsidR="00BF6093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make</w:t>
            </w: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recommendations for appropriate improvement.</w:t>
            </w:r>
            <w:r w:rsidR="002D2741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</w:p>
          <w:p w14:paraId="150DCDAA" w14:textId="44FEA9CB" w:rsidR="00096076" w:rsidRPr="00C260F7" w:rsidRDefault="002D2741" w:rsidP="00096076">
            <w:pPr>
              <w:pStyle w:val="ColorfulList-Accent11"/>
              <w:shd w:val="clear" w:color="auto" w:fill="FFFFFF"/>
              <w:ind w:left="36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Ensur</w:t>
            </w:r>
            <w:r w:rsidR="00BF6093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</w:t>
            </w: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the use of standard audit techniques to obtain, analyse and appraise data, transactions and records as a basis for assessing and enhancing the effectiveness</w:t>
            </w:r>
            <w:r w:rsidR="003A6391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and reducing the risk of </w:t>
            </w: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key management activities.</w:t>
            </w:r>
          </w:p>
          <w:p w14:paraId="4D97B78B" w14:textId="2D609C30" w:rsidR="007E5D74" w:rsidRPr="00C260F7" w:rsidRDefault="007E5D74" w:rsidP="00BF6093">
            <w:pPr>
              <w:pStyle w:val="ColorfulList-Accent11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Implement approved </w:t>
            </w:r>
            <w:r w:rsidR="00BF6093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external </w:t>
            </w:r>
            <w:r w:rsidR="001A4A37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audit </w:t>
            </w: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recommendations/decisions and conduct subsequent evaluations to determine adequacy of new/corrective measures.</w:t>
            </w:r>
          </w:p>
          <w:p w14:paraId="604E4616" w14:textId="77777777" w:rsidR="00C260F7" w:rsidRPr="00C260F7" w:rsidRDefault="007E5D74" w:rsidP="005F2407">
            <w:pPr>
              <w:pStyle w:val="ColorfulList-Accent11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HAnsi" w:hAnsiTheme="minorHAnsi" w:cstheme="minorHAnsi"/>
              </w:rPr>
            </w:pP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Keep senior management </w:t>
            </w:r>
            <w:r w:rsidR="00096076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from all</w:t>
            </w: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1A4A37"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consortium </w:t>
            </w: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partners informed by communicating observations, making presentations and periodic reporting of audit issues and progress made towards improvement.</w:t>
            </w:r>
          </w:p>
          <w:p w14:paraId="16266E18" w14:textId="77777777" w:rsidR="00C260F7" w:rsidRPr="00C260F7" w:rsidRDefault="00096076" w:rsidP="00A4177B">
            <w:pPr>
              <w:pStyle w:val="ColorfulList-Accent11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C260F7">
              <w:rPr>
                <w:rFonts w:asciiTheme="minorHAnsi" w:hAnsiTheme="minorHAnsi" w:cstheme="minorHAnsi"/>
              </w:rPr>
              <w:t>Update and report on the status of the implementation of internal compliance recommendations on a regular basis</w:t>
            </w:r>
            <w:r w:rsidR="00573FD5" w:rsidRPr="00C260F7">
              <w:rPr>
                <w:rFonts w:asciiTheme="minorHAnsi" w:hAnsiTheme="minorHAnsi" w:cstheme="minorHAnsi"/>
              </w:rPr>
              <w:t>.</w:t>
            </w:r>
          </w:p>
          <w:p w14:paraId="580172DB" w14:textId="77777777" w:rsidR="00C260F7" w:rsidRPr="00C260F7" w:rsidRDefault="00771B4A" w:rsidP="00456946">
            <w:pPr>
              <w:pStyle w:val="ColorfulList-Accent11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260F7">
              <w:rPr>
                <w:rFonts w:asciiTheme="minorHAnsi" w:hAnsiTheme="minorHAnsi" w:cstheme="minorHAnsi"/>
              </w:rPr>
              <w:t>Initiate and complete ad hoc projects and investigations are required.</w:t>
            </w:r>
          </w:p>
          <w:p w14:paraId="46E7B9AF" w14:textId="77777777" w:rsidR="00C260F7" w:rsidRPr="00C260F7" w:rsidRDefault="00096076" w:rsidP="001A5499">
            <w:pPr>
              <w:pStyle w:val="ColorfulList-Accent11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260F7">
              <w:rPr>
                <w:rFonts w:asciiTheme="minorHAnsi" w:hAnsiTheme="minorHAnsi" w:cstheme="minorHAnsi"/>
              </w:rPr>
              <w:t>Immediately reports gross misconduct or suspected fraudulent activities to SHA Country Director</w:t>
            </w:r>
            <w:r w:rsidR="00573FD5" w:rsidRPr="00C260F7">
              <w:rPr>
                <w:rFonts w:asciiTheme="minorHAnsi" w:hAnsiTheme="minorHAnsi" w:cstheme="minorHAnsi"/>
              </w:rPr>
              <w:t>.</w:t>
            </w:r>
          </w:p>
          <w:p w14:paraId="4FA03EEC" w14:textId="42CB5680" w:rsidR="00BF6093" w:rsidRPr="00C260F7" w:rsidRDefault="00BF6093" w:rsidP="001A5499">
            <w:pPr>
              <w:pStyle w:val="ColorfulList-Accent11"/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260F7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Deliver high quality (clear and concise), high impact reports produced to meet the Internal Audit plan.</w:t>
            </w:r>
          </w:p>
          <w:p w14:paraId="7E3859DA" w14:textId="77777777" w:rsidR="002B289C" w:rsidRPr="00C260F7" w:rsidRDefault="002B289C" w:rsidP="007E5D74">
            <w:pPr>
              <w:pStyle w:val="ColorfulList-Accent11"/>
              <w:shd w:val="clear" w:color="auto" w:fill="FFFFF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A4CB9" w:rsidRPr="00BE51D3" w14:paraId="7975590B" w14:textId="77777777" w:rsidTr="005C43D0">
        <w:tc>
          <w:tcPr>
            <w:tcW w:w="2279" w:type="dxa"/>
          </w:tcPr>
          <w:p w14:paraId="5D8C54DA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lastRenderedPageBreak/>
              <w:t>Key Relationships:</w:t>
            </w:r>
          </w:p>
        </w:tc>
        <w:tc>
          <w:tcPr>
            <w:tcW w:w="7350" w:type="dxa"/>
          </w:tcPr>
          <w:p w14:paraId="4661147E" w14:textId="77777777" w:rsidR="00771B4A" w:rsidRPr="00573FD5" w:rsidRDefault="00771B4A" w:rsidP="00771B4A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  <w:b/>
                <w:u w:val="single"/>
              </w:rPr>
              <w:t>Report to</w:t>
            </w:r>
            <w:r w:rsidRPr="00573FD5">
              <w:rPr>
                <w:rFonts w:asciiTheme="minorHAnsi" w:hAnsiTheme="minorHAnsi" w:cstheme="minorHAnsi"/>
              </w:rPr>
              <w:t xml:space="preserve"> SHA Country Director </w:t>
            </w:r>
          </w:p>
          <w:p w14:paraId="155BF6C6" w14:textId="77777777" w:rsidR="00771B4A" w:rsidRPr="00573FD5" w:rsidRDefault="00771B4A" w:rsidP="00771B4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73FD5">
              <w:rPr>
                <w:rFonts w:asciiTheme="minorHAnsi" w:hAnsiTheme="minorHAnsi" w:cstheme="minorHAnsi"/>
                <w:b/>
                <w:u w:val="single"/>
              </w:rPr>
              <w:t>Collaborates with</w:t>
            </w:r>
            <w:r w:rsidRPr="00573FD5">
              <w:rPr>
                <w:rFonts w:asciiTheme="minorHAnsi" w:hAnsiTheme="minorHAnsi" w:cstheme="minorHAnsi"/>
              </w:rPr>
              <w:t xml:space="preserve"> SHA Head of Finance &amp; Administration, PMU Finance Manager, PMU Grant &amp; Compliance Officer, District Project Managers, District Coordinators and M&amp;E Officers, Project Implementation partners, Self Help Africa Malawi Country Programme and Administrative Staff, Consortium Partners, FAO, GIZ, EU, SHA HQ Programme Finance, partners auditors, donors auditors, banks.</w:t>
            </w:r>
          </w:p>
          <w:p w14:paraId="0416CAF9" w14:textId="77777777" w:rsidR="00771B4A" w:rsidRPr="00573FD5" w:rsidRDefault="00771B4A" w:rsidP="00C260F7">
            <w:pPr>
              <w:autoSpaceDE w:val="0"/>
              <w:autoSpaceDN w:val="0"/>
              <w:adjustRightInd w:val="0"/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DA4CB9" w:rsidRPr="00BE51D3" w14:paraId="70A5F5D8" w14:textId="77777777" w:rsidTr="005C43D0">
        <w:tc>
          <w:tcPr>
            <w:tcW w:w="2279" w:type="dxa"/>
          </w:tcPr>
          <w:p w14:paraId="25E5E9BE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Knowledge and Experience</w:t>
            </w:r>
            <w:r w:rsidR="000660A5" w:rsidRPr="00BE51D3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350" w:type="dxa"/>
          </w:tcPr>
          <w:p w14:paraId="0044E37C" w14:textId="52A96114" w:rsidR="00771B4A" w:rsidRPr="00573FD5" w:rsidRDefault="008468C8" w:rsidP="005406A1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 xml:space="preserve">A high level of understanding of </w:t>
            </w:r>
            <w:r w:rsidR="005406A1" w:rsidRPr="00573FD5">
              <w:rPr>
                <w:rFonts w:asciiTheme="minorHAnsi" w:hAnsiTheme="minorHAnsi" w:cstheme="minorHAnsi"/>
              </w:rPr>
              <w:t xml:space="preserve">different </w:t>
            </w:r>
            <w:r w:rsidR="005406A1" w:rsidRPr="00573FD5">
              <w:rPr>
                <w:rFonts w:asciiTheme="minorHAnsi" w:hAnsiTheme="minorHAnsi" w:cstheme="minorHAnsi"/>
                <w:bCs/>
              </w:rPr>
              <w:t>financial and administrative policies and procedures and</w:t>
            </w:r>
            <w:r w:rsidR="003A6391" w:rsidRPr="00573FD5">
              <w:rPr>
                <w:rFonts w:asciiTheme="minorHAnsi" w:hAnsiTheme="minorHAnsi" w:cstheme="minorHAnsi"/>
                <w:bCs/>
              </w:rPr>
              <w:t xml:space="preserve"> International Standards on Auditing</w:t>
            </w:r>
            <w:r w:rsidR="00771B4A" w:rsidRPr="00573FD5">
              <w:rPr>
                <w:rFonts w:asciiTheme="minorHAnsi" w:hAnsiTheme="minorHAnsi" w:cstheme="minorHAnsi"/>
                <w:bCs/>
              </w:rPr>
              <w:t>.</w:t>
            </w:r>
          </w:p>
          <w:p w14:paraId="6DD7CE22" w14:textId="77777777" w:rsidR="00BF6093" w:rsidRPr="00573FD5" w:rsidRDefault="00BF6093" w:rsidP="005406A1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>Considerable experience in internal audit.</w:t>
            </w:r>
          </w:p>
          <w:p w14:paraId="0B0BD023" w14:textId="46FE149B" w:rsidR="008468C8" w:rsidRPr="00573FD5" w:rsidRDefault="008468C8" w:rsidP="005406A1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>Considerable experience in budgeting/financial procedures, and writing management and financial reports to donors.</w:t>
            </w:r>
          </w:p>
          <w:p w14:paraId="5F3C9239" w14:textId="77777777" w:rsidR="008468C8" w:rsidRPr="00573FD5" w:rsidRDefault="008468C8" w:rsidP="005406A1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 xml:space="preserve">Proven ability to motivate, provide technical support and guidance to a diverse team of staff and partners. </w:t>
            </w:r>
          </w:p>
          <w:p w14:paraId="31C287CC" w14:textId="77777777" w:rsidR="005406A1" w:rsidRPr="00573FD5" w:rsidRDefault="005406A1" w:rsidP="005406A1">
            <w:pPr>
              <w:pStyle w:val="ListParagraph"/>
              <w:numPr>
                <w:ilvl w:val="0"/>
                <w:numId w:val="46"/>
              </w:numPr>
              <w:contextualSpacing w:val="0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>Excellent planning, management, and organizational skills.</w:t>
            </w:r>
          </w:p>
          <w:p w14:paraId="0EE076F4" w14:textId="77777777" w:rsidR="005406A1" w:rsidRPr="00573FD5" w:rsidRDefault="005406A1" w:rsidP="005406A1">
            <w:pPr>
              <w:pStyle w:val="ListParagraph"/>
              <w:numPr>
                <w:ilvl w:val="0"/>
                <w:numId w:val="46"/>
              </w:numPr>
              <w:contextualSpacing w:val="0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>Professional proficiency in English required</w:t>
            </w:r>
            <w:r w:rsidR="00771B4A" w:rsidRPr="00573FD5">
              <w:rPr>
                <w:rFonts w:asciiTheme="minorHAnsi" w:hAnsiTheme="minorHAnsi" w:cstheme="minorHAnsi"/>
              </w:rPr>
              <w:t>.</w:t>
            </w:r>
          </w:p>
          <w:p w14:paraId="544019F3" w14:textId="77777777" w:rsidR="000660A5" w:rsidRPr="00573FD5" w:rsidRDefault="008468C8" w:rsidP="005406A1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>High level of integrity and high standards of personal conduct.</w:t>
            </w:r>
          </w:p>
          <w:p w14:paraId="3A3058AB" w14:textId="77777777" w:rsidR="0096517A" w:rsidRPr="00573FD5" w:rsidRDefault="0096517A" w:rsidP="005406A1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>Knowledge o</w:t>
            </w:r>
            <w:r w:rsidR="00E67C8D" w:rsidRPr="00573FD5">
              <w:rPr>
                <w:rFonts w:asciiTheme="minorHAnsi" w:hAnsiTheme="minorHAnsi" w:cstheme="minorHAnsi"/>
              </w:rPr>
              <w:t>f key EU regulations on procurement</w:t>
            </w:r>
            <w:r w:rsidR="005406A1" w:rsidRPr="00573FD5">
              <w:rPr>
                <w:rFonts w:asciiTheme="minorHAnsi" w:hAnsiTheme="minorHAnsi" w:cstheme="minorHAnsi"/>
              </w:rPr>
              <w:t xml:space="preserve"> and operational standards </w:t>
            </w:r>
            <w:r w:rsidR="00E67C8D" w:rsidRPr="00573FD5">
              <w:rPr>
                <w:rFonts w:asciiTheme="minorHAnsi" w:hAnsiTheme="minorHAnsi" w:cstheme="minorHAnsi"/>
              </w:rPr>
              <w:t>and reporting</w:t>
            </w:r>
            <w:r w:rsidR="00771B4A" w:rsidRPr="00573FD5">
              <w:rPr>
                <w:rFonts w:asciiTheme="minorHAnsi" w:hAnsiTheme="minorHAnsi" w:cstheme="minorHAnsi"/>
              </w:rPr>
              <w:t>.</w:t>
            </w:r>
          </w:p>
          <w:p w14:paraId="6BC66658" w14:textId="77777777" w:rsidR="0096517A" w:rsidRPr="00573FD5" w:rsidRDefault="0096517A" w:rsidP="005406A1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lastRenderedPageBreak/>
              <w:t>Demonstra</w:t>
            </w:r>
            <w:r w:rsidR="00D6200A" w:rsidRPr="00573FD5">
              <w:rPr>
                <w:rFonts w:asciiTheme="minorHAnsi" w:hAnsiTheme="minorHAnsi" w:cstheme="minorHAnsi"/>
              </w:rPr>
              <w:t xml:space="preserve">ted personal accountability, </w:t>
            </w:r>
            <w:r w:rsidRPr="00573FD5">
              <w:rPr>
                <w:rFonts w:asciiTheme="minorHAnsi" w:hAnsiTheme="minorHAnsi" w:cstheme="minorHAnsi"/>
              </w:rPr>
              <w:t>driven to serve others</w:t>
            </w:r>
            <w:r w:rsidR="00D6200A" w:rsidRPr="00573FD5">
              <w:rPr>
                <w:rFonts w:asciiTheme="minorHAnsi" w:hAnsiTheme="minorHAnsi" w:cstheme="minorHAnsi"/>
              </w:rPr>
              <w:t xml:space="preserve"> and commitment to </w:t>
            </w:r>
            <w:r w:rsidR="00FE6AF0" w:rsidRPr="00573FD5">
              <w:rPr>
                <w:rFonts w:asciiTheme="minorHAnsi" w:hAnsiTheme="minorHAnsi" w:cstheme="minorHAnsi"/>
              </w:rPr>
              <w:t>improving operational</w:t>
            </w:r>
            <w:r w:rsidR="005406A1" w:rsidRPr="00573FD5">
              <w:rPr>
                <w:rFonts w:asciiTheme="minorHAnsi" w:hAnsiTheme="minorHAnsi" w:cstheme="minorHAnsi"/>
              </w:rPr>
              <w:t xml:space="preserve"> </w:t>
            </w:r>
            <w:r w:rsidR="00FE6AF0" w:rsidRPr="00573FD5">
              <w:rPr>
                <w:rFonts w:asciiTheme="minorHAnsi" w:hAnsiTheme="minorHAnsi" w:cstheme="minorHAnsi"/>
              </w:rPr>
              <w:t>systems.</w:t>
            </w:r>
          </w:p>
          <w:p w14:paraId="35513016" w14:textId="77777777" w:rsidR="00D6200A" w:rsidRPr="00573FD5" w:rsidRDefault="00D6200A" w:rsidP="005406A1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>Strong leadership skills, including strategic thinking, problem solving, effective communication and negotiating skills</w:t>
            </w:r>
            <w:r w:rsidR="003A6391" w:rsidRPr="00573FD5">
              <w:rPr>
                <w:rFonts w:asciiTheme="minorHAnsi" w:hAnsiTheme="minorHAnsi" w:cstheme="minorHAnsi"/>
              </w:rPr>
              <w:t>.</w:t>
            </w:r>
          </w:p>
          <w:p w14:paraId="06AE880C" w14:textId="77777777" w:rsidR="0096517A" w:rsidRPr="00573FD5" w:rsidRDefault="0096517A" w:rsidP="005406A1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573FD5">
              <w:rPr>
                <w:rFonts w:asciiTheme="minorHAnsi" w:hAnsiTheme="minorHAnsi" w:cstheme="minorHAnsi"/>
              </w:rPr>
              <w:t>Proven leadership and inter-personal skills and ability to build and motivate diverse and talented teams</w:t>
            </w:r>
            <w:r w:rsidR="003A6391" w:rsidRPr="00573FD5">
              <w:rPr>
                <w:rFonts w:asciiTheme="minorHAnsi" w:hAnsiTheme="minorHAnsi" w:cstheme="minorHAnsi"/>
              </w:rPr>
              <w:t>.</w:t>
            </w:r>
          </w:p>
        </w:tc>
      </w:tr>
      <w:tr w:rsidR="00DA4CB9" w:rsidRPr="00BE51D3" w14:paraId="29ADCA16" w14:textId="77777777" w:rsidTr="005C43D0">
        <w:trPr>
          <w:trHeight w:val="2092"/>
        </w:trPr>
        <w:tc>
          <w:tcPr>
            <w:tcW w:w="2279" w:type="dxa"/>
          </w:tcPr>
          <w:p w14:paraId="29D5563B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lastRenderedPageBreak/>
              <w:t>Qualifications/Other Requirements</w:t>
            </w:r>
            <w:r w:rsidR="000660A5" w:rsidRPr="00BE51D3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350" w:type="dxa"/>
          </w:tcPr>
          <w:p w14:paraId="7859EB86" w14:textId="77777777" w:rsidR="00FE6AF0" w:rsidRPr="00FE6AF0" w:rsidRDefault="00FE6AF0" w:rsidP="003C1FF9">
            <w:pPr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 w:rsidRPr="00FE6AF0">
              <w:rPr>
                <w:rFonts w:asciiTheme="minorHAnsi" w:hAnsiTheme="minorHAnsi" w:cstheme="minorHAnsi"/>
              </w:rPr>
              <w:t xml:space="preserve">A Bachelors of Commerce degree in Accounting or Finance. </w:t>
            </w:r>
          </w:p>
          <w:p w14:paraId="2CAD6892" w14:textId="77777777" w:rsidR="00FE6AF0" w:rsidRPr="00FE6AF0" w:rsidRDefault="00FE6AF0" w:rsidP="003C1FF9">
            <w:pPr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 w:rsidRPr="00FE6AF0">
              <w:rPr>
                <w:rFonts w:asciiTheme="minorHAnsi" w:hAnsiTheme="minorHAnsi" w:cstheme="minorHAnsi"/>
              </w:rPr>
              <w:t>Qualified accountant with ACCA or equivalent. CIA and/or CISA qualification will be an added advantage</w:t>
            </w:r>
            <w:r w:rsidR="00771B4A">
              <w:rPr>
                <w:rFonts w:asciiTheme="minorHAnsi" w:hAnsiTheme="minorHAnsi" w:cstheme="minorHAnsi"/>
              </w:rPr>
              <w:t>.</w:t>
            </w:r>
          </w:p>
          <w:p w14:paraId="13916A4E" w14:textId="1C695E12" w:rsidR="00FE6AF0" w:rsidRPr="00FE6AF0" w:rsidRDefault="00FE6AF0" w:rsidP="00FE6AF0">
            <w:pPr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 w:rsidRPr="00FE6AF0">
              <w:rPr>
                <w:rFonts w:asciiTheme="minorHAnsi" w:hAnsiTheme="minorHAnsi" w:cstheme="minorHAnsi"/>
              </w:rPr>
              <w:t>A minimum of 5 years’ experience as auditor in an audit firm and experience in auditing NGOs</w:t>
            </w:r>
            <w:r w:rsidR="00771B4A">
              <w:rPr>
                <w:rFonts w:asciiTheme="minorHAnsi" w:hAnsiTheme="minorHAnsi" w:cstheme="minorHAnsi"/>
              </w:rPr>
              <w:t>.</w:t>
            </w:r>
          </w:p>
          <w:p w14:paraId="4CA7EDD4" w14:textId="77777777" w:rsidR="00FE6AF0" w:rsidRPr="00253CD6" w:rsidRDefault="00FE6AF0" w:rsidP="008B648F">
            <w:pPr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 w:rsidRPr="00253CD6">
              <w:rPr>
                <w:rFonts w:asciiTheme="minorHAnsi" w:hAnsiTheme="minorHAnsi" w:cstheme="minorHAnsi"/>
              </w:rPr>
              <w:t>Good understanding of internal audit including international trends and best practices</w:t>
            </w:r>
            <w:r w:rsidR="00771B4A">
              <w:rPr>
                <w:rFonts w:asciiTheme="minorHAnsi" w:hAnsiTheme="minorHAnsi" w:cstheme="minorHAnsi"/>
              </w:rPr>
              <w:t>.</w:t>
            </w:r>
          </w:p>
          <w:p w14:paraId="615BC065" w14:textId="77777777" w:rsidR="00FE6AF0" w:rsidRPr="00FE6AF0" w:rsidRDefault="00FE6AF0" w:rsidP="00B22755">
            <w:pPr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 w:rsidRPr="00FE6AF0">
              <w:rPr>
                <w:rFonts w:asciiTheme="minorHAnsi" w:hAnsiTheme="minorHAnsi" w:cstheme="minorHAnsi"/>
              </w:rPr>
              <w:t xml:space="preserve">Experience working on EU  and other donor-funded </w:t>
            </w:r>
            <w:r w:rsidR="00C67528">
              <w:rPr>
                <w:rFonts w:asciiTheme="minorHAnsi" w:hAnsiTheme="minorHAnsi" w:cstheme="minorHAnsi"/>
              </w:rPr>
              <w:t>Programme</w:t>
            </w:r>
            <w:r w:rsidRPr="00FE6AF0">
              <w:rPr>
                <w:rFonts w:asciiTheme="minorHAnsi" w:hAnsiTheme="minorHAnsi" w:cstheme="minorHAnsi"/>
              </w:rPr>
              <w:t>s in developing countries with a NGO or grant related entity</w:t>
            </w:r>
            <w:r w:rsidR="00771B4A">
              <w:rPr>
                <w:rFonts w:asciiTheme="minorHAnsi" w:hAnsiTheme="minorHAnsi" w:cstheme="minorHAnsi"/>
              </w:rPr>
              <w:t>.</w:t>
            </w:r>
          </w:p>
          <w:p w14:paraId="17F0CF7D" w14:textId="77777777" w:rsidR="00FE6AF0" w:rsidRPr="00FE6AF0" w:rsidRDefault="00FE6AF0" w:rsidP="0061631B">
            <w:pPr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 w:rsidRPr="00FE6AF0">
              <w:rPr>
                <w:rFonts w:asciiTheme="minorHAnsi" w:hAnsiTheme="minorHAnsi" w:cstheme="minorHAnsi"/>
              </w:rPr>
              <w:t>Demonstrate proficiency in IT particularly computer assisted audit techniques.</w:t>
            </w:r>
          </w:p>
          <w:p w14:paraId="0C54BE5D" w14:textId="77777777" w:rsidR="00FE6AF0" w:rsidRPr="00FE6AF0" w:rsidRDefault="00FE6AF0" w:rsidP="00FE6AF0">
            <w:pPr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 w:rsidRPr="00FE6AF0">
              <w:rPr>
                <w:rFonts w:asciiTheme="minorHAnsi" w:hAnsiTheme="minorHAnsi" w:cstheme="minorHAnsi"/>
              </w:rPr>
              <w:t>Willingness to travel internally and throughout the country</w:t>
            </w:r>
            <w:r w:rsidR="00771B4A">
              <w:rPr>
                <w:rFonts w:asciiTheme="minorHAnsi" w:hAnsiTheme="minorHAnsi" w:cstheme="minorHAnsi"/>
              </w:rPr>
              <w:t>.</w:t>
            </w:r>
          </w:p>
          <w:p w14:paraId="2A17A1FF" w14:textId="77777777" w:rsidR="00FE6AF0" w:rsidRPr="00FE6AF0" w:rsidRDefault="00FE6AF0" w:rsidP="00FE6AF0">
            <w:pPr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 w:rsidRPr="00FE6AF0">
              <w:rPr>
                <w:rFonts w:asciiTheme="minorHAnsi" w:hAnsiTheme="minorHAnsi" w:cstheme="minorHAnsi"/>
              </w:rPr>
              <w:t xml:space="preserve">Ability to present information effectively to senior management and </w:t>
            </w:r>
            <w:r w:rsidR="00C67528">
              <w:rPr>
                <w:rFonts w:asciiTheme="minorHAnsi" w:hAnsiTheme="minorHAnsi" w:cstheme="minorHAnsi"/>
              </w:rPr>
              <w:t>Programme</w:t>
            </w:r>
            <w:r w:rsidRPr="00FE6AF0">
              <w:rPr>
                <w:rFonts w:asciiTheme="minorHAnsi" w:hAnsiTheme="minorHAnsi" w:cstheme="minorHAnsi"/>
              </w:rPr>
              <w:t xml:space="preserve"> managers</w:t>
            </w:r>
            <w:r w:rsidR="007E74F7">
              <w:rPr>
                <w:rFonts w:asciiTheme="minorHAnsi" w:hAnsiTheme="minorHAnsi" w:cstheme="minorHAnsi"/>
              </w:rPr>
              <w:t>.</w:t>
            </w:r>
          </w:p>
          <w:p w14:paraId="67AE6D8E" w14:textId="77777777" w:rsidR="00D6200A" w:rsidRPr="00FE6AF0" w:rsidRDefault="00D6200A" w:rsidP="00FE6AF0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53916" w:rsidRPr="00BE51D3" w14:paraId="0E840343" w14:textId="77777777" w:rsidTr="005C43D0">
        <w:tc>
          <w:tcPr>
            <w:tcW w:w="2279" w:type="dxa"/>
          </w:tcPr>
          <w:p w14:paraId="0B2E7E3E" w14:textId="77777777" w:rsidR="00753916" w:rsidRPr="00BE51D3" w:rsidRDefault="00753916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Role Competencies:</w:t>
            </w:r>
          </w:p>
        </w:tc>
        <w:tc>
          <w:tcPr>
            <w:tcW w:w="7350" w:type="dxa"/>
          </w:tcPr>
          <w:p w14:paraId="11ADD89C" w14:textId="77777777" w:rsidR="00753916" w:rsidRPr="00FE6AF0" w:rsidRDefault="00753916" w:rsidP="00EF5706">
            <w:pPr>
              <w:numPr>
                <w:ilvl w:val="0"/>
                <w:numId w:val="43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FE6AF0">
              <w:rPr>
                <w:rFonts w:asciiTheme="minorHAnsi" w:hAnsiTheme="minorHAnsi" w:cstheme="minorHAnsi"/>
                <w:bCs/>
              </w:rPr>
              <w:t>Excellent communication skills.</w:t>
            </w:r>
          </w:p>
          <w:p w14:paraId="555B821B" w14:textId="77777777" w:rsidR="00E67C8D" w:rsidRPr="00FE6AF0" w:rsidRDefault="00E67C8D" w:rsidP="00EF5706">
            <w:pPr>
              <w:numPr>
                <w:ilvl w:val="0"/>
                <w:numId w:val="43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FE6AF0">
              <w:rPr>
                <w:rFonts w:asciiTheme="minorHAnsi" w:hAnsiTheme="minorHAnsi" w:cstheme="minorHAnsi"/>
                <w:bCs/>
              </w:rPr>
              <w:t>Ability to work with minimum supervision and to work under pressure and on own initiative</w:t>
            </w:r>
            <w:r w:rsidR="003A6391">
              <w:rPr>
                <w:rFonts w:asciiTheme="minorHAnsi" w:hAnsiTheme="minorHAnsi" w:cstheme="minorHAnsi"/>
                <w:bCs/>
              </w:rPr>
              <w:t>.</w:t>
            </w:r>
          </w:p>
          <w:p w14:paraId="329B30CF" w14:textId="77777777" w:rsidR="00753916" w:rsidRPr="00FE6AF0" w:rsidRDefault="00753916" w:rsidP="00EF5706">
            <w:pPr>
              <w:numPr>
                <w:ilvl w:val="0"/>
                <w:numId w:val="43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FE6AF0">
              <w:rPr>
                <w:rFonts w:asciiTheme="minorHAnsi" w:hAnsiTheme="minorHAnsi" w:cstheme="minorHAnsi"/>
                <w:bCs/>
              </w:rPr>
              <w:t>Ability to solve problems and take corrective action.</w:t>
            </w:r>
          </w:p>
          <w:p w14:paraId="06AC375D" w14:textId="77777777" w:rsidR="0096517A" w:rsidRPr="00FE6AF0" w:rsidRDefault="0096517A" w:rsidP="00EF5706">
            <w:pPr>
              <w:numPr>
                <w:ilvl w:val="0"/>
                <w:numId w:val="43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FE6AF0">
              <w:rPr>
                <w:rFonts w:asciiTheme="minorHAnsi" w:hAnsiTheme="minorHAnsi" w:cstheme="minorHAnsi"/>
                <w:bCs/>
              </w:rPr>
              <w:t>Excellent verbal, analytical, organisational and written skills</w:t>
            </w:r>
            <w:r w:rsidR="003A6391">
              <w:rPr>
                <w:rFonts w:asciiTheme="minorHAnsi" w:hAnsiTheme="minorHAnsi" w:cstheme="minorHAnsi"/>
                <w:bCs/>
              </w:rPr>
              <w:t>.</w:t>
            </w:r>
          </w:p>
          <w:p w14:paraId="17D4AD2D" w14:textId="77777777" w:rsidR="0096517A" w:rsidRPr="00FE6AF0" w:rsidRDefault="0096517A" w:rsidP="00EF5706">
            <w:pPr>
              <w:numPr>
                <w:ilvl w:val="0"/>
                <w:numId w:val="43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FE6AF0">
              <w:rPr>
                <w:rFonts w:asciiTheme="minorHAnsi" w:hAnsiTheme="minorHAnsi" w:cstheme="minorHAnsi"/>
                <w:bCs/>
              </w:rPr>
              <w:t>Proactive and motivated with a strong commitment to Self Help Africa’s vision, mission and values</w:t>
            </w:r>
            <w:r w:rsidR="003A6391">
              <w:rPr>
                <w:rFonts w:asciiTheme="minorHAnsi" w:hAnsiTheme="minorHAnsi" w:cstheme="minorHAnsi"/>
                <w:bCs/>
              </w:rPr>
              <w:t>.</w:t>
            </w:r>
          </w:p>
          <w:p w14:paraId="55044846" w14:textId="77777777" w:rsidR="0096517A" w:rsidRPr="00FE6AF0" w:rsidRDefault="0096517A" w:rsidP="00EF5706">
            <w:pPr>
              <w:numPr>
                <w:ilvl w:val="0"/>
                <w:numId w:val="43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FE6AF0">
              <w:rPr>
                <w:rFonts w:asciiTheme="minorHAnsi" w:hAnsiTheme="minorHAnsi" w:cstheme="minorHAnsi"/>
                <w:bCs/>
              </w:rPr>
              <w:t>Attention to detail and the ability to produce timely and accurate reports</w:t>
            </w:r>
            <w:r w:rsidR="003A6391">
              <w:rPr>
                <w:rFonts w:asciiTheme="minorHAnsi" w:hAnsiTheme="minorHAnsi" w:cstheme="minorHAnsi"/>
                <w:bCs/>
              </w:rPr>
              <w:t>.</w:t>
            </w:r>
          </w:p>
          <w:p w14:paraId="205596B9" w14:textId="77777777" w:rsidR="0096517A" w:rsidRPr="00FE6AF0" w:rsidRDefault="0096517A" w:rsidP="00EF5706">
            <w:pPr>
              <w:numPr>
                <w:ilvl w:val="0"/>
                <w:numId w:val="43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FE6AF0">
              <w:rPr>
                <w:rFonts w:asciiTheme="minorHAnsi" w:hAnsiTheme="minorHAnsi" w:cstheme="minorHAnsi"/>
                <w:bCs/>
              </w:rPr>
              <w:t>Ability to work as part of team across different cultures</w:t>
            </w:r>
            <w:r w:rsidR="003A6391">
              <w:rPr>
                <w:rFonts w:asciiTheme="minorHAnsi" w:hAnsiTheme="minorHAnsi" w:cstheme="minorHAnsi"/>
                <w:bCs/>
              </w:rPr>
              <w:t>.</w:t>
            </w:r>
          </w:p>
        </w:tc>
      </w:tr>
    </w:tbl>
    <w:p w14:paraId="797DE2D3" w14:textId="74B37E12" w:rsidR="002B289C" w:rsidRDefault="002B289C" w:rsidP="003A6391">
      <w:pPr>
        <w:spacing w:line="276" w:lineRule="auto"/>
        <w:ind w:left="720" w:firstLine="720"/>
        <w:jc w:val="both"/>
        <w:rPr>
          <w:rFonts w:asciiTheme="minorHAnsi" w:hAnsiTheme="minorHAnsi" w:cstheme="minorHAnsi"/>
          <w:b/>
        </w:rPr>
      </w:pPr>
    </w:p>
    <w:p w14:paraId="4A9B1F1B" w14:textId="3363BEE2" w:rsidR="00C278E0" w:rsidRPr="00BE51D3" w:rsidRDefault="00C278E0" w:rsidP="00C278E0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24623">
        <w:rPr>
          <w:rFonts w:asciiTheme="minorHAnsi" w:hAnsiTheme="minorHAnsi" w:cstheme="minorHAnsi"/>
          <w:b/>
          <w:noProof/>
          <w:lang w:val="en-US" w:eastAsia="en-US"/>
        </w:rPr>
        <w:drawing>
          <wp:inline distT="0" distB="0" distL="0" distR="0" wp14:anchorId="2E0EED4E" wp14:editId="0DB28E80">
            <wp:extent cx="1562100" cy="335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   </w:t>
      </w:r>
      <w:r w:rsidRPr="00524623">
        <w:rPr>
          <w:rFonts w:asciiTheme="minorHAnsi" w:hAnsiTheme="minorHAnsi" w:cstheme="minorHAnsi"/>
          <w:b/>
          <w:noProof/>
          <w:lang w:val="en-US" w:eastAsia="en-US"/>
        </w:rPr>
        <w:drawing>
          <wp:inline distT="0" distB="0" distL="0" distR="0" wp14:anchorId="16116AB7" wp14:editId="3537BA62">
            <wp:extent cx="780415" cy="359410"/>
            <wp:effectExtent l="0" t="0" r="63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  </w:t>
      </w:r>
      <w:r w:rsidRPr="00524623">
        <w:rPr>
          <w:rFonts w:asciiTheme="minorHAnsi" w:hAnsiTheme="minorHAnsi" w:cstheme="minorHAnsi"/>
          <w:b/>
          <w:noProof/>
          <w:lang w:val="en-US" w:eastAsia="en-US"/>
        </w:rPr>
        <w:drawing>
          <wp:inline distT="0" distB="0" distL="0" distR="0" wp14:anchorId="35F61B84" wp14:editId="3D8A6F98">
            <wp:extent cx="878205" cy="292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 </w:t>
      </w:r>
      <w:r w:rsidRPr="00524623">
        <w:rPr>
          <w:rFonts w:asciiTheme="minorHAnsi" w:hAnsiTheme="minorHAnsi" w:cstheme="minorHAnsi"/>
          <w:b/>
          <w:noProof/>
          <w:lang w:val="en-US" w:eastAsia="en-US"/>
        </w:rPr>
        <w:drawing>
          <wp:inline distT="0" distB="0" distL="0" distR="0" wp14:anchorId="02E7EF7E" wp14:editId="16DB5D03">
            <wp:extent cx="1159377" cy="2349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09" cy="23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</w:t>
      </w:r>
      <w:r w:rsidRPr="00524623">
        <w:rPr>
          <w:rFonts w:asciiTheme="minorHAnsi" w:hAnsiTheme="minorHAnsi" w:cstheme="minorHAnsi"/>
          <w:b/>
          <w:noProof/>
          <w:lang w:val="en-US" w:eastAsia="en-US"/>
        </w:rPr>
        <w:drawing>
          <wp:inline distT="0" distB="0" distL="0" distR="0" wp14:anchorId="788C0452" wp14:editId="2E8EB287">
            <wp:extent cx="609600" cy="5245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78E0" w:rsidRPr="00BE51D3" w:rsidSect="000B23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21" w:right="992" w:bottom="426" w:left="1276" w:header="454" w:footer="454" w:gutter="0"/>
      <w:pgNumType w:start="1"/>
      <w:cols w:space="708"/>
      <w:docGrid w:linePitch="27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D165124" w16cid:durableId="1DD14C4B"/>
  <w16cid:commentId w16cid:paraId="52F998D5" w16cid:durableId="1DD269DB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D6EEB" w14:textId="77777777" w:rsidR="00F53E37" w:rsidRDefault="00F53E37">
      <w:r>
        <w:separator/>
      </w:r>
    </w:p>
  </w:endnote>
  <w:endnote w:type="continuationSeparator" w:id="0">
    <w:p w14:paraId="4A64E415" w14:textId="77777777" w:rsidR="00F53E37" w:rsidRDefault="00F53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55 Roman">
    <w:altName w:val="Helvetica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BB6A2" w14:textId="77777777" w:rsidR="003B666D" w:rsidRDefault="00740DD1" w:rsidP="00654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666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DA2690" w14:textId="77777777" w:rsidR="003B666D" w:rsidRDefault="003B666D" w:rsidP="000A0B7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6420E" w14:textId="77777777" w:rsidR="003B666D" w:rsidRDefault="003B666D" w:rsidP="003E6B2C">
    <w:pPr>
      <w:pStyle w:val="Footer"/>
      <w:tabs>
        <w:tab w:val="clear" w:pos="4153"/>
        <w:tab w:val="clear" w:pos="8306"/>
        <w:tab w:val="right" w:pos="8900"/>
      </w:tabs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BDCF4" w14:textId="77777777" w:rsidR="00C278E0" w:rsidRDefault="00C278E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EE1637" w14:textId="77777777" w:rsidR="00F53E37" w:rsidRDefault="00F53E37">
      <w:r>
        <w:separator/>
      </w:r>
    </w:p>
  </w:footnote>
  <w:footnote w:type="continuationSeparator" w:id="0">
    <w:p w14:paraId="6839AFD1" w14:textId="77777777" w:rsidR="00F53E37" w:rsidRDefault="00F53E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52085" w14:textId="3844DC34" w:rsidR="003B666D" w:rsidRDefault="003B666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44C91" w14:textId="36DC30B2" w:rsidR="003B666D" w:rsidRPr="00EF5097" w:rsidRDefault="003B666D" w:rsidP="00EF509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EAF42" w14:textId="44C091EE" w:rsidR="003B666D" w:rsidRDefault="003B666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DD6D3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9CD2C67"/>
    <w:multiLevelType w:val="hybridMultilevel"/>
    <w:tmpl w:val="2CD075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47984"/>
    <w:multiLevelType w:val="hybridMultilevel"/>
    <w:tmpl w:val="3AAC34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B45401"/>
    <w:multiLevelType w:val="hybridMultilevel"/>
    <w:tmpl w:val="1CF66C88"/>
    <w:lvl w:ilvl="0" w:tplc="88ACA33E">
      <w:start w:val="3"/>
      <w:numFmt w:val="decimal"/>
      <w:lvlText w:val="%1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FB3A9B3E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F72CBDA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1F6AB052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AC4A487A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D2883FB6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9A9A9076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A22AC6E8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6B54F79C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5">
    <w:nsid w:val="0C3E6508"/>
    <w:multiLevelType w:val="hybridMultilevel"/>
    <w:tmpl w:val="7D00D08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8D099A"/>
    <w:multiLevelType w:val="hybridMultilevel"/>
    <w:tmpl w:val="098815BE"/>
    <w:lvl w:ilvl="0" w:tplc="6ED425F2">
      <w:numFmt w:val="bullet"/>
      <w:lvlText w:val="·"/>
      <w:lvlJc w:val="left"/>
      <w:pPr>
        <w:ind w:left="720" w:hanging="360"/>
      </w:pPr>
      <w:rPr>
        <w:rFonts w:ascii="Tahoma" w:eastAsia="Symbol" w:hAnsi="Tahoma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302F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63A69F6"/>
    <w:multiLevelType w:val="hybridMultilevel"/>
    <w:tmpl w:val="9EFEF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050928"/>
    <w:multiLevelType w:val="hybridMultilevel"/>
    <w:tmpl w:val="D5A23B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31661B"/>
    <w:multiLevelType w:val="hybridMultilevel"/>
    <w:tmpl w:val="4C082F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7C09F7"/>
    <w:multiLevelType w:val="hybridMultilevel"/>
    <w:tmpl w:val="4E928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7DF61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9E875D1"/>
    <w:multiLevelType w:val="multilevel"/>
    <w:tmpl w:val="6B448E4A"/>
    <w:styleLink w:val="CurrentList1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993366"/>
      </w:rPr>
    </w:lvl>
    <w:lvl w:ilvl="1">
      <w:start w:val="1"/>
      <w:numFmt w:val="bullet"/>
      <w:lvlText w:val="–"/>
      <w:lvlJc w:val="left"/>
      <w:pPr>
        <w:tabs>
          <w:tab w:val="num" w:pos="1224"/>
        </w:tabs>
        <w:ind w:left="1224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4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C2A716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0377CFA"/>
    <w:multiLevelType w:val="hybridMultilevel"/>
    <w:tmpl w:val="AEB277FA"/>
    <w:lvl w:ilvl="0" w:tplc="6ED425F2">
      <w:numFmt w:val="bullet"/>
      <w:lvlText w:val="·"/>
      <w:lvlJc w:val="left"/>
      <w:pPr>
        <w:ind w:left="720" w:hanging="360"/>
      </w:pPr>
      <w:rPr>
        <w:rFonts w:ascii="Tahoma" w:eastAsia="Symbol" w:hAnsi="Tahoma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C753B3"/>
    <w:multiLevelType w:val="hybridMultilevel"/>
    <w:tmpl w:val="31D662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23439BF"/>
    <w:multiLevelType w:val="hybridMultilevel"/>
    <w:tmpl w:val="09E4E2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AA5D8F"/>
    <w:multiLevelType w:val="hybridMultilevel"/>
    <w:tmpl w:val="BF8E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95533"/>
    <w:multiLevelType w:val="multilevel"/>
    <w:tmpl w:val="91D8B9C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34AA1E64"/>
    <w:multiLevelType w:val="hybridMultilevel"/>
    <w:tmpl w:val="9536B148"/>
    <w:lvl w:ilvl="0" w:tplc="C2A493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Arial" w:hint="default"/>
      </w:rPr>
    </w:lvl>
    <w:lvl w:ilvl="1" w:tplc="CDDC123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3732008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AC4A2FF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7BB08B5A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64B61DA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A0E3A8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4D6029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B17086CA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2">
    <w:nsid w:val="38513503"/>
    <w:multiLevelType w:val="hybridMultilevel"/>
    <w:tmpl w:val="D80CC528"/>
    <w:lvl w:ilvl="0" w:tplc="CC0A2A60">
      <w:start w:val="1"/>
      <w:numFmt w:val="lowerLetter"/>
      <w:pStyle w:val="ListBullet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EA212F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38601E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16EED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40EB2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0AA18E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3C5D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4A09F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4FAC3C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A230709"/>
    <w:multiLevelType w:val="multilevel"/>
    <w:tmpl w:val="404ADDBA"/>
    <w:lvl w:ilvl="0">
      <w:start w:val="9"/>
      <w:numFmt w:val="decimal"/>
      <w:pStyle w:val="HLegal1Head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HLegal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Lega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431F4C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4B228D2"/>
    <w:multiLevelType w:val="hybridMultilevel"/>
    <w:tmpl w:val="8BD054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EADC7D0A">
      <w:start w:val="1"/>
      <w:numFmt w:val="upp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82241FD8">
      <w:start w:val="5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4AAF65A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51085FB7"/>
    <w:multiLevelType w:val="multilevel"/>
    <w:tmpl w:val="25C8BD34"/>
    <w:styleLink w:val="CurrentList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9">
    <w:nsid w:val="5881065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9457A06"/>
    <w:multiLevelType w:val="hybridMultilevel"/>
    <w:tmpl w:val="21FE630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>
    <w:nsid w:val="5A763C32"/>
    <w:multiLevelType w:val="hybridMultilevel"/>
    <w:tmpl w:val="06345226"/>
    <w:lvl w:ilvl="0" w:tplc="ABC8A65E">
      <w:start w:val="8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AC02A26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5D1A487C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4CB4F500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B170AD6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C2E5D2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A2E96BC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24D2194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9CBED1A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5A8E37D4"/>
    <w:multiLevelType w:val="hybridMultilevel"/>
    <w:tmpl w:val="70EA208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C2776D"/>
    <w:multiLevelType w:val="hybridMultilevel"/>
    <w:tmpl w:val="687E1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6E047D"/>
    <w:multiLevelType w:val="hybridMultilevel"/>
    <w:tmpl w:val="E43EC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D886341"/>
    <w:multiLevelType w:val="hybridMultilevel"/>
    <w:tmpl w:val="F0EE8464"/>
    <w:lvl w:ilvl="0" w:tplc="519EA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CE1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245F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C4D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007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EAB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AB7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CCD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B28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0244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5E077A5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04E6135"/>
    <w:multiLevelType w:val="hybridMultilevel"/>
    <w:tmpl w:val="7B5C0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4A67437"/>
    <w:multiLevelType w:val="hybridMultilevel"/>
    <w:tmpl w:val="63D20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95F36AD"/>
    <w:multiLevelType w:val="hybridMultilevel"/>
    <w:tmpl w:val="746C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>
    <w:nsid w:val="6AFB710E"/>
    <w:multiLevelType w:val="singleLevel"/>
    <w:tmpl w:val="24E0F398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6BD33BCB"/>
    <w:multiLevelType w:val="hybridMultilevel"/>
    <w:tmpl w:val="F3F0C8E0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D7332D1"/>
    <w:multiLevelType w:val="hybridMultilevel"/>
    <w:tmpl w:val="6A7A32E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3F13FA5"/>
    <w:multiLevelType w:val="hybridMultilevel"/>
    <w:tmpl w:val="CBD2C488"/>
    <w:lvl w:ilvl="0" w:tplc="636EFC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CB588006" w:tentative="1">
      <w:start w:val="1"/>
      <w:numFmt w:val="lowerLetter"/>
      <w:lvlText w:val="%2."/>
      <w:lvlJc w:val="left"/>
      <w:pPr>
        <w:ind w:left="1480" w:hanging="360"/>
      </w:pPr>
    </w:lvl>
    <w:lvl w:ilvl="2" w:tplc="04102262" w:tentative="1">
      <w:start w:val="1"/>
      <w:numFmt w:val="lowerRoman"/>
      <w:lvlText w:val="%3."/>
      <w:lvlJc w:val="right"/>
      <w:pPr>
        <w:ind w:left="2200" w:hanging="180"/>
      </w:pPr>
    </w:lvl>
    <w:lvl w:ilvl="3" w:tplc="757211A2" w:tentative="1">
      <w:start w:val="1"/>
      <w:numFmt w:val="decimal"/>
      <w:lvlText w:val="%4."/>
      <w:lvlJc w:val="left"/>
      <w:pPr>
        <w:ind w:left="2920" w:hanging="360"/>
      </w:pPr>
    </w:lvl>
    <w:lvl w:ilvl="4" w:tplc="C8B8CA54" w:tentative="1">
      <w:start w:val="1"/>
      <w:numFmt w:val="lowerLetter"/>
      <w:lvlText w:val="%5."/>
      <w:lvlJc w:val="left"/>
      <w:pPr>
        <w:ind w:left="3640" w:hanging="360"/>
      </w:pPr>
    </w:lvl>
    <w:lvl w:ilvl="5" w:tplc="72522B48" w:tentative="1">
      <w:start w:val="1"/>
      <w:numFmt w:val="lowerRoman"/>
      <w:lvlText w:val="%6."/>
      <w:lvlJc w:val="right"/>
      <w:pPr>
        <w:ind w:left="4360" w:hanging="180"/>
      </w:pPr>
    </w:lvl>
    <w:lvl w:ilvl="6" w:tplc="D2605698" w:tentative="1">
      <w:start w:val="1"/>
      <w:numFmt w:val="decimal"/>
      <w:lvlText w:val="%7."/>
      <w:lvlJc w:val="left"/>
      <w:pPr>
        <w:ind w:left="5080" w:hanging="360"/>
      </w:pPr>
    </w:lvl>
    <w:lvl w:ilvl="7" w:tplc="6766363A" w:tentative="1">
      <w:start w:val="1"/>
      <w:numFmt w:val="lowerLetter"/>
      <w:lvlText w:val="%8."/>
      <w:lvlJc w:val="left"/>
      <w:pPr>
        <w:ind w:left="5800" w:hanging="360"/>
      </w:pPr>
    </w:lvl>
    <w:lvl w:ilvl="8" w:tplc="9EF2379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5">
    <w:nsid w:val="74605DE5"/>
    <w:multiLevelType w:val="hybridMultilevel"/>
    <w:tmpl w:val="F2A0949C"/>
    <w:lvl w:ilvl="0" w:tplc="0F5A5FEC">
      <w:start w:val="2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6A20BA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CACC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1C1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05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4A03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1088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C24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0604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B866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>
    <w:nsid w:val="793A7B45"/>
    <w:multiLevelType w:val="hybridMultilevel"/>
    <w:tmpl w:val="5BB0DD6A"/>
    <w:lvl w:ilvl="0" w:tplc="56DA75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05A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F653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12F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20FA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4079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6E0C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0CA8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EA1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9BC01B3"/>
    <w:multiLevelType w:val="hybridMultilevel"/>
    <w:tmpl w:val="C0D2A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AD9247A"/>
    <w:multiLevelType w:val="hybridMultilevel"/>
    <w:tmpl w:val="3F60A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B27475A"/>
    <w:multiLevelType w:val="multilevel"/>
    <w:tmpl w:val="020CF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E0C5FB8"/>
    <w:multiLevelType w:val="hybridMultilevel"/>
    <w:tmpl w:val="CD18C6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7F2A44CD"/>
    <w:multiLevelType w:val="hybridMultilevel"/>
    <w:tmpl w:val="5B90FE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4"/>
  </w:num>
  <w:num w:numId="3">
    <w:abstractNumId w:val="13"/>
  </w:num>
  <w:num w:numId="4">
    <w:abstractNumId w:val="37"/>
  </w:num>
  <w:num w:numId="5">
    <w:abstractNumId w:val="27"/>
  </w:num>
  <w:num w:numId="6">
    <w:abstractNumId w:val="23"/>
  </w:num>
  <w:num w:numId="7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8">
    <w:abstractNumId w:val="46"/>
  </w:num>
  <w:num w:numId="9">
    <w:abstractNumId w:val="7"/>
  </w:num>
  <w:num w:numId="10">
    <w:abstractNumId w:val="15"/>
  </w:num>
  <w:num w:numId="11">
    <w:abstractNumId w:val="36"/>
  </w:num>
  <w:num w:numId="12">
    <w:abstractNumId w:val="12"/>
  </w:num>
  <w:num w:numId="13">
    <w:abstractNumId w:val="21"/>
  </w:num>
  <w:num w:numId="14">
    <w:abstractNumId w:val="31"/>
  </w:num>
  <w:num w:numId="15">
    <w:abstractNumId w:val="4"/>
  </w:num>
  <w:num w:numId="16">
    <w:abstractNumId w:val="45"/>
  </w:num>
  <w:num w:numId="17">
    <w:abstractNumId w:val="35"/>
  </w:num>
  <w:num w:numId="18">
    <w:abstractNumId w:val="52"/>
  </w:num>
  <w:num w:numId="19">
    <w:abstractNumId w:val="22"/>
  </w:num>
  <w:num w:numId="20">
    <w:abstractNumId w:val="28"/>
  </w:num>
  <w:num w:numId="21">
    <w:abstractNumId w:val="44"/>
  </w:num>
  <w:num w:numId="22">
    <w:abstractNumId w:val="20"/>
  </w:num>
  <w:num w:numId="23">
    <w:abstractNumId w:val="47"/>
  </w:num>
  <w:num w:numId="24">
    <w:abstractNumId w:val="25"/>
  </w:num>
  <w:num w:numId="25">
    <w:abstractNumId w:val="29"/>
  </w:num>
  <w:num w:numId="26">
    <w:abstractNumId w:val="40"/>
  </w:num>
  <w:num w:numId="27">
    <w:abstractNumId w:val="17"/>
  </w:num>
  <w:num w:numId="28">
    <w:abstractNumId w:val="48"/>
  </w:num>
  <w:num w:numId="29">
    <w:abstractNumId w:val="2"/>
  </w:num>
  <w:num w:numId="30">
    <w:abstractNumId w:val="6"/>
  </w:num>
  <w:num w:numId="31">
    <w:abstractNumId w:val="16"/>
  </w:num>
  <w:num w:numId="32">
    <w:abstractNumId w:val="0"/>
  </w:num>
  <w:num w:numId="33">
    <w:abstractNumId w:val="11"/>
  </w:num>
  <w:num w:numId="34">
    <w:abstractNumId w:val="33"/>
  </w:num>
  <w:num w:numId="35">
    <w:abstractNumId w:val="42"/>
  </w:num>
  <w:num w:numId="36">
    <w:abstractNumId w:val="26"/>
    <w:lvlOverride w:ilvl="0"/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49"/>
  </w:num>
  <w:num w:numId="39">
    <w:abstractNumId w:val="30"/>
  </w:num>
  <w:num w:numId="40">
    <w:abstractNumId w:val="11"/>
  </w:num>
  <w:num w:numId="41">
    <w:abstractNumId w:val="26"/>
  </w:num>
  <w:num w:numId="42">
    <w:abstractNumId w:val="38"/>
  </w:num>
  <w:num w:numId="43">
    <w:abstractNumId w:val="14"/>
  </w:num>
  <w:num w:numId="44">
    <w:abstractNumId w:val="39"/>
  </w:num>
  <w:num w:numId="45">
    <w:abstractNumId w:val="10"/>
  </w:num>
  <w:num w:numId="46">
    <w:abstractNumId w:val="51"/>
  </w:num>
  <w:num w:numId="47">
    <w:abstractNumId w:val="5"/>
  </w:num>
  <w:num w:numId="48">
    <w:abstractNumId w:val="43"/>
  </w:num>
  <w:num w:numId="49">
    <w:abstractNumId w:val="3"/>
  </w:num>
  <w:num w:numId="50">
    <w:abstractNumId w:val="18"/>
  </w:num>
  <w:num w:numId="51">
    <w:abstractNumId w:val="19"/>
  </w:num>
  <w:num w:numId="52">
    <w:abstractNumId w:val="8"/>
  </w:num>
  <w:num w:numId="53">
    <w:abstractNumId w:val="50"/>
  </w:num>
  <w:num w:numId="54">
    <w:abstractNumId w:val="34"/>
  </w:num>
  <w:num w:numId="55">
    <w:abstractNumId w:val="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7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C"/>
    <w:rsid w:val="00003CBD"/>
    <w:rsid w:val="00006859"/>
    <w:rsid w:val="00016DC0"/>
    <w:rsid w:val="0001727D"/>
    <w:rsid w:val="00017B06"/>
    <w:rsid w:val="0002213C"/>
    <w:rsid w:val="000256B0"/>
    <w:rsid w:val="00027A54"/>
    <w:rsid w:val="0003098A"/>
    <w:rsid w:val="00037C34"/>
    <w:rsid w:val="00040B94"/>
    <w:rsid w:val="0004113E"/>
    <w:rsid w:val="00041AF4"/>
    <w:rsid w:val="000504F1"/>
    <w:rsid w:val="000512A6"/>
    <w:rsid w:val="000660A5"/>
    <w:rsid w:val="0006791D"/>
    <w:rsid w:val="00071FE8"/>
    <w:rsid w:val="00072BD1"/>
    <w:rsid w:val="0008195E"/>
    <w:rsid w:val="0008723D"/>
    <w:rsid w:val="00095DAD"/>
    <w:rsid w:val="00096076"/>
    <w:rsid w:val="000A0393"/>
    <w:rsid w:val="000A0B79"/>
    <w:rsid w:val="000A1FBE"/>
    <w:rsid w:val="000A2F4C"/>
    <w:rsid w:val="000A3A76"/>
    <w:rsid w:val="000A6CE6"/>
    <w:rsid w:val="000B1E97"/>
    <w:rsid w:val="000B232A"/>
    <w:rsid w:val="000B5C57"/>
    <w:rsid w:val="000C0BFE"/>
    <w:rsid w:val="000C35E4"/>
    <w:rsid w:val="000C4954"/>
    <w:rsid w:val="000C7404"/>
    <w:rsid w:val="000D006F"/>
    <w:rsid w:val="000D3029"/>
    <w:rsid w:val="000D46A5"/>
    <w:rsid w:val="000D5E2A"/>
    <w:rsid w:val="000D6A3F"/>
    <w:rsid w:val="000E35C0"/>
    <w:rsid w:val="000E3CBA"/>
    <w:rsid w:val="00100252"/>
    <w:rsid w:val="00101A04"/>
    <w:rsid w:val="00111115"/>
    <w:rsid w:val="001147BA"/>
    <w:rsid w:val="001148C8"/>
    <w:rsid w:val="00114DB3"/>
    <w:rsid w:val="0012060C"/>
    <w:rsid w:val="00122BDB"/>
    <w:rsid w:val="00131B62"/>
    <w:rsid w:val="00137D7A"/>
    <w:rsid w:val="00140F39"/>
    <w:rsid w:val="0014273F"/>
    <w:rsid w:val="0014576B"/>
    <w:rsid w:val="001464A5"/>
    <w:rsid w:val="00154998"/>
    <w:rsid w:val="00157450"/>
    <w:rsid w:val="001640A3"/>
    <w:rsid w:val="001648F1"/>
    <w:rsid w:val="001659C9"/>
    <w:rsid w:val="0017019A"/>
    <w:rsid w:val="001716E9"/>
    <w:rsid w:val="001825EB"/>
    <w:rsid w:val="0018267B"/>
    <w:rsid w:val="00182A81"/>
    <w:rsid w:val="00185101"/>
    <w:rsid w:val="00185C6E"/>
    <w:rsid w:val="00193499"/>
    <w:rsid w:val="001972B8"/>
    <w:rsid w:val="001972E4"/>
    <w:rsid w:val="001A177A"/>
    <w:rsid w:val="001A4307"/>
    <w:rsid w:val="001A4A37"/>
    <w:rsid w:val="001C14AA"/>
    <w:rsid w:val="001C2818"/>
    <w:rsid w:val="001D1203"/>
    <w:rsid w:val="001D3BCD"/>
    <w:rsid w:val="001D5A64"/>
    <w:rsid w:val="001F21F9"/>
    <w:rsid w:val="001F4A30"/>
    <w:rsid w:val="00204386"/>
    <w:rsid w:val="00205C86"/>
    <w:rsid w:val="0021310E"/>
    <w:rsid w:val="00216BFB"/>
    <w:rsid w:val="00216F36"/>
    <w:rsid w:val="00217630"/>
    <w:rsid w:val="002370BF"/>
    <w:rsid w:val="002372FE"/>
    <w:rsid w:val="00253CD6"/>
    <w:rsid w:val="00254789"/>
    <w:rsid w:val="00275188"/>
    <w:rsid w:val="00277B7A"/>
    <w:rsid w:val="00282A65"/>
    <w:rsid w:val="00294910"/>
    <w:rsid w:val="002A34AA"/>
    <w:rsid w:val="002A7FC1"/>
    <w:rsid w:val="002B10F8"/>
    <w:rsid w:val="002B289C"/>
    <w:rsid w:val="002B7127"/>
    <w:rsid w:val="002C2AB4"/>
    <w:rsid w:val="002C7163"/>
    <w:rsid w:val="002D0A37"/>
    <w:rsid w:val="002D2741"/>
    <w:rsid w:val="002D620C"/>
    <w:rsid w:val="002E321B"/>
    <w:rsid w:val="002E42A2"/>
    <w:rsid w:val="002E449A"/>
    <w:rsid w:val="002F3E5C"/>
    <w:rsid w:val="00300C4B"/>
    <w:rsid w:val="00301DC5"/>
    <w:rsid w:val="003033C5"/>
    <w:rsid w:val="00307AE9"/>
    <w:rsid w:val="00310FCC"/>
    <w:rsid w:val="003168AF"/>
    <w:rsid w:val="0032571E"/>
    <w:rsid w:val="003265A9"/>
    <w:rsid w:val="00330E6A"/>
    <w:rsid w:val="00334787"/>
    <w:rsid w:val="00336355"/>
    <w:rsid w:val="003418B6"/>
    <w:rsid w:val="00342F95"/>
    <w:rsid w:val="00343C89"/>
    <w:rsid w:val="00350502"/>
    <w:rsid w:val="003517AC"/>
    <w:rsid w:val="00353FED"/>
    <w:rsid w:val="00357D8C"/>
    <w:rsid w:val="00365834"/>
    <w:rsid w:val="00373839"/>
    <w:rsid w:val="003748E3"/>
    <w:rsid w:val="003831CF"/>
    <w:rsid w:val="00392A9D"/>
    <w:rsid w:val="003959C3"/>
    <w:rsid w:val="003A6391"/>
    <w:rsid w:val="003B1B05"/>
    <w:rsid w:val="003B46EF"/>
    <w:rsid w:val="003B666D"/>
    <w:rsid w:val="003B6CC2"/>
    <w:rsid w:val="003C1864"/>
    <w:rsid w:val="003C5203"/>
    <w:rsid w:val="003C600E"/>
    <w:rsid w:val="003D21D5"/>
    <w:rsid w:val="003D6FE1"/>
    <w:rsid w:val="003E5C03"/>
    <w:rsid w:val="003E6B2C"/>
    <w:rsid w:val="003F3334"/>
    <w:rsid w:val="004043EC"/>
    <w:rsid w:val="00415C89"/>
    <w:rsid w:val="00425C2C"/>
    <w:rsid w:val="0042695C"/>
    <w:rsid w:val="00432269"/>
    <w:rsid w:val="004509EA"/>
    <w:rsid w:val="00451F22"/>
    <w:rsid w:val="00455F35"/>
    <w:rsid w:val="00472ABE"/>
    <w:rsid w:val="00475417"/>
    <w:rsid w:val="00475CFD"/>
    <w:rsid w:val="00482049"/>
    <w:rsid w:val="0048215F"/>
    <w:rsid w:val="0048735D"/>
    <w:rsid w:val="00490E6A"/>
    <w:rsid w:val="004925BF"/>
    <w:rsid w:val="00494FEF"/>
    <w:rsid w:val="00495BB6"/>
    <w:rsid w:val="004A2C7D"/>
    <w:rsid w:val="004C3BA0"/>
    <w:rsid w:val="004C4195"/>
    <w:rsid w:val="004D1DEC"/>
    <w:rsid w:val="004D2840"/>
    <w:rsid w:val="004D45EA"/>
    <w:rsid w:val="004D57D1"/>
    <w:rsid w:val="004E0112"/>
    <w:rsid w:val="004E2882"/>
    <w:rsid w:val="004E59A0"/>
    <w:rsid w:val="004E7581"/>
    <w:rsid w:val="004E7DDA"/>
    <w:rsid w:val="004F1F7C"/>
    <w:rsid w:val="00506C4C"/>
    <w:rsid w:val="00512C2A"/>
    <w:rsid w:val="00516E1B"/>
    <w:rsid w:val="00526C90"/>
    <w:rsid w:val="00527EF4"/>
    <w:rsid w:val="00530050"/>
    <w:rsid w:val="0053042C"/>
    <w:rsid w:val="0053148B"/>
    <w:rsid w:val="00535904"/>
    <w:rsid w:val="005406A1"/>
    <w:rsid w:val="0054126C"/>
    <w:rsid w:val="005431FF"/>
    <w:rsid w:val="00546809"/>
    <w:rsid w:val="005471D1"/>
    <w:rsid w:val="00550BEE"/>
    <w:rsid w:val="00560A29"/>
    <w:rsid w:val="0056498C"/>
    <w:rsid w:val="005701E0"/>
    <w:rsid w:val="00573FD5"/>
    <w:rsid w:val="00584BBB"/>
    <w:rsid w:val="00585CB5"/>
    <w:rsid w:val="00592266"/>
    <w:rsid w:val="00595685"/>
    <w:rsid w:val="005B1C4E"/>
    <w:rsid w:val="005B3DB3"/>
    <w:rsid w:val="005B4A77"/>
    <w:rsid w:val="005C20F3"/>
    <w:rsid w:val="005C43D0"/>
    <w:rsid w:val="005D0D34"/>
    <w:rsid w:val="005D10A0"/>
    <w:rsid w:val="005E1453"/>
    <w:rsid w:val="005E736F"/>
    <w:rsid w:val="005E7AA0"/>
    <w:rsid w:val="005F069C"/>
    <w:rsid w:val="005F502F"/>
    <w:rsid w:val="005F6117"/>
    <w:rsid w:val="005F62C8"/>
    <w:rsid w:val="00605846"/>
    <w:rsid w:val="006059D7"/>
    <w:rsid w:val="00614780"/>
    <w:rsid w:val="00615D13"/>
    <w:rsid w:val="00620C46"/>
    <w:rsid w:val="00624AF4"/>
    <w:rsid w:val="006278C5"/>
    <w:rsid w:val="00641442"/>
    <w:rsid w:val="006500E7"/>
    <w:rsid w:val="006540A6"/>
    <w:rsid w:val="00654D70"/>
    <w:rsid w:val="0066471D"/>
    <w:rsid w:val="00670CA8"/>
    <w:rsid w:val="00675FFD"/>
    <w:rsid w:val="0067771B"/>
    <w:rsid w:val="00681579"/>
    <w:rsid w:val="00682ED9"/>
    <w:rsid w:val="00686C13"/>
    <w:rsid w:val="00695E01"/>
    <w:rsid w:val="006A1B7C"/>
    <w:rsid w:val="006A2618"/>
    <w:rsid w:val="006A42B4"/>
    <w:rsid w:val="006B009A"/>
    <w:rsid w:val="006B123B"/>
    <w:rsid w:val="006B1866"/>
    <w:rsid w:val="006B44BF"/>
    <w:rsid w:val="006B4AB4"/>
    <w:rsid w:val="006B6F0A"/>
    <w:rsid w:val="006C0BE1"/>
    <w:rsid w:val="006C4858"/>
    <w:rsid w:val="006C56A0"/>
    <w:rsid w:val="006C65A2"/>
    <w:rsid w:val="006C6EC2"/>
    <w:rsid w:val="006D1850"/>
    <w:rsid w:val="006F0433"/>
    <w:rsid w:val="006F088E"/>
    <w:rsid w:val="006F0B29"/>
    <w:rsid w:val="006F1753"/>
    <w:rsid w:val="00710D73"/>
    <w:rsid w:val="00712971"/>
    <w:rsid w:val="0071416F"/>
    <w:rsid w:val="0071546D"/>
    <w:rsid w:val="00722AB1"/>
    <w:rsid w:val="00722D9E"/>
    <w:rsid w:val="007256F5"/>
    <w:rsid w:val="0073095F"/>
    <w:rsid w:val="00731BB0"/>
    <w:rsid w:val="007354CF"/>
    <w:rsid w:val="0073588A"/>
    <w:rsid w:val="007373F2"/>
    <w:rsid w:val="00740174"/>
    <w:rsid w:val="00740560"/>
    <w:rsid w:val="00740DD1"/>
    <w:rsid w:val="0074108B"/>
    <w:rsid w:val="007429A3"/>
    <w:rsid w:val="007433DD"/>
    <w:rsid w:val="007437CD"/>
    <w:rsid w:val="00746831"/>
    <w:rsid w:val="007475DA"/>
    <w:rsid w:val="00753916"/>
    <w:rsid w:val="007557A9"/>
    <w:rsid w:val="007564CA"/>
    <w:rsid w:val="007648C1"/>
    <w:rsid w:val="00767B50"/>
    <w:rsid w:val="007709EA"/>
    <w:rsid w:val="00771B4A"/>
    <w:rsid w:val="0078085C"/>
    <w:rsid w:val="0078466A"/>
    <w:rsid w:val="007877B9"/>
    <w:rsid w:val="00794DFB"/>
    <w:rsid w:val="00797A6F"/>
    <w:rsid w:val="007B14C9"/>
    <w:rsid w:val="007B2E5C"/>
    <w:rsid w:val="007B3FE5"/>
    <w:rsid w:val="007B5953"/>
    <w:rsid w:val="007B7B95"/>
    <w:rsid w:val="007C5543"/>
    <w:rsid w:val="007C652D"/>
    <w:rsid w:val="007C6A56"/>
    <w:rsid w:val="007D373D"/>
    <w:rsid w:val="007E5D74"/>
    <w:rsid w:val="007E681A"/>
    <w:rsid w:val="007E74F7"/>
    <w:rsid w:val="007F0CB2"/>
    <w:rsid w:val="00802289"/>
    <w:rsid w:val="00803A54"/>
    <w:rsid w:val="0080499C"/>
    <w:rsid w:val="0080554F"/>
    <w:rsid w:val="0081259C"/>
    <w:rsid w:val="00813B23"/>
    <w:rsid w:val="00823582"/>
    <w:rsid w:val="00825B33"/>
    <w:rsid w:val="0083344D"/>
    <w:rsid w:val="008350FC"/>
    <w:rsid w:val="008421A6"/>
    <w:rsid w:val="008468C8"/>
    <w:rsid w:val="00852C5F"/>
    <w:rsid w:val="00853972"/>
    <w:rsid w:val="00857C1A"/>
    <w:rsid w:val="0086197C"/>
    <w:rsid w:val="008642A8"/>
    <w:rsid w:val="008650C1"/>
    <w:rsid w:val="00870C74"/>
    <w:rsid w:val="0087582E"/>
    <w:rsid w:val="00882291"/>
    <w:rsid w:val="008870BD"/>
    <w:rsid w:val="00895BBD"/>
    <w:rsid w:val="008A2744"/>
    <w:rsid w:val="008A35B9"/>
    <w:rsid w:val="008A5874"/>
    <w:rsid w:val="008B1743"/>
    <w:rsid w:val="008B5B8F"/>
    <w:rsid w:val="008C10AE"/>
    <w:rsid w:val="008C174C"/>
    <w:rsid w:val="008C1BDC"/>
    <w:rsid w:val="008C5797"/>
    <w:rsid w:val="008D2B17"/>
    <w:rsid w:val="008D4EAE"/>
    <w:rsid w:val="008D555E"/>
    <w:rsid w:val="008D70F7"/>
    <w:rsid w:val="008E01D7"/>
    <w:rsid w:val="008E37C3"/>
    <w:rsid w:val="008E7119"/>
    <w:rsid w:val="008E7360"/>
    <w:rsid w:val="008F2347"/>
    <w:rsid w:val="008F62BF"/>
    <w:rsid w:val="008F6377"/>
    <w:rsid w:val="008F7DCF"/>
    <w:rsid w:val="009016F2"/>
    <w:rsid w:val="00903949"/>
    <w:rsid w:val="0090465F"/>
    <w:rsid w:val="009147CE"/>
    <w:rsid w:val="009163B3"/>
    <w:rsid w:val="00916846"/>
    <w:rsid w:val="00923957"/>
    <w:rsid w:val="0092452F"/>
    <w:rsid w:val="00933965"/>
    <w:rsid w:val="0093761D"/>
    <w:rsid w:val="00937DDC"/>
    <w:rsid w:val="0094089E"/>
    <w:rsid w:val="00942166"/>
    <w:rsid w:val="00947F7D"/>
    <w:rsid w:val="00951857"/>
    <w:rsid w:val="00951965"/>
    <w:rsid w:val="009520A8"/>
    <w:rsid w:val="00956BF4"/>
    <w:rsid w:val="0096000E"/>
    <w:rsid w:val="00960911"/>
    <w:rsid w:val="00963C0F"/>
    <w:rsid w:val="00964311"/>
    <w:rsid w:val="00964862"/>
    <w:rsid w:val="0096517A"/>
    <w:rsid w:val="00970182"/>
    <w:rsid w:val="00977EB4"/>
    <w:rsid w:val="009923C4"/>
    <w:rsid w:val="009A22BD"/>
    <w:rsid w:val="009A7A8E"/>
    <w:rsid w:val="009A7E7D"/>
    <w:rsid w:val="009B3082"/>
    <w:rsid w:val="009C0D39"/>
    <w:rsid w:val="009C1914"/>
    <w:rsid w:val="009C68FB"/>
    <w:rsid w:val="009C6944"/>
    <w:rsid w:val="009C6FB7"/>
    <w:rsid w:val="009D2B48"/>
    <w:rsid w:val="009D3DC3"/>
    <w:rsid w:val="009D4E3F"/>
    <w:rsid w:val="009D6BD4"/>
    <w:rsid w:val="009E04F3"/>
    <w:rsid w:val="009E40BB"/>
    <w:rsid w:val="009E4DB8"/>
    <w:rsid w:val="009F6714"/>
    <w:rsid w:val="00A007A1"/>
    <w:rsid w:val="00A042AC"/>
    <w:rsid w:val="00A14082"/>
    <w:rsid w:val="00A16563"/>
    <w:rsid w:val="00A35887"/>
    <w:rsid w:val="00A36D7C"/>
    <w:rsid w:val="00A3768F"/>
    <w:rsid w:val="00A62A0E"/>
    <w:rsid w:val="00A65A93"/>
    <w:rsid w:val="00A9070E"/>
    <w:rsid w:val="00AA10A2"/>
    <w:rsid w:val="00AA2B51"/>
    <w:rsid w:val="00AA3E9D"/>
    <w:rsid w:val="00AB0FC1"/>
    <w:rsid w:val="00AB339D"/>
    <w:rsid w:val="00AB435B"/>
    <w:rsid w:val="00AB4DC7"/>
    <w:rsid w:val="00AC231D"/>
    <w:rsid w:val="00AC53C4"/>
    <w:rsid w:val="00AE67A3"/>
    <w:rsid w:val="00B00A6F"/>
    <w:rsid w:val="00B106FE"/>
    <w:rsid w:val="00B114EF"/>
    <w:rsid w:val="00B20428"/>
    <w:rsid w:val="00B210EE"/>
    <w:rsid w:val="00B23FBB"/>
    <w:rsid w:val="00B326A1"/>
    <w:rsid w:val="00B3288D"/>
    <w:rsid w:val="00B330B0"/>
    <w:rsid w:val="00B40D75"/>
    <w:rsid w:val="00B54B71"/>
    <w:rsid w:val="00B64B1E"/>
    <w:rsid w:val="00B70F2A"/>
    <w:rsid w:val="00B7462F"/>
    <w:rsid w:val="00B763CA"/>
    <w:rsid w:val="00B83394"/>
    <w:rsid w:val="00B872EB"/>
    <w:rsid w:val="00B90742"/>
    <w:rsid w:val="00B9715D"/>
    <w:rsid w:val="00B97ECE"/>
    <w:rsid w:val="00BA2D58"/>
    <w:rsid w:val="00BA39EF"/>
    <w:rsid w:val="00BB2024"/>
    <w:rsid w:val="00BB329B"/>
    <w:rsid w:val="00BC098C"/>
    <w:rsid w:val="00BE51D3"/>
    <w:rsid w:val="00BF0DB3"/>
    <w:rsid w:val="00BF6093"/>
    <w:rsid w:val="00C132B0"/>
    <w:rsid w:val="00C14C8B"/>
    <w:rsid w:val="00C17918"/>
    <w:rsid w:val="00C21B13"/>
    <w:rsid w:val="00C23E33"/>
    <w:rsid w:val="00C260F7"/>
    <w:rsid w:val="00C278E0"/>
    <w:rsid w:val="00C30AB6"/>
    <w:rsid w:val="00C35C75"/>
    <w:rsid w:val="00C4174F"/>
    <w:rsid w:val="00C45A22"/>
    <w:rsid w:val="00C46663"/>
    <w:rsid w:val="00C4695B"/>
    <w:rsid w:val="00C46E96"/>
    <w:rsid w:val="00C56E6D"/>
    <w:rsid w:val="00C6277E"/>
    <w:rsid w:val="00C634AF"/>
    <w:rsid w:val="00C67528"/>
    <w:rsid w:val="00C76212"/>
    <w:rsid w:val="00C824F8"/>
    <w:rsid w:val="00C90E3C"/>
    <w:rsid w:val="00C97C42"/>
    <w:rsid w:val="00CA1EBC"/>
    <w:rsid w:val="00CA3205"/>
    <w:rsid w:val="00CB1BDB"/>
    <w:rsid w:val="00CB3552"/>
    <w:rsid w:val="00CB3A2E"/>
    <w:rsid w:val="00CB4154"/>
    <w:rsid w:val="00CC0020"/>
    <w:rsid w:val="00CC1414"/>
    <w:rsid w:val="00CC2385"/>
    <w:rsid w:val="00CC4845"/>
    <w:rsid w:val="00CC5FC1"/>
    <w:rsid w:val="00CC6B2A"/>
    <w:rsid w:val="00CD3E36"/>
    <w:rsid w:val="00CD7010"/>
    <w:rsid w:val="00CE0798"/>
    <w:rsid w:val="00CE2DAA"/>
    <w:rsid w:val="00CE5E8C"/>
    <w:rsid w:val="00CF128F"/>
    <w:rsid w:val="00D005EF"/>
    <w:rsid w:val="00D045DB"/>
    <w:rsid w:val="00D06230"/>
    <w:rsid w:val="00D11E7E"/>
    <w:rsid w:val="00D21623"/>
    <w:rsid w:val="00D272A1"/>
    <w:rsid w:val="00D400CE"/>
    <w:rsid w:val="00D4361F"/>
    <w:rsid w:val="00D60B77"/>
    <w:rsid w:val="00D6200A"/>
    <w:rsid w:val="00D651DA"/>
    <w:rsid w:val="00D901FA"/>
    <w:rsid w:val="00D97C9F"/>
    <w:rsid w:val="00DA4CB9"/>
    <w:rsid w:val="00DB12ED"/>
    <w:rsid w:val="00DB15DC"/>
    <w:rsid w:val="00DB5C28"/>
    <w:rsid w:val="00DB5D56"/>
    <w:rsid w:val="00DB7386"/>
    <w:rsid w:val="00DC5CAE"/>
    <w:rsid w:val="00DC63C0"/>
    <w:rsid w:val="00DD04DB"/>
    <w:rsid w:val="00DD48B7"/>
    <w:rsid w:val="00DE1176"/>
    <w:rsid w:val="00DE6285"/>
    <w:rsid w:val="00DF1504"/>
    <w:rsid w:val="00DF6F71"/>
    <w:rsid w:val="00DF72CA"/>
    <w:rsid w:val="00DF79B7"/>
    <w:rsid w:val="00DF7C33"/>
    <w:rsid w:val="00E056D1"/>
    <w:rsid w:val="00E06C04"/>
    <w:rsid w:val="00E0778F"/>
    <w:rsid w:val="00E1391F"/>
    <w:rsid w:val="00E16965"/>
    <w:rsid w:val="00E22410"/>
    <w:rsid w:val="00E23342"/>
    <w:rsid w:val="00E2678C"/>
    <w:rsid w:val="00E3218C"/>
    <w:rsid w:val="00E3221D"/>
    <w:rsid w:val="00E35FDB"/>
    <w:rsid w:val="00E37F20"/>
    <w:rsid w:val="00E4627E"/>
    <w:rsid w:val="00E5242D"/>
    <w:rsid w:val="00E60A0B"/>
    <w:rsid w:val="00E61F7B"/>
    <w:rsid w:val="00E657BD"/>
    <w:rsid w:val="00E67C8D"/>
    <w:rsid w:val="00E716E2"/>
    <w:rsid w:val="00E758BC"/>
    <w:rsid w:val="00E76710"/>
    <w:rsid w:val="00E806E6"/>
    <w:rsid w:val="00E81F0C"/>
    <w:rsid w:val="00E851B4"/>
    <w:rsid w:val="00E86F51"/>
    <w:rsid w:val="00E8775D"/>
    <w:rsid w:val="00E919AF"/>
    <w:rsid w:val="00E947FE"/>
    <w:rsid w:val="00E9695B"/>
    <w:rsid w:val="00EA270D"/>
    <w:rsid w:val="00EA32C3"/>
    <w:rsid w:val="00EA622A"/>
    <w:rsid w:val="00EB10D1"/>
    <w:rsid w:val="00EB3F36"/>
    <w:rsid w:val="00EB4174"/>
    <w:rsid w:val="00EB4C4D"/>
    <w:rsid w:val="00ED7FCE"/>
    <w:rsid w:val="00EE358B"/>
    <w:rsid w:val="00EF1E03"/>
    <w:rsid w:val="00EF2B44"/>
    <w:rsid w:val="00EF3E82"/>
    <w:rsid w:val="00EF5097"/>
    <w:rsid w:val="00EF51E7"/>
    <w:rsid w:val="00EF5706"/>
    <w:rsid w:val="00F02F72"/>
    <w:rsid w:val="00F105B3"/>
    <w:rsid w:val="00F21512"/>
    <w:rsid w:val="00F23EB3"/>
    <w:rsid w:val="00F27139"/>
    <w:rsid w:val="00F3245E"/>
    <w:rsid w:val="00F524E7"/>
    <w:rsid w:val="00F52F41"/>
    <w:rsid w:val="00F53E37"/>
    <w:rsid w:val="00F54680"/>
    <w:rsid w:val="00F60ED5"/>
    <w:rsid w:val="00F6463A"/>
    <w:rsid w:val="00F73E46"/>
    <w:rsid w:val="00F82F78"/>
    <w:rsid w:val="00F8319C"/>
    <w:rsid w:val="00F90653"/>
    <w:rsid w:val="00F920A6"/>
    <w:rsid w:val="00FA7E1B"/>
    <w:rsid w:val="00FC673D"/>
    <w:rsid w:val="00FD0179"/>
    <w:rsid w:val="00FD12B6"/>
    <w:rsid w:val="00FD5D3E"/>
    <w:rsid w:val="00FD7991"/>
    <w:rsid w:val="00FE3D74"/>
    <w:rsid w:val="00FE48B8"/>
    <w:rsid w:val="00FE541A"/>
    <w:rsid w:val="00FE6AF0"/>
    <w:rsid w:val="00FF3705"/>
    <w:rsid w:val="00FF7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77"/>
    </o:shapedefaults>
    <o:shapelayout v:ext="edit">
      <o:idmap v:ext="edit" data="1"/>
    </o:shapelayout>
  </w:shapeDefaults>
  <w:decimalSymbol w:val="."/>
  <w:listSeparator w:val=","/>
  <w14:docId w14:val="6CC89E31"/>
  <w15:docId w15:val="{D81FF8B3-45AD-48DD-A326-BEC6DF0D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F6093"/>
    <w:rPr>
      <w:sz w:val="24"/>
      <w:szCs w:val="24"/>
      <w:lang w:val="en-IE" w:eastAsia="en-IE"/>
    </w:rPr>
  </w:style>
  <w:style w:type="paragraph" w:styleId="Heading1">
    <w:name w:val="heading 1"/>
    <w:basedOn w:val="Normal"/>
    <w:next w:val="Normal"/>
    <w:qFormat/>
    <w:rsid w:val="008E37C3"/>
    <w:pPr>
      <w:numPr>
        <w:numId w:val="2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qFormat/>
    <w:rsid w:val="008E37C3"/>
    <w:pPr>
      <w:numPr>
        <w:ilvl w:val="1"/>
        <w:numId w:val="2"/>
      </w:numPr>
      <w:spacing w:line="260" w:lineRule="exact"/>
      <w:outlineLvl w:val="1"/>
    </w:pPr>
    <w:rPr>
      <w:rFonts w:ascii="Arial" w:hAnsi="Arial"/>
      <w:b/>
      <w:sz w:val="22"/>
      <w:lang w:val="en-GB"/>
    </w:rPr>
  </w:style>
  <w:style w:type="paragraph" w:styleId="Heading3">
    <w:name w:val="heading 3"/>
    <w:basedOn w:val="Normal"/>
    <w:next w:val="Normal"/>
    <w:qFormat/>
    <w:rsid w:val="008E37C3"/>
    <w:pPr>
      <w:keepNext/>
      <w:numPr>
        <w:ilvl w:val="2"/>
        <w:numId w:val="2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qFormat/>
    <w:rsid w:val="008E37C3"/>
    <w:pPr>
      <w:numPr>
        <w:ilvl w:val="3"/>
        <w:numId w:val="2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qFormat/>
    <w:rsid w:val="008E37C3"/>
    <w:pPr>
      <w:keepNext/>
      <w:numPr>
        <w:ilvl w:val="4"/>
        <w:numId w:val="2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8E37C3"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E37C3"/>
    <w:pPr>
      <w:keepNext/>
      <w:numPr>
        <w:ilvl w:val="6"/>
        <w:numId w:val="2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8E37C3"/>
    <w:pPr>
      <w:keepNext/>
      <w:numPr>
        <w:ilvl w:val="7"/>
        <w:numId w:val="2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qFormat/>
    <w:rsid w:val="008E37C3"/>
    <w:pPr>
      <w:keepNext/>
      <w:numPr>
        <w:ilvl w:val="8"/>
        <w:numId w:val="2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Indent">
    <w:name w:val="Bullet Indent"/>
    <w:basedOn w:val="Normal"/>
    <w:rsid w:val="008E37C3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rsid w:val="00131B62"/>
    <w:pPr>
      <w:spacing w:line="2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8E37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3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416F"/>
  </w:style>
  <w:style w:type="paragraph" w:styleId="BalloonText">
    <w:name w:val="Balloon Text"/>
    <w:basedOn w:val="Normal"/>
    <w:semiHidden/>
    <w:rsid w:val="00AC231D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6B44BF"/>
    <w:pPr>
      <w:spacing w:line="26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urrentList1">
    <w:name w:val="Current List1"/>
    <w:rsid w:val="00560A29"/>
    <w:pPr>
      <w:numPr>
        <w:numId w:val="3"/>
      </w:numPr>
    </w:pPr>
  </w:style>
  <w:style w:type="paragraph" w:styleId="NormalWeb">
    <w:name w:val="Normal (Web)"/>
    <w:basedOn w:val="Normal"/>
    <w:uiPriority w:val="99"/>
    <w:rsid w:val="005701E0"/>
    <w:pPr>
      <w:spacing w:before="100" w:beforeAutospacing="1" w:after="100" w:afterAutospacing="1"/>
    </w:pPr>
    <w:rPr>
      <w:lang w:eastAsia="en-GB"/>
    </w:rPr>
  </w:style>
  <w:style w:type="paragraph" w:customStyle="1" w:styleId="DocumentTitle">
    <w:name w:val="Document Title"/>
    <w:basedOn w:val="Normal"/>
    <w:next w:val="Normal"/>
    <w:rsid w:val="00F23EB3"/>
    <w:pPr>
      <w:tabs>
        <w:tab w:val="num" w:pos="360"/>
        <w:tab w:val="num" w:pos="1440"/>
      </w:tabs>
      <w:ind w:left="1440" w:hanging="360"/>
      <w:jc w:val="both"/>
    </w:pPr>
    <w:rPr>
      <w:b/>
      <w:color w:val="808080"/>
      <w:sz w:val="48"/>
    </w:rPr>
  </w:style>
  <w:style w:type="paragraph" w:customStyle="1" w:styleId="TitleSubheading">
    <w:name w:val="Title Subheading"/>
    <w:basedOn w:val="Normal"/>
    <w:rsid w:val="00F23EB3"/>
    <w:pPr>
      <w:tabs>
        <w:tab w:val="num" w:pos="360"/>
      </w:tabs>
      <w:ind w:left="360" w:hanging="360"/>
      <w:jc w:val="both"/>
    </w:pPr>
    <w:rPr>
      <w:sz w:val="28"/>
    </w:rPr>
  </w:style>
  <w:style w:type="paragraph" w:styleId="BodyText">
    <w:name w:val="Body Text"/>
    <w:basedOn w:val="Normal"/>
    <w:rsid w:val="00F23EB3"/>
    <w:pPr>
      <w:tabs>
        <w:tab w:val="num" w:pos="360"/>
      </w:tabs>
      <w:ind w:left="360" w:hanging="360"/>
      <w:jc w:val="both"/>
    </w:pPr>
    <w:rPr>
      <w:sz w:val="22"/>
    </w:rPr>
  </w:style>
  <w:style w:type="paragraph" w:customStyle="1" w:styleId="1Parties">
    <w:name w:val="(1) Parties"/>
    <w:basedOn w:val="Normal"/>
    <w:rsid w:val="00F23EB3"/>
    <w:pPr>
      <w:tabs>
        <w:tab w:val="num" w:pos="5040"/>
      </w:tabs>
      <w:spacing w:before="120" w:after="120" w:line="300" w:lineRule="atLeast"/>
      <w:ind w:left="5040" w:hanging="720"/>
    </w:pPr>
  </w:style>
  <w:style w:type="paragraph" w:customStyle="1" w:styleId="HLegal1Head">
    <w:name w:val="HLegal 1 Head"/>
    <w:basedOn w:val="Normal"/>
    <w:rsid w:val="00F23EB3"/>
    <w:pPr>
      <w:keepNext/>
      <w:numPr>
        <w:numId w:val="6"/>
      </w:numPr>
      <w:spacing w:before="200" w:after="120"/>
      <w:jc w:val="both"/>
    </w:pPr>
    <w:rPr>
      <w:rFonts w:cs="Arial"/>
      <w:b/>
      <w:caps/>
    </w:rPr>
  </w:style>
  <w:style w:type="paragraph" w:customStyle="1" w:styleId="HLegal2">
    <w:name w:val="HLegal 2"/>
    <w:basedOn w:val="Normal"/>
    <w:rsid w:val="00F23EB3"/>
    <w:pPr>
      <w:numPr>
        <w:ilvl w:val="1"/>
        <w:numId w:val="6"/>
      </w:numPr>
      <w:spacing w:before="120" w:after="120"/>
      <w:jc w:val="both"/>
    </w:pPr>
    <w:rPr>
      <w:rFonts w:cs="Arial"/>
    </w:rPr>
  </w:style>
  <w:style w:type="paragraph" w:customStyle="1" w:styleId="HLegal3">
    <w:name w:val="HLegal 3"/>
    <w:basedOn w:val="Normal"/>
    <w:rsid w:val="00F23EB3"/>
    <w:pPr>
      <w:numPr>
        <w:ilvl w:val="2"/>
        <w:numId w:val="6"/>
      </w:numPr>
      <w:spacing w:before="120" w:after="120"/>
      <w:jc w:val="both"/>
    </w:pPr>
    <w:rPr>
      <w:rFonts w:cs="Arial"/>
    </w:rPr>
  </w:style>
  <w:style w:type="paragraph" w:styleId="BodyTextIndent2">
    <w:name w:val="Body Text Indent 2"/>
    <w:basedOn w:val="Normal"/>
    <w:rsid w:val="00114DB3"/>
    <w:pPr>
      <w:spacing w:after="120" w:line="480" w:lineRule="auto"/>
      <w:ind w:left="283"/>
    </w:pPr>
  </w:style>
  <w:style w:type="paragraph" w:styleId="BodyText3">
    <w:name w:val="Body Text 3"/>
    <w:basedOn w:val="Normal"/>
    <w:rsid w:val="00114DB3"/>
    <w:pPr>
      <w:spacing w:after="120"/>
    </w:pPr>
    <w:rPr>
      <w:sz w:val="16"/>
      <w:szCs w:val="16"/>
    </w:rPr>
  </w:style>
  <w:style w:type="paragraph" w:styleId="TOC2">
    <w:name w:val="toc 2"/>
    <w:basedOn w:val="Normal"/>
    <w:next w:val="Normal"/>
    <w:semiHidden/>
    <w:rsid w:val="00114DB3"/>
    <w:pPr>
      <w:spacing w:before="240"/>
    </w:pPr>
    <w:rPr>
      <w:b/>
      <w:lang w:eastAsia="en-GB"/>
    </w:rPr>
  </w:style>
  <w:style w:type="paragraph" w:styleId="TOC1">
    <w:name w:val="toc 1"/>
    <w:basedOn w:val="Normal"/>
    <w:next w:val="Normal"/>
    <w:semiHidden/>
    <w:rsid w:val="00114DB3"/>
    <w:pPr>
      <w:spacing w:before="360"/>
    </w:pPr>
    <w:rPr>
      <w:b/>
      <w:caps/>
      <w:lang w:eastAsia="en-GB"/>
    </w:rPr>
  </w:style>
  <w:style w:type="character" w:styleId="Hyperlink">
    <w:name w:val="Hyperlink"/>
    <w:rsid w:val="00114DB3"/>
    <w:rPr>
      <w:color w:val="0000FF"/>
      <w:u w:val="single"/>
    </w:rPr>
  </w:style>
  <w:style w:type="numbering" w:customStyle="1" w:styleId="CurrentList3">
    <w:name w:val="Current List3"/>
    <w:rsid w:val="00D4361F"/>
    <w:pPr>
      <w:numPr>
        <w:numId w:val="20"/>
      </w:numPr>
    </w:pPr>
  </w:style>
  <w:style w:type="paragraph" w:styleId="ListBullet2">
    <w:name w:val="List Bullet 2"/>
    <w:basedOn w:val="Normal"/>
    <w:rsid w:val="00D4361F"/>
    <w:pPr>
      <w:numPr>
        <w:numId w:val="19"/>
      </w:numPr>
    </w:pPr>
    <w:rPr>
      <w:sz w:val="22"/>
      <w:szCs w:val="22"/>
    </w:rPr>
  </w:style>
  <w:style w:type="paragraph" w:customStyle="1" w:styleId="MediumGrid1-Accent21">
    <w:name w:val="Medium Grid 1 - Accent 21"/>
    <w:basedOn w:val="Normal"/>
    <w:uiPriority w:val="34"/>
    <w:qFormat/>
    <w:rsid w:val="00641442"/>
    <w:pPr>
      <w:ind w:left="720"/>
    </w:pPr>
  </w:style>
  <w:style w:type="character" w:styleId="Emphasis">
    <w:name w:val="Emphasis"/>
    <w:qFormat/>
    <w:rsid w:val="00641442"/>
    <w:rPr>
      <w:i/>
      <w:iCs/>
    </w:rPr>
  </w:style>
  <w:style w:type="paragraph" w:customStyle="1" w:styleId="normalcentred">
    <w:name w:val="normalcentred"/>
    <w:basedOn w:val="Normal"/>
    <w:rsid w:val="00D400CE"/>
    <w:pPr>
      <w:spacing w:before="60" w:after="60"/>
      <w:jc w:val="center"/>
    </w:pPr>
    <w:rPr>
      <w:rFonts w:cs="Arial"/>
      <w:lang w:val="en-US"/>
    </w:rPr>
  </w:style>
  <w:style w:type="paragraph" w:customStyle="1" w:styleId="Text">
    <w:name w:val="Text"/>
    <w:basedOn w:val="Normal"/>
    <w:rsid w:val="00903949"/>
    <w:pPr>
      <w:tabs>
        <w:tab w:val="left" w:pos="284"/>
      </w:tabs>
      <w:overflowPunct w:val="0"/>
      <w:autoSpaceDE w:val="0"/>
      <w:autoSpaceDN w:val="0"/>
      <w:adjustRightInd w:val="0"/>
      <w:spacing w:after="260"/>
      <w:jc w:val="both"/>
      <w:textAlignment w:val="baseline"/>
    </w:pPr>
    <w:rPr>
      <w:sz w:val="22"/>
      <w:lang w:eastAsia="en-GB"/>
    </w:rPr>
  </w:style>
  <w:style w:type="character" w:customStyle="1" w:styleId="apple-style-span">
    <w:name w:val="apple-style-span"/>
    <w:basedOn w:val="DefaultParagraphFont"/>
    <w:rsid w:val="00B00A6F"/>
  </w:style>
  <w:style w:type="paragraph" w:customStyle="1" w:styleId="NoSpacing1">
    <w:name w:val="No Spacing1"/>
    <w:basedOn w:val="Normal"/>
    <w:uiPriority w:val="1"/>
    <w:qFormat/>
    <w:rsid w:val="00EB4174"/>
    <w:pPr>
      <w:spacing w:before="100" w:beforeAutospacing="1" w:after="100" w:afterAutospacing="1"/>
    </w:pPr>
  </w:style>
  <w:style w:type="paragraph" w:customStyle="1" w:styleId="ColorfulList-Accent11">
    <w:name w:val="Colorful List - Accent 11"/>
    <w:basedOn w:val="Normal"/>
    <w:uiPriority w:val="34"/>
    <w:qFormat/>
    <w:rsid w:val="008468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styleId="CommentReference">
    <w:name w:val="annotation reference"/>
    <w:basedOn w:val="DefaultParagraphFont"/>
    <w:rsid w:val="00C30AB6"/>
    <w:rPr>
      <w:sz w:val="18"/>
      <w:szCs w:val="18"/>
    </w:rPr>
  </w:style>
  <w:style w:type="paragraph" w:styleId="CommentText">
    <w:name w:val="annotation text"/>
    <w:basedOn w:val="Normal"/>
    <w:link w:val="CommentTextChar"/>
    <w:rsid w:val="00C30AB6"/>
  </w:style>
  <w:style w:type="character" w:customStyle="1" w:styleId="CommentTextChar">
    <w:name w:val="Comment Text Char"/>
    <w:basedOn w:val="DefaultParagraphFont"/>
    <w:link w:val="CommentText"/>
    <w:rsid w:val="00C30AB6"/>
    <w:rPr>
      <w:rFonts w:ascii="Arial" w:hAnsi="Arial"/>
      <w:color w:val="000000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30AB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C30AB6"/>
    <w:rPr>
      <w:rFonts w:ascii="Arial" w:hAnsi="Arial"/>
      <w:b/>
      <w:bCs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695E01"/>
    <w:pPr>
      <w:ind w:left="720"/>
      <w:contextualSpacing/>
    </w:pPr>
  </w:style>
  <w:style w:type="paragraph" w:styleId="NoSpacing">
    <w:name w:val="No Spacing"/>
    <w:uiPriority w:val="1"/>
    <w:qFormat/>
    <w:rsid w:val="00096076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8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6/09/relationships/commentsIds" Target="commentsIds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Inetpub\wwwroot\group\identity\market\downloads\is_templates\AMIS%20Bid%20Document%20P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4ABA3-3E79-9F49-B590-440677F72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C:\Inetpub\wwwroot\group\identity\market\downloads\is_templates\AMIS Bid Document Page.dot</Template>
  <TotalTime>6</TotalTime>
  <Pages>3</Pages>
  <Words>919</Words>
  <Characters>5242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 Built Records Specification</vt:lpstr>
    </vt:vector>
  </TitlesOfParts>
  <Company>H2O Networks</Company>
  <LinksUpToDate>false</LinksUpToDate>
  <CharactersWithSpaces>6149</CharactersWithSpaces>
  <SharedDoc>false</SharedDoc>
  <HLinks>
    <vt:vector size="36" baseType="variant">
      <vt:variant>
        <vt:i4>1900613</vt:i4>
      </vt:variant>
      <vt:variant>
        <vt:i4>9706</vt:i4>
      </vt:variant>
      <vt:variant>
        <vt:i4>1025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2049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2050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2051</vt:i4>
      </vt:variant>
      <vt:variant>
        <vt:i4>1</vt:i4>
      </vt:variant>
      <vt:variant>
        <vt:lpwstr>gorta_sha_lockup_CMYK</vt:lpwstr>
      </vt:variant>
      <vt:variant>
        <vt:lpwstr/>
      </vt:variant>
      <vt:variant>
        <vt:i4>7471179</vt:i4>
      </vt:variant>
      <vt:variant>
        <vt:i4>-1</vt:i4>
      </vt:variant>
      <vt:variant>
        <vt:i4>1026</vt:i4>
      </vt:variant>
      <vt:variant>
        <vt:i4>1</vt:i4>
      </vt:variant>
      <vt:variant>
        <vt:lpwstr>SelfHelpAfrica-Logo-small-s</vt:lpwstr>
      </vt:variant>
      <vt:variant>
        <vt:lpwstr/>
      </vt:variant>
      <vt:variant>
        <vt:i4>2424839</vt:i4>
      </vt:variant>
      <vt:variant>
        <vt:i4>-1</vt:i4>
      </vt:variant>
      <vt:variant>
        <vt:i4>1027</vt:i4>
      </vt:variant>
      <vt:variant>
        <vt:i4>1</vt:i4>
      </vt:variant>
      <vt:variant>
        <vt:lpwstr>BLF logo_small_blue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Built Records Specification</dc:title>
  <dc:creator>S Mackle</dc:creator>
  <cp:lastModifiedBy>Lorenza Quadrini</cp:lastModifiedBy>
  <cp:revision>5</cp:revision>
  <cp:lastPrinted>2009-05-05T12:42:00Z</cp:lastPrinted>
  <dcterms:created xsi:type="dcterms:W3CDTF">2017-12-06T14:32:00Z</dcterms:created>
  <dcterms:modified xsi:type="dcterms:W3CDTF">2017-12-06T15:38:00Z</dcterms:modified>
</cp:coreProperties>
</file>