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514D" w14:textId="31CCBA57" w:rsidR="004D55CE" w:rsidRPr="00B6050D" w:rsidRDefault="00290954" w:rsidP="00D07E31">
      <w:pPr>
        <w:pStyle w:val="Heading1"/>
        <w:jc w:val="center"/>
        <w:rPr>
          <w:rFonts w:asciiTheme="minorHAnsi" w:hAnsiTheme="minorHAnsi" w:cstheme="minorHAnsi"/>
          <w:b w:val="0"/>
          <w:bCs w:val="0"/>
          <w:sz w:val="22"/>
          <w:szCs w:val="22"/>
          <w:lang w:val="en-GB"/>
        </w:rPr>
      </w:pPr>
      <w:r w:rsidRPr="00290954">
        <w:rPr>
          <w:rFonts w:asciiTheme="minorHAnsi" w:hAnsiTheme="minorHAnsi" w:cstheme="minorHAnsi"/>
          <w:noProof/>
          <w:color w:val="3D505A"/>
          <w:sz w:val="22"/>
          <w:szCs w:val="22"/>
        </w:rPr>
        <w:drawing>
          <wp:inline distT="0" distB="0" distL="0" distR="0" wp14:anchorId="79697CB2" wp14:editId="638C4F4F">
            <wp:extent cx="1987826" cy="688607"/>
            <wp:effectExtent l="0" t="0" r="0" b="0"/>
            <wp:docPr id="318025559"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25559" name="Picture 1" descr="A person standing next to a black background&#10;&#10;Description automatically generated"/>
                    <pic:cNvPicPr/>
                  </pic:nvPicPr>
                  <pic:blipFill>
                    <a:blip r:embed="rId8"/>
                    <a:stretch>
                      <a:fillRect/>
                    </a:stretch>
                  </pic:blipFill>
                  <pic:spPr>
                    <a:xfrm>
                      <a:off x="0" y="0"/>
                      <a:ext cx="2031756" cy="703825"/>
                    </a:xfrm>
                    <a:prstGeom prst="rect">
                      <a:avLst/>
                    </a:prstGeom>
                  </pic:spPr>
                </pic:pic>
              </a:graphicData>
            </a:graphic>
          </wp:inline>
        </w:drawing>
      </w:r>
    </w:p>
    <w:p w14:paraId="3FB44960" w14:textId="77777777" w:rsidR="004C4620" w:rsidRPr="009363AD" w:rsidRDefault="004C4620" w:rsidP="004C4620">
      <w:pPr>
        <w:pStyle w:val="NormalTahoma"/>
        <w:jc w:val="both"/>
        <w:rPr>
          <w:rFonts w:asciiTheme="minorHAnsi" w:hAnsiTheme="minorHAnsi" w:cstheme="minorHAnsi"/>
          <w:b w:val="0"/>
          <w:bCs/>
        </w:rPr>
      </w:pPr>
    </w:p>
    <w:p w14:paraId="3B14D2DF" w14:textId="77777777" w:rsidR="001743A7" w:rsidRPr="00977349" w:rsidRDefault="001743A7" w:rsidP="001743A7">
      <w:pPr>
        <w:jc w:val="center"/>
        <w:rPr>
          <w:rFonts w:asciiTheme="minorHAnsi" w:hAnsiTheme="minorHAnsi" w:cstheme="minorHAnsi"/>
          <w:b/>
          <w:noProof/>
        </w:rPr>
      </w:pPr>
      <w:r w:rsidRPr="00977349">
        <w:rPr>
          <w:rFonts w:asciiTheme="minorHAnsi" w:hAnsiTheme="minorHAnsi" w:cstheme="minorHAnsi"/>
          <w:b/>
          <w:noProof/>
        </w:rPr>
        <w:t>JOB DESCRIPTION</w:t>
      </w:r>
    </w:p>
    <w:tbl>
      <w:tblPr>
        <w:tblW w:w="1060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8618"/>
      </w:tblGrid>
      <w:tr w:rsidR="001743A7" w:rsidRPr="009B1278" w14:paraId="0E1F7AB5" w14:textId="77777777" w:rsidTr="001743A7">
        <w:tc>
          <w:tcPr>
            <w:tcW w:w="1986" w:type="dxa"/>
          </w:tcPr>
          <w:p w14:paraId="28EA80B1" w14:textId="77777777" w:rsidR="001743A7" w:rsidRPr="009B1278" w:rsidRDefault="001743A7" w:rsidP="00244D48">
            <w:pPr>
              <w:spacing w:before="60" w:after="60"/>
              <w:jc w:val="center"/>
              <w:rPr>
                <w:rFonts w:asciiTheme="minorHAnsi" w:hAnsiTheme="minorHAnsi" w:cstheme="minorHAnsi"/>
                <w:b/>
                <w:sz w:val="22"/>
                <w:szCs w:val="22"/>
              </w:rPr>
            </w:pPr>
            <w:r w:rsidRPr="00005893">
              <w:rPr>
                <w:rFonts w:asciiTheme="minorHAnsi" w:hAnsiTheme="minorHAnsi" w:cstheme="minorHAnsi"/>
                <w:b/>
                <w:sz w:val="22"/>
                <w:szCs w:val="22"/>
              </w:rPr>
              <w:t>Job Title:</w:t>
            </w:r>
          </w:p>
        </w:tc>
        <w:tc>
          <w:tcPr>
            <w:tcW w:w="8618" w:type="dxa"/>
          </w:tcPr>
          <w:p w14:paraId="4757CB4F" w14:textId="127A85F5" w:rsidR="001743A7" w:rsidRPr="009B1278" w:rsidRDefault="00977349" w:rsidP="00244D48">
            <w:pPr>
              <w:pStyle w:val="NormalWeb"/>
              <w:shd w:val="clear" w:color="auto" w:fill="FFFFFF" w:themeFill="background1"/>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People, Culture and </w:t>
            </w:r>
            <w:r w:rsidR="00EF664B">
              <w:rPr>
                <w:rFonts w:asciiTheme="minorHAnsi" w:hAnsiTheme="minorHAnsi" w:cstheme="minorBidi"/>
                <w:sz w:val="22"/>
                <w:szCs w:val="22"/>
              </w:rPr>
              <w:t>Facilities Administrator</w:t>
            </w:r>
          </w:p>
        </w:tc>
      </w:tr>
      <w:tr w:rsidR="001743A7" w:rsidRPr="009B1278" w14:paraId="7E16E781" w14:textId="77777777" w:rsidTr="001743A7">
        <w:tc>
          <w:tcPr>
            <w:tcW w:w="1986" w:type="dxa"/>
          </w:tcPr>
          <w:p w14:paraId="68B31F88" w14:textId="77777777" w:rsidR="001743A7" w:rsidRPr="009B1278" w:rsidRDefault="001743A7" w:rsidP="00244D48">
            <w:pPr>
              <w:spacing w:before="60" w:after="60"/>
              <w:jc w:val="center"/>
              <w:rPr>
                <w:rFonts w:asciiTheme="minorHAnsi" w:hAnsiTheme="minorHAnsi" w:cstheme="minorHAnsi"/>
                <w:b/>
                <w:sz w:val="22"/>
                <w:szCs w:val="22"/>
              </w:rPr>
            </w:pPr>
            <w:r w:rsidRPr="00005893">
              <w:rPr>
                <w:rFonts w:asciiTheme="minorHAnsi" w:hAnsiTheme="minorHAnsi" w:cstheme="minorHAnsi"/>
                <w:b/>
                <w:sz w:val="22"/>
                <w:szCs w:val="22"/>
              </w:rPr>
              <w:t>Company:</w:t>
            </w:r>
          </w:p>
        </w:tc>
        <w:tc>
          <w:tcPr>
            <w:tcW w:w="8618" w:type="dxa"/>
          </w:tcPr>
          <w:p w14:paraId="3ACDA3EF" w14:textId="77777777" w:rsidR="001743A7" w:rsidRPr="009B1278" w:rsidRDefault="001743A7" w:rsidP="00244D48">
            <w:pPr>
              <w:spacing w:before="60" w:after="60"/>
              <w:jc w:val="both"/>
              <w:rPr>
                <w:rFonts w:asciiTheme="minorHAnsi" w:hAnsiTheme="minorHAnsi" w:cstheme="minorHAnsi"/>
                <w:sz w:val="22"/>
                <w:szCs w:val="22"/>
              </w:rPr>
            </w:pPr>
            <w:r w:rsidRPr="00005893">
              <w:rPr>
                <w:rFonts w:asciiTheme="minorHAnsi" w:hAnsiTheme="minorHAnsi" w:cstheme="minorHAnsi"/>
                <w:sz w:val="22"/>
                <w:szCs w:val="22"/>
              </w:rPr>
              <w:t>Self Help Africa</w:t>
            </w:r>
          </w:p>
        </w:tc>
      </w:tr>
      <w:tr w:rsidR="001743A7" w:rsidRPr="009B1278" w14:paraId="254AE3BD" w14:textId="77777777" w:rsidTr="001743A7">
        <w:tc>
          <w:tcPr>
            <w:tcW w:w="1986" w:type="dxa"/>
          </w:tcPr>
          <w:p w14:paraId="4FBC3E57" w14:textId="77777777" w:rsidR="001743A7" w:rsidRPr="009B1278" w:rsidRDefault="001743A7" w:rsidP="00244D48">
            <w:pPr>
              <w:spacing w:before="60" w:after="60"/>
              <w:jc w:val="center"/>
              <w:rPr>
                <w:rFonts w:asciiTheme="minorHAnsi" w:hAnsiTheme="minorHAnsi" w:cstheme="minorHAnsi"/>
                <w:b/>
                <w:sz w:val="22"/>
                <w:szCs w:val="22"/>
              </w:rPr>
            </w:pPr>
            <w:r w:rsidRPr="00005893">
              <w:rPr>
                <w:rFonts w:asciiTheme="minorHAnsi" w:hAnsiTheme="minorHAnsi" w:cstheme="minorHAnsi"/>
                <w:b/>
                <w:sz w:val="22"/>
                <w:szCs w:val="22"/>
              </w:rPr>
              <w:t>Location:</w:t>
            </w:r>
          </w:p>
        </w:tc>
        <w:tc>
          <w:tcPr>
            <w:tcW w:w="8618" w:type="dxa"/>
          </w:tcPr>
          <w:p w14:paraId="03B080D3" w14:textId="1D1B3636" w:rsidR="001743A7" w:rsidRPr="009B1278" w:rsidRDefault="001743A7" w:rsidP="00244D48">
            <w:pPr>
              <w:spacing w:before="60" w:after="60"/>
              <w:jc w:val="both"/>
              <w:rPr>
                <w:rFonts w:asciiTheme="minorHAnsi" w:hAnsiTheme="minorHAnsi" w:cstheme="minorHAnsi"/>
                <w:sz w:val="22"/>
                <w:szCs w:val="22"/>
              </w:rPr>
            </w:pPr>
            <w:r>
              <w:rPr>
                <w:rFonts w:asciiTheme="minorHAnsi" w:hAnsiTheme="minorHAnsi" w:cstheme="minorHAnsi"/>
                <w:color w:val="000000" w:themeColor="text1"/>
                <w:sz w:val="22"/>
                <w:szCs w:val="22"/>
              </w:rPr>
              <w:t>Ireland</w:t>
            </w:r>
          </w:p>
        </w:tc>
      </w:tr>
      <w:tr w:rsidR="001743A7" w:rsidRPr="009B1278" w14:paraId="490DBDE5" w14:textId="77777777" w:rsidTr="001743A7">
        <w:tc>
          <w:tcPr>
            <w:tcW w:w="1986" w:type="dxa"/>
          </w:tcPr>
          <w:p w14:paraId="450F8F45" w14:textId="77777777" w:rsidR="001743A7" w:rsidRPr="009B1278" w:rsidRDefault="001743A7" w:rsidP="00244D48">
            <w:pPr>
              <w:spacing w:before="60" w:after="60"/>
              <w:jc w:val="center"/>
              <w:rPr>
                <w:rFonts w:asciiTheme="minorHAnsi" w:hAnsiTheme="minorHAnsi" w:cstheme="minorHAnsi"/>
                <w:b/>
                <w:sz w:val="22"/>
                <w:szCs w:val="22"/>
              </w:rPr>
            </w:pPr>
            <w:r>
              <w:rPr>
                <w:rFonts w:asciiTheme="minorHAnsi" w:hAnsiTheme="minorHAnsi" w:cstheme="minorHAnsi"/>
                <w:b/>
                <w:sz w:val="22"/>
                <w:szCs w:val="22"/>
              </w:rPr>
              <w:t>Department</w:t>
            </w:r>
            <w:r w:rsidRPr="00005893">
              <w:rPr>
                <w:rFonts w:asciiTheme="minorHAnsi" w:hAnsiTheme="minorHAnsi" w:cstheme="minorHAnsi"/>
                <w:b/>
                <w:sz w:val="22"/>
                <w:szCs w:val="22"/>
              </w:rPr>
              <w:t>:</w:t>
            </w:r>
          </w:p>
        </w:tc>
        <w:tc>
          <w:tcPr>
            <w:tcW w:w="8618" w:type="dxa"/>
          </w:tcPr>
          <w:p w14:paraId="00F81A18" w14:textId="2057C57A" w:rsidR="001743A7" w:rsidRPr="009B1278" w:rsidRDefault="00977349" w:rsidP="00244D48">
            <w:pPr>
              <w:spacing w:before="60" w:after="60"/>
              <w:jc w:val="both"/>
              <w:rPr>
                <w:rFonts w:asciiTheme="minorHAnsi" w:hAnsiTheme="minorHAnsi" w:cstheme="minorHAnsi"/>
                <w:sz w:val="22"/>
                <w:szCs w:val="22"/>
              </w:rPr>
            </w:pPr>
            <w:r>
              <w:rPr>
                <w:rFonts w:asciiTheme="minorHAnsi" w:hAnsiTheme="minorHAnsi" w:cstheme="minorHAnsi"/>
                <w:sz w:val="22"/>
                <w:szCs w:val="22"/>
              </w:rPr>
              <w:t>People and Culture</w:t>
            </w:r>
          </w:p>
        </w:tc>
      </w:tr>
      <w:tr w:rsidR="001743A7" w:rsidRPr="009B1278" w14:paraId="0FC58DFB" w14:textId="77777777" w:rsidTr="001743A7">
        <w:tc>
          <w:tcPr>
            <w:tcW w:w="1986" w:type="dxa"/>
          </w:tcPr>
          <w:p w14:paraId="2F3AD65B" w14:textId="77777777" w:rsidR="001743A7" w:rsidRPr="009B1278" w:rsidRDefault="001743A7" w:rsidP="00244D48">
            <w:pPr>
              <w:spacing w:before="60"/>
              <w:jc w:val="center"/>
              <w:rPr>
                <w:rFonts w:asciiTheme="minorHAnsi" w:hAnsiTheme="minorHAnsi" w:cstheme="minorHAnsi"/>
                <w:b/>
                <w:sz w:val="22"/>
                <w:szCs w:val="22"/>
              </w:rPr>
            </w:pPr>
            <w:r w:rsidRPr="00005893">
              <w:rPr>
                <w:rFonts w:asciiTheme="minorHAnsi" w:hAnsiTheme="minorHAnsi" w:cstheme="minorHAnsi"/>
                <w:b/>
                <w:sz w:val="22"/>
                <w:szCs w:val="22"/>
              </w:rPr>
              <w:t>Reports to:</w:t>
            </w:r>
          </w:p>
        </w:tc>
        <w:tc>
          <w:tcPr>
            <w:tcW w:w="8618" w:type="dxa"/>
          </w:tcPr>
          <w:p w14:paraId="7F3E3008" w14:textId="3040254C" w:rsidR="001743A7" w:rsidRPr="009B1278" w:rsidRDefault="00977349" w:rsidP="00244D48">
            <w:pPr>
              <w:rPr>
                <w:rFonts w:asciiTheme="minorHAnsi" w:hAnsiTheme="minorHAnsi" w:cstheme="minorHAnsi"/>
                <w:b/>
                <w:bCs/>
                <w:sz w:val="22"/>
                <w:szCs w:val="22"/>
              </w:rPr>
            </w:pPr>
            <w:r>
              <w:rPr>
                <w:rFonts w:asciiTheme="minorHAnsi" w:hAnsiTheme="minorHAnsi" w:cstheme="minorHAnsi"/>
                <w:sz w:val="22"/>
                <w:szCs w:val="22"/>
              </w:rPr>
              <w:t>Interim Head of People and Culture</w:t>
            </w:r>
          </w:p>
        </w:tc>
      </w:tr>
      <w:tr w:rsidR="001743A7" w:rsidRPr="009B1278" w14:paraId="65E9413A" w14:textId="77777777" w:rsidTr="001743A7">
        <w:tc>
          <w:tcPr>
            <w:tcW w:w="1986" w:type="dxa"/>
          </w:tcPr>
          <w:p w14:paraId="4CEDCEB4" w14:textId="77777777" w:rsidR="001743A7" w:rsidRPr="009B1278" w:rsidRDefault="001743A7" w:rsidP="00244D48">
            <w:pPr>
              <w:spacing w:before="60"/>
              <w:jc w:val="center"/>
              <w:rPr>
                <w:rFonts w:asciiTheme="minorHAnsi" w:hAnsiTheme="minorHAnsi" w:cstheme="minorHAnsi"/>
                <w:b/>
                <w:sz w:val="22"/>
                <w:szCs w:val="22"/>
              </w:rPr>
            </w:pPr>
            <w:proofErr w:type="spellStart"/>
            <w:r w:rsidRPr="009B1278">
              <w:rPr>
                <w:rFonts w:asciiTheme="minorHAnsi" w:hAnsiTheme="minorHAnsi" w:cstheme="minorHAnsi"/>
                <w:b/>
                <w:sz w:val="22"/>
                <w:szCs w:val="22"/>
              </w:rPr>
              <w:t>Organisation</w:t>
            </w:r>
            <w:proofErr w:type="spellEnd"/>
            <w:r w:rsidRPr="009B1278">
              <w:rPr>
                <w:rFonts w:asciiTheme="minorHAnsi" w:hAnsiTheme="minorHAnsi" w:cstheme="minorHAnsi"/>
                <w:b/>
                <w:sz w:val="22"/>
                <w:szCs w:val="22"/>
              </w:rPr>
              <w:t xml:space="preserve"> overview:</w:t>
            </w:r>
          </w:p>
          <w:p w14:paraId="5A1FA9AE" w14:textId="77777777" w:rsidR="001743A7" w:rsidRPr="009B1278" w:rsidRDefault="001743A7" w:rsidP="00244D48">
            <w:pPr>
              <w:spacing w:before="60"/>
              <w:jc w:val="center"/>
              <w:rPr>
                <w:rFonts w:asciiTheme="minorHAnsi" w:hAnsiTheme="minorHAnsi" w:cstheme="minorHAnsi"/>
                <w:b/>
                <w:sz w:val="22"/>
                <w:szCs w:val="22"/>
              </w:rPr>
            </w:pPr>
          </w:p>
          <w:p w14:paraId="0BBD4D55" w14:textId="77777777" w:rsidR="001743A7" w:rsidRPr="009B1278" w:rsidRDefault="001743A7" w:rsidP="00244D48">
            <w:pPr>
              <w:spacing w:before="60"/>
              <w:jc w:val="center"/>
              <w:rPr>
                <w:rFonts w:asciiTheme="minorHAnsi" w:hAnsiTheme="minorHAnsi" w:cstheme="minorHAnsi"/>
                <w:b/>
                <w:sz w:val="22"/>
                <w:szCs w:val="22"/>
              </w:rPr>
            </w:pPr>
          </w:p>
        </w:tc>
        <w:tc>
          <w:tcPr>
            <w:tcW w:w="8618" w:type="dxa"/>
          </w:tcPr>
          <w:p w14:paraId="3D2E4715" w14:textId="77777777" w:rsidR="001743A7" w:rsidRDefault="001743A7" w:rsidP="001743A7">
            <w:pPr>
              <w:spacing w:before="60"/>
              <w:jc w:val="both"/>
              <w:rPr>
                <w:rFonts w:asciiTheme="minorHAnsi" w:hAnsiTheme="minorHAnsi" w:cstheme="minorBidi"/>
                <w:color w:val="000000" w:themeColor="text1"/>
                <w:sz w:val="22"/>
                <w:szCs w:val="22"/>
              </w:rPr>
            </w:pPr>
            <w:r w:rsidRPr="6374020C">
              <w:rPr>
                <w:rFonts w:asciiTheme="minorHAnsi" w:hAnsiTheme="minorHAnsi" w:cstheme="minorBidi"/>
                <w:color w:val="000000" w:themeColor="text1"/>
                <w:sz w:val="22"/>
                <w:szCs w:val="22"/>
              </w:rPr>
              <w:t xml:space="preserve">Self Help Africa is an international NGO dedicated to the vision of sustainable livelihoods and healthy lives for all in a changing climate. Headquartered in Ireland, with offices in the UK, the US, and </w:t>
            </w:r>
            <w:r w:rsidR="008D60E9" w:rsidRPr="6374020C">
              <w:rPr>
                <w:rFonts w:asciiTheme="minorHAnsi" w:hAnsiTheme="minorHAnsi" w:cstheme="minorBidi"/>
                <w:color w:val="000000" w:themeColor="text1"/>
                <w:sz w:val="22"/>
                <w:szCs w:val="22"/>
              </w:rPr>
              <w:t>Sub-Saharan</w:t>
            </w:r>
            <w:r w:rsidRPr="6374020C">
              <w:rPr>
                <w:rFonts w:asciiTheme="minorHAnsi" w:hAnsiTheme="minorHAnsi" w:cstheme="minorBidi"/>
                <w:color w:val="000000" w:themeColor="text1"/>
                <w:sz w:val="22"/>
                <w:szCs w:val="22"/>
              </w:rPr>
              <w:t xml:space="preserve"> Africa. SHA’s mission is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286C82F9" w14:textId="6D933BBC" w:rsidR="0072204E" w:rsidRPr="001743A7" w:rsidRDefault="0072204E" w:rsidP="001743A7">
            <w:pPr>
              <w:spacing w:before="60"/>
              <w:jc w:val="both"/>
              <w:rPr>
                <w:rFonts w:asciiTheme="minorHAnsi" w:hAnsiTheme="minorHAnsi" w:cstheme="minorBidi"/>
                <w:sz w:val="22"/>
                <w:szCs w:val="22"/>
              </w:rPr>
            </w:pPr>
          </w:p>
        </w:tc>
      </w:tr>
      <w:tr w:rsidR="001743A7" w:rsidRPr="009B1278" w14:paraId="6AA84B87" w14:textId="77777777" w:rsidTr="001743A7">
        <w:tc>
          <w:tcPr>
            <w:tcW w:w="1986" w:type="dxa"/>
          </w:tcPr>
          <w:p w14:paraId="407845CE" w14:textId="77777777" w:rsidR="001743A7" w:rsidRPr="009B1278" w:rsidRDefault="001743A7" w:rsidP="00244D48">
            <w:pPr>
              <w:spacing w:before="60"/>
              <w:jc w:val="center"/>
              <w:rPr>
                <w:rFonts w:asciiTheme="minorHAnsi" w:hAnsiTheme="minorHAnsi" w:cstheme="minorHAnsi"/>
                <w:b/>
                <w:sz w:val="22"/>
                <w:szCs w:val="22"/>
              </w:rPr>
            </w:pPr>
            <w:r w:rsidRPr="009B1278">
              <w:rPr>
                <w:rFonts w:asciiTheme="minorHAnsi" w:hAnsiTheme="minorHAnsi" w:cstheme="minorHAnsi"/>
                <w:b/>
                <w:sz w:val="22"/>
                <w:szCs w:val="22"/>
              </w:rPr>
              <w:t>Job Purpose:</w:t>
            </w:r>
          </w:p>
          <w:p w14:paraId="611AD3B7" w14:textId="77777777" w:rsidR="001743A7" w:rsidRPr="009B1278" w:rsidRDefault="001743A7" w:rsidP="00244D48">
            <w:pPr>
              <w:spacing w:before="60"/>
              <w:jc w:val="center"/>
              <w:rPr>
                <w:rFonts w:asciiTheme="minorHAnsi" w:hAnsiTheme="minorHAnsi" w:cstheme="minorHAnsi"/>
                <w:b/>
                <w:sz w:val="22"/>
                <w:szCs w:val="22"/>
              </w:rPr>
            </w:pPr>
          </w:p>
          <w:p w14:paraId="5D38F230" w14:textId="77777777" w:rsidR="001743A7" w:rsidRPr="009B1278" w:rsidRDefault="001743A7" w:rsidP="00244D48">
            <w:pPr>
              <w:jc w:val="center"/>
              <w:rPr>
                <w:rFonts w:asciiTheme="minorHAnsi" w:hAnsiTheme="minorHAnsi" w:cstheme="minorHAnsi"/>
                <w:b/>
                <w:sz w:val="22"/>
                <w:szCs w:val="22"/>
              </w:rPr>
            </w:pPr>
          </w:p>
        </w:tc>
        <w:tc>
          <w:tcPr>
            <w:tcW w:w="8618" w:type="dxa"/>
          </w:tcPr>
          <w:p w14:paraId="5DAB3D5D" w14:textId="1752CD53" w:rsidR="0072204E" w:rsidRPr="0072204E" w:rsidRDefault="0072204E" w:rsidP="0072204E">
            <w:pPr>
              <w:jc w:val="both"/>
              <w:rPr>
                <w:rFonts w:asciiTheme="minorHAnsi" w:hAnsiTheme="minorHAnsi" w:cstheme="minorBidi"/>
                <w:sz w:val="22"/>
                <w:szCs w:val="22"/>
              </w:rPr>
            </w:pPr>
            <w:r w:rsidRPr="0072204E">
              <w:rPr>
                <w:rFonts w:asciiTheme="minorHAnsi" w:hAnsiTheme="minorHAnsi" w:cstheme="minorBidi"/>
                <w:sz w:val="22"/>
                <w:szCs w:val="22"/>
              </w:rPr>
              <w:t xml:space="preserve">The purpose of this role is to provide cover on a </w:t>
            </w:r>
            <w:proofErr w:type="gramStart"/>
            <w:r>
              <w:rPr>
                <w:rFonts w:asciiTheme="minorHAnsi" w:hAnsiTheme="minorHAnsi" w:cstheme="minorBidi"/>
                <w:sz w:val="22"/>
                <w:szCs w:val="22"/>
              </w:rPr>
              <w:t>six month</w:t>
            </w:r>
            <w:proofErr w:type="gramEnd"/>
            <w:r w:rsidRPr="0072204E">
              <w:rPr>
                <w:rFonts w:asciiTheme="minorHAnsi" w:hAnsiTheme="minorHAnsi" w:cstheme="minorBidi"/>
                <w:sz w:val="22"/>
                <w:szCs w:val="22"/>
              </w:rPr>
              <w:t xml:space="preserve"> fixed term contract.</w:t>
            </w:r>
          </w:p>
          <w:p w14:paraId="5C506D5C" w14:textId="049F3589" w:rsidR="0072204E" w:rsidRDefault="0072204E" w:rsidP="0072204E">
            <w:pPr>
              <w:jc w:val="both"/>
              <w:rPr>
                <w:rFonts w:asciiTheme="minorHAnsi" w:hAnsiTheme="minorHAnsi" w:cstheme="minorBidi"/>
                <w:sz w:val="22"/>
                <w:szCs w:val="22"/>
              </w:rPr>
            </w:pPr>
            <w:r w:rsidRPr="0072204E">
              <w:rPr>
                <w:rFonts w:asciiTheme="minorHAnsi" w:hAnsiTheme="minorHAnsi" w:cstheme="minorBidi"/>
                <w:sz w:val="22"/>
                <w:szCs w:val="22"/>
              </w:rPr>
              <w:t xml:space="preserve">Working closely with the </w:t>
            </w:r>
            <w:r>
              <w:rPr>
                <w:rFonts w:asciiTheme="minorHAnsi" w:hAnsiTheme="minorHAnsi" w:cstheme="minorBidi"/>
                <w:sz w:val="22"/>
                <w:szCs w:val="22"/>
              </w:rPr>
              <w:t xml:space="preserve">People and Culture </w:t>
            </w:r>
            <w:r w:rsidRPr="0072204E">
              <w:rPr>
                <w:rFonts w:asciiTheme="minorHAnsi" w:hAnsiTheme="minorHAnsi" w:cstheme="minorBidi"/>
                <w:sz w:val="22"/>
                <w:szCs w:val="22"/>
              </w:rPr>
              <w:t>team</w:t>
            </w:r>
            <w:r w:rsidRPr="0072204E">
              <w:rPr>
                <w:rFonts w:asciiTheme="minorHAnsi" w:hAnsiTheme="minorHAnsi" w:cstheme="minorBidi"/>
                <w:sz w:val="22"/>
                <w:szCs w:val="22"/>
              </w:rPr>
              <w:t xml:space="preserve">, </w:t>
            </w:r>
            <w:r>
              <w:rPr>
                <w:rFonts w:asciiTheme="minorHAnsi" w:hAnsiTheme="minorHAnsi" w:cstheme="minorBidi"/>
                <w:sz w:val="22"/>
                <w:szCs w:val="22"/>
              </w:rPr>
              <w:t xml:space="preserve">the </w:t>
            </w:r>
            <w:r>
              <w:rPr>
                <w:rFonts w:asciiTheme="minorHAnsi" w:hAnsiTheme="minorHAnsi" w:cstheme="minorBidi"/>
                <w:sz w:val="22"/>
                <w:szCs w:val="22"/>
              </w:rPr>
              <w:t>People, Culture and Facilities Administrator</w:t>
            </w:r>
            <w:r w:rsidRPr="0072204E">
              <w:rPr>
                <w:rFonts w:asciiTheme="minorHAnsi" w:hAnsiTheme="minorHAnsi" w:cstheme="minorBidi"/>
                <w:sz w:val="22"/>
                <w:szCs w:val="22"/>
              </w:rPr>
              <w:t xml:space="preserve"> </w:t>
            </w:r>
            <w:r w:rsidRPr="0072204E">
              <w:rPr>
                <w:rFonts w:asciiTheme="minorHAnsi" w:hAnsiTheme="minorHAnsi" w:cstheme="minorBidi"/>
                <w:sz w:val="22"/>
                <w:szCs w:val="22"/>
              </w:rPr>
              <w:t xml:space="preserve">will be part of the global People and Culture </w:t>
            </w:r>
            <w:proofErr w:type="gramStart"/>
            <w:r w:rsidRPr="0072204E">
              <w:rPr>
                <w:rFonts w:asciiTheme="minorHAnsi" w:hAnsiTheme="minorHAnsi" w:cstheme="minorBidi"/>
                <w:sz w:val="22"/>
                <w:szCs w:val="22"/>
              </w:rPr>
              <w:t>team</w:t>
            </w:r>
            <w:proofErr w:type="gramEnd"/>
            <w:r>
              <w:rPr>
                <w:rFonts w:asciiTheme="minorHAnsi" w:hAnsiTheme="minorHAnsi" w:cstheme="minorBidi"/>
                <w:sz w:val="22"/>
                <w:szCs w:val="22"/>
              </w:rPr>
              <w:t xml:space="preserve"> </w:t>
            </w:r>
            <w:r w:rsidRPr="0072204E">
              <w:rPr>
                <w:rFonts w:asciiTheme="minorHAnsi" w:hAnsiTheme="minorHAnsi" w:cstheme="minorBidi"/>
                <w:sz w:val="22"/>
                <w:szCs w:val="22"/>
              </w:rPr>
              <w:t xml:space="preserve">and they will provide high </w:t>
            </w:r>
            <w:proofErr w:type="spellStart"/>
            <w:r w:rsidRPr="0072204E">
              <w:rPr>
                <w:rFonts w:asciiTheme="minorHAnsi" w:hAnsiTheme="minorHAnsi" w:cstheme="minorBidi"/>
                <w:sz w:val="22"/>
                <w:szCs w:val="22"/>
              </w:rPr>
              <w:t>calibre</w:t>
            </w:r>
            <w:proofErr w:type="spellEnd"/>
            <w:r w:rsidRPr="0072204E">
              <w:rPr>
                <w:rFonts w:asciiTheme="minorHAnsi" w:hAnsiTheme="minorHAnsi" w:cstheme="minorBidi"/>
                <w:sz w:val="22"/>
                <w:szCs w:val="22"/>
              </w:rPr>
              <w:t xml:space="preserve"> day to day support across the </w:t>
            </w:r>
            <w:proofErr w:type="spellStart"/>
            <w:r w:rsidRPr="0072204E">
              <w:rPr>
                <w:rFonts w:asciiTheme="minorHAnsi" w:hAnsiTheme="minorHAnsi" w:cstheme="minorBidi"/>
                <w:sz w:val="22"/>
                <w:szCs w:val="22"/>
              </w:rPr>
              <w:t>organisation</w:t>
            </w:r>
            <w:proofErr w:type="spellEnd"/>
            <w:r w:rsidRPr="0072204E">
              <w:rPr>
                <w:rFonts w:asciiTheme="minorHAnsi" w:hAnsiTheme="minorHAnsi" w:cstheme="minorBidi"/>
                <w:sz w:val="22"/>
                <w:szCs w:val="22"/>
              </w:rPr>
              <w:t>.</w:t>
            </w:r>
          </w:p>
          <w:p w14:paraId="61D764FD" w14:textId="3CB79D49" w:rsidR="001743A7" w:rsidRDefault="00AB7FBA" w:rsidP="0072204E">
            <w:pPr>
              <w:jc w:val="both"/>
              <w:rPr>
                <w:rFonts w:asciiTheme="minorHAnsi" w:hAnsiTheme="minorHAnsi" w:cstheme="minorBidi"/>
                <w:sz w:val="22"/>
                <w:szCs w:val="22"/>
              </w:rPr>
            </w:pPr>
            <w:r>
              <w:rPr>
                <w:rFonts w:asciiTheme="minorHAnsi" w:hAnsiTheme="minorHAnsi" w:cstheme="minorBidi"/>
                <w:sz w:val="22"/>
                <w:szCs w:val="22"/>
              </w:rPr>
              <w:t xml:space="preserve">The role will oversee day to day People and Culture operations at HQ level including </w:t>
            </w:r>
            <w:r w:rsidR="0072204E">
              <w:rPr>
                <w:rFonts w:asciiTheme="minorHAnsi" w:hAnsiTheme="minorHAnsi" w:cstheme="minorBidi"/>
                <w:sz w:val="22"/>
                <w:szCs w:val="22"/>
              </w:rPr>
              <w:t xml:space="preserve">travel and </w:t>
            </w:r>
            <w:r>
              <w:rPr>
                <w:rFonts w:asciiTheme="minorHAnsi" w:hAnsiTheme="minorHAnsi" w:cstheme="minorBidi"/>
                <w:sz w:val="22"/>
                <w:szCs w:val="22"/>
              </w:rPr>
              <w:t xml:space="preserve">facilities management. </w:t>
            </w:r>
          </w:p>
          <w:p w14:paraId="38CB4F27" w14:textId="0CE5447C" w:rsidR="0072204E" w:rsidRPr="001743A7" w:rsidRDefault="0072204E" w:rsidP="00AB7FBA">
            <w:pPr>
              <w:jc w:val="both"/>
              <w:rPr>
                <w:rFonts w:asciiTheme="minorHAnsi" w:hAnsiTheme="minorHAnsi" w:cstheme="minorBidi"/>
                <w:sz w:val="22"/>
                <w:szCs w:val="22"/>
              </w:rPr>
            </w:pPr>
          </w:p>
        </w:tc>
      </w:tr>
      <w:tr w:rsidR="001743A7" w:rsidRPr="00977349" w14:paraId="1C0A9C18" w14:textId="77777777" w:rsidTr="001743A7">
        <w:tc>
          <w:tcPr>
            <w:tcW w:w="1986" w:type="dxa"/>
          </w:tcPr>
          <w:p w14:paraId="55667B5E" w14:textId="77777777" w:rsidR="001743A7" w:rsidRPr="00977349" w:rsidRDefault="001743A7" w:rsidP="00244D48">
            <w:pPr>
              <w:jc w:val="center"/>
              <w:rPr>
                <w:rFonts w:asciiTheme="minorHAnsi" w:hAnsiTheme="minorHAnsi" w:cstheme="minorHAnsi"/>
                <w:b/>
                <w:sz w:val="22"/>
                <w:szCs w:val="22"/>
                <w:lang w:val="en-GB"/>
              </w:rPr>
            </w:pPr>
            <w:r w:rsidRPr="00977349">
              <w:rPr>
                <w:rFonts w:asciiTheme="minorHAnsi" w:hAnsiTheme="minorHAnsi" w:cstheme="minorHAnsi"/>
                <w:b/>
                <w:sz w:val="22"/>
                <w:szCs w:val="22"/>
                <w:lang w:val="en-GB"/>
              </w:rPr>
              <w:t>Key Responsibilities:</w:t>
            </w:r>
          </w:p>
          <w:p w14:paraId="5797B29E" w14:textId="77777777" w:rsidR="001743A7" w:rsidRPr="00977349" w:rsidRDefault="001743A7" w:rsidP="00244D48">
            <w:pPr>
              <w:jc w:val="center"/>
              <w:rPr>
                <w:rFonts w:asciiTheme="minorHAnsi" w:hAnsiTheme="minorHAnsi" w:cstheme="minorHAnsi"/>
                <w:b/>
                <w:sz w:val="22"/>
                <w:szCs w:val="22"/>
                <w:lang w:val="en-GB"/>
              </w:rPr>
            </w:pPr>
          </w:p>
          <w:p w14:paraId="71AC3FB2" w14:textId="77777777" w:rsidR="001743A7" w:rsidRPr="00977349" w:rsidRDefault="001743A7" w:rsidP="00244D48">
            <w:pPr>
              <w:jc w:val="center"/>
              <w:rPr>
                <w:rFonts w:asciiTheme="minorHAnsi" w:hAnsiTheme="minorHAnsi" w:cstheme="minorHAnsi"/>
                <w:b/>
                <w:sz w:val="22"/>
                <w:szCs w:val="22"/>
                <w:lang w:val="en-GB"/>
              </w:rPr>
            </w:pPr>
          </w:p>
          <w:p w14:paraId="781489DE" w14:textId="77777777" w:rsidR="001743A7" w:rsidRPr="00977349" w:rsidRDefault="001743A7" w:rsidP="00244D48">
            <w:pPr>
              <w:jc w:val="center"/>
              <w:rPr>
                <w:rFonts w:asciiTheme="minorHAnsi" w:hAnsiTheme="minorHAnsi" w:cstheme="minorHAnsi"/>
                <w:b/>
                <w:sz w:val="22"/>
                <w:szCs w:val="22"/>
                <w:lang w:val="en-GB"/>
              </w:rPr>
            </w:pPr>
          </w:p>
          <w:p w14:paraId="46FA13BE" w14:textId="77777777" w:rsidR="001743A7" w:rsidRPr="00977349" w:rsidRDefault="001743A7" w:rsidP="00244D48">
            <w:pPr>
              <w:jc w:val="center"/>
              <w:rPr>
                <w:rFonts w:asciiTheme="minorHAnsi" w:hAnsiTheme="minorHAnsi" w:cstheme="minorHAnsi"/>
                <w:b/>
                <w:sz w:val="22"/>
                <w:szCs w:val="22"/>
                <w:lang w:val="en-GB"/>
              </w:rPr>
            </w:pPr>
          </w:p>
        </w:tc>
        <w:tc>
          <w:tcPr>
            <w:tcW w:w="8618" w:type="dxa"/>
          </w:tcPr>
          <w:p w14:paraId="2FED6031" w14:textId="5EA8C3FC" w:rsidR="00977349" w:rsidRDefault="00977349" w:rsidP="00977349">
            <w:pPr>
              <w:autoSpaceDE w:val="0"/>
              <w:autoSpaceDN w:val="0"/>
              <w:adjustRightInd w:val="0"/>
              <w:jc w:val="both"/>
              <w:rPr>
                <w:rFonts w:asciiTheme="minorHAnsi" w:hAnsiTheme="minorHAnsi" w:cstheme="minorHAnsi"/>
                <w:b/>
                <w:bCs/>
                <w:sz w:val="22"/>
                <w:szCs w:val="22"/>
                <w:lang w:val="en-GB"/>
              </w:rPr>
            </w:pPr>
            <w:r w:rsidRPr="00977349">
              <w:rPr>
                <w:rFonts w:asciiTheme="minorHAnsi" w:hAnsiTheme="minorHAnsi" w:cstheme="minorHAnsi"/>
                <w:b/>
                <w:bCs/>
                <w:sz w:val="22"/>
                <w:szCs w:val="22"/>
                <w:lang w:val="en-GB"/>
              </w:rPr>
              <w:t xml:space="preserve">People and Culture Coordination </w:t>
            </w:r>
          </w:p>
          <w:p w14:paraId="6374B769" w14:textId="77777777"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Facilitate the end-to-end recruitment processes for designated roles across the organisation.</w:t>
            </w:r>
          </w:p>
          <w:p w14:paraId="695D3DF8" w14:textId="6B19D2D5" w:rsid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Support the onboarding process for new joiners.</w:t>
            </w:r>
          </w:p>
          <w:p w14:paraId="594F6F1D" w14:textId="58BA22FF" w:rsidR="0072204E" w:rsidRPr="0072204E" w:rsidRDefault="0072204E" w:rsidP="0072204E">
            <w:pPr>
              <w:numPr>
                <w:ilvl w:val="0"/>
                <w:numId w:val="40"/>
              </w:numPr>
              <w:autoSpaceDE w:val="0"/>
              <w:autoSpaceDN w:val="0"/>
              <w:adjustRightInd w:val="0"/>
              <w:jc w:val="both"/>
              <w:rPr>
                <w:rFonts w:asciiTheme="minorHAnsi" w:hAnsiTheme="minorHAnsi" w:cstheme="minorHAnsi"/>
                <w:sz w:val="22"/>
                <w:szCs w:val="22"/>
                <w:lang w:val="en-GB"/>
              </w:rPr>
            </w:pPr>
            <w:r>
              <w:rPr>
                <w:rFonts w:asciiTheme="minorHAnsi" w:hAnsiTheme="minorHAnsi" w:cstheme="minorHAnsi"/>
                <w:sz w:val="22"/>
                <w:szCs w:val="22"/>
                <w:lang w:val="en-GB"/>
              </w:rPr>
              <w:t>Preparation of reports and metrics for People and Culture Team</w:t>
            </w:r>
            <w:r>
              <w:rPr>
                <w:rFonts w:asciiTheme="minorHAnsi" w:hAnsiTheme="minorHAnsi" w:cstheme="minorHAnsi"/>
                <w:sz w:val="22"/>
                <w:szCs w:val="22"/>
                <w:lang w:val="en-GB"/>
              </w:rPr>
              <w:t>.</w:t>
            </w:r>
          </w:p>
          <w:p w14:paraId="018C89ED" w14:textId="21C08E14"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E</w:t>
            </w:r>
            <w:r w:rsidRPr="0072204E">
              <w:rPr>
                <w:rFonts w:asciiTheme="minorHAnsi" w:hAnsiTheme="minorHAnsi" w:cstheme="minorHAnsi"/>
                <w:sz w:val="22"/>
                <w:szCs w:val="22"/>
                <w:lang w:val="en-GB"/>
              </w:rPr>
              <w:t xml:space="preserve">nsure all day-to-day </w:t>
            </w:r>
            <w:r>
              <w:rPr>
                <w:rFonts w:asciiTheme="minorHAnsi" w:hAnsiTheme="minorHAnsi" w:cstheme="minorHAnsi"/>
                <w:sz w:val="22"/>
                <w:szCs w:val="22"/>
                <w:lang w:val="en-GB"/>
              </w:rPr>
              <w:t>P&amp;C</w:t>
            </w:r>
            <w:r w:rsidRPr="0072204E">
              <w:rPr>
                <w:rFonts w:asciiTheme="minorHAnsi" w:hAnsiTheme="minorHAnsi" w:cstheme="minorHAnsi"/>
                <w:sz w:val="22"/>
                <w:szCs w:val="22"/>
                <w:lang w:val="en-GB"/>
              </w:rPr>
              <w:t xml:space="preserve"> administration, to include preparation of documents, is delivered</w:t>
            </w:r>
            <w:r>
              <w:rPr>
                <w:rFonts w:asciiTheme="minorHAnsi" w:hAnsiTheme="minorHAnsi" w:cstheme="minorHAnsi"/>
                <w:sz w:val="22"/>
                <w:szCs w:val="22"/>
                <w:lang w:val="en-GB"/>
              </w:rPr>
              <w:t>.</w:t>
            </w:r>
          </w:p>
          <w:p w14:paraId="3E524F1C" w14:textId="7C918C07" w:rsid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E</w:t>
            </w:r>
            <w:r w:rsidRPr="0072204E">
              <w:rPr>
                <w:rFonts w:asciiTheme="minorHAnsi" w:hAnsiTheme="minorHAnsi" w:cstheme="minorHAnsi"/>
                <w:sz w:val="22"/>
                <w:szCs w:val="22"/>
                <w:lang w:val="en-GB"/>
              </w:rPr>
              <w:t xml:space="preserve">ffectively </w:t>
            </w:r>
            <w:r>
              <w:rPr>
                <w:rFonts w:asciiTheme="minorHAnsi" w:hAnsiTheme="minorHAnsi" w:cstheme="minorHAnsi"/>
                <w:sz w:val="22"/>
                <w:szCs w:val="22"/>
                <w:lang w:val="en-GB"/>
              </w:rPr>
              <w:t>ensure the</w:t>
            </w:r>
            <w:r w:rsidRPr="0072204E">
              <w:rPr>
                <w:rFonts w:asciiTheme="minorHAnsi" w:hAnsiTheme="minorHAnsi" w:cstheme="minorHAnsi"/>
                <w:sz w:val="22"/>
                <w:szCs w:val="22"/>
                <w:lang w:val="en-GB"/>
              </w:rPr>
              <w:t xml:space="preserve"> </w:t>
            </w:r>
            <w:r>
              <w:rPr>
                <w:rFonts w:asciiTheme="minorHAnsi" w:hAnsiTheme="minorHAnsi" w:cstheme="minorHAnsi"/>
                <w:sz w:val="22"/>
                <w:szCs w:val="22"/>
                <w:lang w:val="en-GB"/>
              </w:rPr>
              <w:t>P&amp;C</w:t>
            </w:r>
            <w:r w:rsidRPr="0072204E">
              <w:rPr>
                <w:rFonts w:asciiTheme="minorHAnsi" w:hAnsiTheme="minorHAnsi" w:cstheme="minorHAnsi"/>
                <w:sz w:val="22"/>
                <w:szCs w:val="22"/>
                <w:lang w:val="en-GB"/>
              </w:rPr>
              <w:t xml:space="preserve"> database is accurately maintained.</w:t>
            </w:r>
          </w:p>
          <w:p w14:paraId="69BEFBAA" w14:textId="733FEC4A"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Assisting with Employee Relations cases as required.  </w:t>
            </w:r>
          </w:p>
          <w:p w14:paraId="2B5A8DAD" w14:textId="3A55C8A7"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 xml:space="preserve">Support the maintenance and updating of </w:t>
            </w:r>
            <w:r>
              <w:rPr>
                <w:rFonts w:asciiTheme="minorHAnsi" w:hAnsiTheme="minorHAnsi" w:cstheme="minorHAnsi"/>
                <w:sz w:val="22"/>
                <w:szCs w:val="22"/>
                <w:lang w:val="en-GB"/>
              </w:rPr>
              <w:t>P&amp;C</w:t>
            </w:r>
            <w:r w:rsidRPr="0072204E">
              <w:rPr>
                <w:rFonts w:asciiTheme="minorHAnsi" w:hAnsiTheme="minorHAnsi" w:cstheme="minorHAnsi"/>
                <w:sz w:val="22"/>
                <w:szCs w:val="22"/>
                <w:lang w:val="en-GB"/>
              </w:rPr>
              <w:t xml:space="preserve"> policies, guidelines, and processes.</w:t>
            </w:r>
          </w:p>
          <w:p w14:paraId="358DAFAA" w14:textId="45092B31"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 xml:space="preserve">Support the coordination, administration and organisation of </w:t>
            </w:r>
            <w:r w:rsidRPr="0072204E">
              <w:rPr>
                <w:rFonts w:asciiTheme="minorHAnsi" w:hAnsiTheme="minorHAnsi" w:cstheme="minorHAnsi"/>
                <w:sz w:val="22"/>
                <w:szCs w:val="22"/>
                <w:lang w:val="en-GB"/>
              </w:rPr>
              <w:t xml:space="preserve">wellbeing </w:t>
            </w:r>
            <w:r w:rsidRPr="0072204E">
              <w:rPr>
                <w:rFonts w:asciiTheme="minorHAnsi" w:hAnsiTheme="minorHAnsi" w:cstheme="minorHAnsi"/>
                <w:sz w:val="22"/>
                <w:szCs w:val="22"/>
                <w:lang w:val="en-GB"/>
              </w:rPr>
              <w:t>initiatives.</w:t>
            </w:r>
          </w:p>
          <w:p w14:paraId="2F016BFC" w14:textId="5E83B6C9"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Support monthly payroll administrative processes.</w:t>
            </w:r>
          </w:p>
          <w:p w14:paraId="242D8271" w14:textId="6A83F764"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Coordinate the set-up and administration of employee engagement initiatives.</w:t>
            </w:r>
          </w:p>
          <w:p w14:paraId="0E1C7334" w14:textId="1001155C" w:rsidR="0072204E" w:rsidRPr="0072204E" w:rsidRDefault="0072204E" w:rsidP="0072204E">
            <w:pPr>
              <w:pStyle w:val="ListParagraph"/>
              <w:numPr>
                <w:ilvl w:val="0"/>
                <w:numId w:val="40"/>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This role will require the incumbent to provide a</w:t>
            </w:r>
            <w:r>
              <w:rPr>
                <w:rFonts w:asciiTheme="minorHAnsi" w:hAnsiTheme="minorHAnsi" w:cstheme="minorHAnsi"/>
                <w:sz w:val="22"/>
                <w:szCs w:val="22"/>
                <w:lang w:val="en-GB"/>
              </w:rPr>
              <w:t xml:space="preserve">d </w:t>
            </w:r>
            <w:r w:rsidRPr="0072204E">
              <w:rPr>
                <w:rFonts w:asciiTheme="minorHAnsi" w:hAnsiTheme="minorHAnsi" w:cstheme="minorHAnsi"/>
                <w:sz w:val="22"/>
                <w:szCs w:val="22"/>
                <w:lang w:val="en-GB"/>
              </w:rPr>
              <w:t>hoc administration assistance as required</w:t>
            </w:r>
            <w:r>
              <w:rPr>
                <w:rFonts w:asciiTheme="minorHAnsi" w:hAnsiTheme="minorHAnsi" w:cstheme="minorHAnsi"/>
                <w:sz w:val="22"/>
                <w:szCs w:val="22"/>
                <w:lang w:val="en-GB"/>
              </w:rPr>
              <w:t>.</w:t>
            </w:r>
          </w:p>
          <w:p w14:paraId="6A80A663" w14:textId="77777777" w:rsidR="00977349" w:rsidRPr="00977349" w:rsidRDefault="00977349" w:rsidP="00977349">
            <w:pPr>
              <w:autoSpaceDE w:val="0"/>
              <w:autoSpaceDN w:val="0"/>
              <w:adjustRightInd w:val="0"/>
              <w:jc w:val="both"/>
              <w:rPr>
                <w:rFonts w:asciiTheme="minorHAnsi" w:hAnsiTheme="minorHAnsi" w:cstheme="minorHAnsi"/>
                <w:b/>
                <w:bCs/>
                <w:sz w:val="22"/>
                <w:szCs w:val="22"/>
                <w:lang w:val="en-GB"/>
              </w:rPr>
            </w:pPr>
          </w:p>
          <w:p w14:paraId="717A7853" w14:textId="46F078BE" w:rsidR="00977349" w:rsidRPr="00977349" w:rsidRDefault="00977349" w:rsidP="00977349">
            <w:pPr>
              <w:autoSpaceDE w:val="0"/>
              <w:autoSpaceDN w:val="0"/>
              <w:adjustRightInd w:val="0"/>
              <w:jc w:val="both"/>
              <w:rPr>
                <w:rFonts w:asciiTheme="minorHAnsi" w:hAnsiTheme="minorHAnsi" w:cstheme="minorHAnsi"/>
                <w:b/>
                <w:bCs/>
                <w:sz w:val="22"/>
                <w:szCs w:val="22"/>
                <w:lang w:val="en-GB"/>
              </w:rPr>
            </w:pPr>
            <w:r w:rsidRPr="00977349">
              <w:rPr>
                <w:rFonts w:asciiTheme="minorHAnsi" w:hAnsiTheme="minorHAnsi" w:cstheme="minorHAnsi"/>
                <w:b/>
                <w:bCs/>
                <w:sz w:val="22"/>
                <w:szCs w:val="22"/>
                <w:lang w:val="en-GB"/>
              </w:rPr>
              <w:t xml:space="preserve">Facilities &amp; Office Coordination </w:t>
            </w:r>
          </w:p>
          <w:p w14:paraId="49618316" w14:textId="77777777" w:rsidR="0072204E" w:rsidRDefault="00977349" w:rsidP="0072204E">
            <w:pPr>
              <w:pStyle w:val="ListParagraph"/>
              <w:numPr>
                <w:ilvl w:val="0"/>
                <w:numId w:val="46"/>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lastRenderedPageBreak/>
              <w:t xml:space="preserve">Assist HQ staff when travelling overseas with travel logistics, including booking flights and accommodation. </w:t>
            </w:r>
          </w:p>
          <w:p w14:paraId="50B664D7" w14:textId="43102F3E" w:rsidR="00BF4DF0" w:rsidRPr="0072204E" w:rsidRDefault="00BF4DF0" w:rsidP="0072204E">
            <w:pPr>
              <w:pStyle w:val="ListParagraph"/>
              <w:numPr>
                <w:ilvl w:val="0"/>
                <w:numId w:val="46"/>
              </w:numPr>
              <w:autoSpaceDE w:val="0"/>
              <w:autoSpaceDN w:val="0"/>
              <w:adjustRightInd w:val="0"/>
              <w:jc w:val="both"/>
              <w:rPr>
                <w:rFonts w:asciiTheme="minorHAnsi" w:hAnsiTheme="minorHAnsi" w:cstheme="minorHAnsi"/>
                <w:sz w:val="22"/>
                <w:szCs w:val="22"/>
                <w:lang w:val="en-GB"/>
              </w:rPr>
            </w:pPr>
            <w:r w:rsidRPr="0072204E">
              <w:rPr>
                <w:rFonts w:asciiTheme="minorHAnsi" w:hAnsiTheme="minorHAnsi" w:cstheme="minorHAnsi"/>
                <w:sz w:val="22"/>
                <w:szCs w:val="22"/>
                <w:lang w:val="en-GB"/>
              </w:rPr>
              <w:t>Management of facilities operations</w:t>
            </w:r>
            <w:r w:rsidR="0072204E">
              <w:rPr>
                <w:rFonts w:asciiTheme="minorHAnsi" w:hAnsiTheme="minorHAnsi" w:cstheme="minorHAnsi"/>
                <w:sz w:val="22"/>
                <w:szCs w:val="22"/>
                <w:lang w:val="en-GB"/>
              </w:rPr>
              <w:t xml:space="preserve"> in Ireland and UK. </w:t>
            </w:r>
          </w:p>
          <w:p w14:paraId="1CF06FFC" w14:textId="77777777" w:rsidR="00977349" w:rsidRPr="00977349" w:rsidRDefault="00977349" w:rsidP="0047432D">
            <w:pPr>
              <w:autoSpaceDE w:val="0"/>
              <w:autoSpaceDN w:val="0"/>
              <w:adjustRightInd w:val="0"/>
              <w:ind w:left="360"/>
              <w:jc w:val="both"/>
              <w:rPr>
                <w:rFonts w:asciiTheme="minorHAnsi" w:hAnsiTheme="minorHAnsi" w:cstheme="minorHAnsi"/>
                <w:sz w:val="22"/>
                <w:szCs w:val="22"/>
                <w:lang w:val="en-GB"/>
              </w:rPr>
            </w:pPr>
          </w:p>
          <w:p w14:paraId="23660640" w14:textId="5A543E46" w:rsidR="001743A7" w:rsidRPr="00977349" w:rsidRDefault="001743A7" w:rsidP="0072204E">
            <w:pPr>
              <w:pStyle w:val="ListParagraph"/>
              <w:autoSpaceDE w:val="0"/>
              <w:autoSpaceDN w:val="0"/>
              <w:adjustRightInd w:val="0"/>
              <w:jc w:val="both"/>
              <w:rPr>
                <w:rFonts w:asciiTheme="minorHAnsi" w:hAnsiTheme="minorHAnsi" w:cstheme="minorHAnsi"/>
                <w:color w:val="000000" w:themeColor="text1"/>
                <w:sz w:val="22"/>
                <w:szCs w:val="22"/>
                <w:lang w:val="en-GB"/>
              </w:rPr>
            </w:pPr>
          </w:p>
        </w:tc>
      </w:tr>
      <w:tr w:rsidR="001743A7" w:rsidRPr="009B1278" w14:paraId="12D213AB" w14:textId="77777777" w:rsidTr="001743A7">
        <w:tc>
          <w:tcPr>
            <w:tcW w:w="1986" w:type="dxa"/>
          </w:tcPr>
          <w:p w14:paraId="5E130C33" w14:textId="77777777" w:rsidR="001743A7" w:rsidRPr="009B1278" w:rsidRDefault="001743A7" w:rsidP="00244D48">
            <w:pPr>
              <w:jc w:val="center"/>
              <w:rPr>
                <w:rFonts w:asciiTheme="minorHAnsi" w:hAnsiTheme="minorHAnsi" w:cstheme="minorHAnsi"/>
                <w:b/>
                <w:sz w:val="22"/>
                <w:szCs w:val="22"/>
              </w:rPr>
            </w:pPr>
            <w:r w:rsidRPr="009B1278">
              <w:rPr>
                <w:rFonts w:asciiTheme="minorHAnsi" w:hAnsiTheme="minorHAnsi" w:cstheme="minorHAnsi"/>
                <w:b/>
                <w:sz w:val="22"/>
                <w:szCs w:val="22"/>
              </w:rPr>
              <w:lastRenderedPageBreak/>
              <w:t>Key Relationships:</w:t>
            </w:r>
          </w:p>
        </w:tc>
        <w:tc>
          <w:tcPr>
            <w:tcW w:w="8618" w:type="dxa"/>
          </w:tcPr>
          <w:p w14:paraId="5EB4C6F0" w14:textId="77777777" w:rsidR="001743A7" w:rsidRPr="0071482E" w:rsidRDefault="001743A7" w:rsidP="00244D48">
            <w:pPr>
              <w:autoSpaceDE w:val="0"/>
              <w:autoSpaceDN w:val="0"/>
              <w:adjustRightInd w:val="0"/>
              <w:jc w:val="both"/>
              <w:rPr>
                <w:rFonts w:asciiTheme="minorHAnsi" w:hAnsiTheme="minorHAnsi" w:cstheme="minorBidi"/>
                <w:b/>
                <w:bCs/>
                <w:sz w:val="22"/>
                <w:szCs w:val="22"/>
              </w:rPr>
            </w:pPr>
            <w:r w:rsidRPr="45A73BA8">
              <w:rPr>
                <w:rFonts w:asciiTheme="minorHAnsi" w:hAnsiTheme="minorHAnsi" w:cstheme="minorBidi"/>
                <w:b/>
                <w:bCs/>
                <w:sz w:val="22"/>
                <w:szCs w:val="22"/>
              </w:rPr>
              <w:t>Internal</w:t>
            </w:r>
          </w:p>
          <w:p w14:paraId="2B82CB84" w14:textId="77777777" w:rsidR="00977349" w:rsidRDefault="00977349" w:rsidP="001743A7">
            <w:pPr>
              <w:pStyle w:val="ListParagraph"/>
              <w:numPr>
                <w:ilvl w:val="0"/>
                <w:numId w:val="35"/>
              </w:numPr>
              <w:autoSpaceDE w:val="0"/>
              <w:autoSpaceDN w:val="0"/>
              <w:adjustRightInd w:val="0"/>
              <w:contextualSpacing w:val="0"/>
              <w:jc w:val="both"/>
              <w:rPr>
                <w:rFonts w:asciiTheme="minorHAnsi" w:hAnsiTheme="minorHAnsi" w:cstheme="minorBidi"/>
                <w:sz w:val="22"/>
                <w:szCs w:val="22"/>
              </w:rPr>
            </w:pPr>
            <w:r>
              <w:rPr>
                <w:rFonts w:asciiTheme="minorHAnsi" w:hAnsiTheme="minorHAnsi" w:cstheme="minorBidi"/>
                <w:sz w:val="22"/>
                <w:szCs w:val="22"/>
              </w:rPr>
              <w:t>Interim Head of People and Culture</w:t>
            </w:r>
          </w:p>
          <w:p w14:paraId="506F51FA" w14:textId="32B57E1E" w:rsidR="001743A7" w:rsidRPr="0072204E" w:rsidRDefault="00977349" w:rsidP="0072204E">
            <w:pPr>
              <w:pStyle w:val="ListParagraph"/>
              <w:numPr>
                <w:ilvl w:val="0"/>
                <w:numId w:val="35"/>
              </w:numPr>
              <w:autoSpaceDE w:val="0"/>
              <w:autoSpaceDN w:val="0"/>
              <w:adjustRightInd w:val="0"/>
              <w:contextualSpacing w:val="0"/>
              <w:jc w:val="both"/>
              <w:rPr>
                <w:rFonts w:asciiTheme="minorHAnsi" w:hAnsiTheme="minorHAnsi" w:cstheme="minorBidi"/>
                <w:sz w:val="22"/>
                <w:szCs w:val="22"/>
              </w:rPr>
            </w:pPr>
            <w:r>
              <w:rPr>
                <w:rFonts w:asciiTheme="minorHAnsi" w:hAnsiTheme="minorHAnsi" w:cstheme="minorBidi"/>
                <w:sz w:val="22"/>
                <w:szCs w:val="22"/>
              </w:rPr>
              <w:t>People and Culture Team</w:t>
            </w:r>
          </w:p>
          <w:p w14:paraId="320AD203" w14:textId="00A689F8" w:rsidR="001743A7" w:rsidRPr="0072204E" w:rsidRDefault="0072204E" w:rsidP="0072204E">
            <w:pPr>
              <w:pStyle w:val="ListParagraph"/>
              <w:numPr>
                <w:ilvl w:val="0"/>
                <w:numId w:val="35"/>
              </w:numPr>
              <w:autoSpaceDE w:val="0"/>
              <w:autoSpaceDN w:val="0"/>
              <w:adjustRightInd w:val="0"/>
              <w:jc w:val="both"/>
              <w:rPr>
                <w:rFonts w:asciiTheme="minorHAnsi" w:hAnsiTheme="minorHAnsi" w:cstheme="minorHAnsi"/>
                <w:b/>
                <w:sz w:val="22"/>
                <w:szCs w:val="22"/>
              </w:rPr>
            </w:pPr>
            <w:r w:rsidRPr="0072204E">
              <w:rPr>
                <w:rFonts w:asciiTheme="minorHAnsi" w:hAnsiTheme="minorHAnsi" w:cstheme="minorHAnsi"/>
                <w:bCs/>
                <w:sz w:val="22"/>
                <w:szCs w:val="22"/>
              </w:rPr>
              <w:t>Self Help Africa’s staff across Ireland and UK</w:t>
            </w:r>
          </w:p>
          <w:p w14:paraId="63D2A706" w14:textId="77777777" w:rsidR="0072204E" w:rsidRPr="0072204E" w:rsidRDefault="0072204E" w:rsidP="0072204E">
            <w:pPr>
              <w:pStyle w:val="ListParagraph"/>
              <w:autoSpaceDE w:val="0"/>
              <w:autoSpaceDN w:val="0"/>
              <w:adjustRightInd w:val="0"/>
              <w:ind w:left="360"/>
              <w:jc w:val="both"/>
              <w:rPr>
                <w:rFonts w:asciiTheme="minorHAnsi" w:hAnsiTheme="minorHAnsi" w:cstheme="minorHAnsi"/>
                <w:b/>
                <w:sz w:val="22"/>
                <w:szCs w:val="22"/>
              </w:rPr>
            </w:pPr>
          </w:p>
          <w:p w14:paraId="64278D1D" w14:textId="77777777" w:rsidR="001743A7" w:rsidRPr="0071482E" w:rsidRDefault="001743A7" w:rsidP="00244D48">
            <w:pPr>
              <w:autoSpaceDE w:val="0"/>
              <w:autoSpaceDN w:val="0"/>
              <w:adjustRightInd w:val="0"/>
              <w:jc w:val="both"/>
              <w:rPr>
                <w:rFonts w:asciiTheme="minorHAnsi" w:hAnsiTheme="minorHAnsi" w:cstheme="minorHAnsi"/>
                <w:b/>
                <w:sz w:val="22"/>
                <w:szCs w:val="22"/>
              </w:rPr>
            </w:pPr>
            <w:r w:rsidRPr="0071482E">
              <w:rPr>
                <w:rFonts w:asciiTheme="minorHAnsi" w:hAnsiTheme="minorHAnsi" w:cstheme="minorHAnsi"/>
                <w:b/>
                <w:sz w:val="22"/>
                <w:szCs w:val="22"/>
              </w:rPr>
              <w:t>External</w:t>
            </w:r>
          </w:p>
          <w:p w14:paraId="16FA13B0" w14:textId="442CA225" w:rsidR="001743A7" w:rsidRPr="001743A7" w:rsidRDefault="001743A7" w:rsidP="00244D48">
            <w:pPr>
              <w:pStyle w:val="ListParagraph"/>
              <w:numPr>
                <w:ilvl w:val="0"/>
                <w:numId w:val="36"/>
              </w:numPr>
              <w:autoSpaceDE w:val="0"/>
              <w:autoSpaceDN w:val="0"/>
              <w:adjustRightInd w:val="0"/>
              <w:contextualSpacing w:val="0"/>
              <w:jc w:val="both"/>
              <w:rPr>
                <w:rFonts w:asciiTheme="minorHAnsi" w:hAnsiTheme="minorHAnsi" w:cstheme="minorHAnsi"/>
                <w:bCs/>
                <w:sz w:val="22"/>
                <w:szCs w:val="22"/>
              </w:rPr>
            </w:pPr>
            <w:r w:rsidRPr="0071482E">
              <w:rPr>
                <w:rFonts w:asciiTheme="minorHAnsi" w:hAnsiTheme="minorHAnsi" w:cstheme="minorHAnsi"/>
                <w:bCs/>
                <w:sz w:val="22"/>
                <w:szCs w:val="22"/>
              </w:rPr>
              <w:t xml:space="preserve">Partners (NGOs, private sector, </w:t>
            </w:r>
            <w:r w:rsidR="0072204E">
              <w:rPr>
                <w:rFonts w:asciiTheme="minorHAnsi" w:hAnsiTheme="minorHAnsi" w:cstheme="minorHAnsi"/>
                <w:bCs/>
                <w:sz w:val="22"/>
                <w:szCs w:val="22"/>
              </w:rPr>
              <w:t>etc</w:t>
            </w:r>
            <w:r w:rsidRPr="0071482E">
              <w:rPr>
                <w:rFonts w:asciiTheme="minorHAnsi" w:hAnsiTheme="minorHAnsi" w:cstheme="minorHAnsi"/>
                <w:bCs/>
                <w:sz w:val="22"/>
                <w:szCs w:val="22"/>
              </w:rPr>
              <w:t>)</w:t>
            </w:r>
          </w:p>
        </w:tc>
      </w:tr>
      <w:tr w:rsidR="001743A7" w:rsidRPr="009B1278" w14:paraId="47238EBD" w14:textId="77777777" w:rsidTr="001743A7">
        <w:tc>
          <w:tcPr>
            <w:tcW w:w="1986" w:type="dxa"/>
          </w:tcPr>
          <w:p w14:paraId="20493A99" w14:textId="77777777" w:rsidR="001743A7" w:rsidRPr="009B1278" w:rsidRDefault="001743A7" w:rsidP="00244D48">
            <w:pPr>
              <w:jc w:val="center"/>
              <w:rPr>
                <w:rFonts w:asciiTheme="minorHAnsi" w:hAnsiTheme="minorHAnsi" w:cstheme="minorHAnsi"/>
                <w:b/>
                <w:sz w:val="22"/>
                <w:szCs w:val="22"/>
              </w:rPr>
            </w:pPr>
            <w:r w:rsidRPr="009B1278">
              <w:rPr>
                <w:rFonts w:asciiTheme="minorHAnsi" w:hAnsiTheme="minorHAnsi" w:cstheme="minorHAnsi"/>
                <w:b/>
                <w:sz w:val="22"/>
                <w:szCs w:val="22"/>
              </w:rPr>
              <w:t>Knowledge, Experience and Other Requirements</w:t>
            </w:r>
          </w:p>
        </w:tc>
        <w:tc>
          <w:tcPr>
            <w:tcW w:w="8618" w:type="dxa"/>
          </w:tcPr>
          <w:p w14:paraId="3459D141" w14:textId="77777777" w:rsidR="001743A7" w:rsidRDefault="001743A7" w:rsidP="00244D48">
            <w:pPr>
              <w:spacing w:before="60"/>
              <w:jc w:val="both"/>
              <w:rPr>
                <w:rFonts w:asciiTheme="minorHAnsi" w:hAnsiTheme="minorHAnsi" w:cstheme="minorBidi"/>
                <w:b/>
                <w:bCs/>
                <w:sz w:val="22"/>
                <w:szCs w:val="22"/>
              </w:rPr>
            </w:pPr>
            <w:r w:rsidRPr="0E03C583">
              <w:rPr>
                <w:rFonts w:asciiTheme="minorHAnsi" w:hAnsiTheme="minorHAnsi" w:cstheme="minorBidi"/>
                <w:b/>
                <w:bCs/>
                <w:sz w:val="22"/>
                <w:szCs w:val="22"/>
              </w:rPr>
              <w:t>Essential</w:t>
            </w:r>
          </w:p>
          <w:p w14:paraId="63F7513E" w14:textId="77777777"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Diploma/Degree Qualification in Human Resource Management and/or CIPD certification</w:t>
            </w:r>
          </w:p>
          <w:p w14:paraId="21F4975C" w14:textId="1934FC41"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Minimum one-year administrative experience, preferably in a HR setting.</w:t>
            </w:r>
          </w:p>
          <w:p w14:paraId="3F5F641C" w14:textId="7C399765"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Knowledge in recruitment and/or employment law.</w:t>
            </w:r>
          </w:p>
          <w:p w14:paraId="49906F25" w14:textId="0DA284CB"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 xml:space="preserve">Excellent interpersonal and </w:t>
            </w:r>
            <w:proofErr w:type="spellStart"/>
            <w:r w:rsidRPr="0072204E">
              <w:rPr>
                <w:rFonts w:asciiTheme="minorHAnsi" w:hAnsiTheme="minorHAnsi" w:cstheme="minorBidi"/>
                <w:sz w:val="22"/>
                <w:szCs w:val="22"/>
              </w:rPr>
              <w:t>organisational</w:t>
            </w:r>
            <w:proofErr w:type="spellEnd"/>
            <w:r w:rsidRPr="0072204E">
              <w:rPr>
                <w:rFonts w:asciiTheme="minorHAnsi" w:hAnsiTheme="minorHAnsi" w:cstheme="minorBidi"/>
                <w:sz w:val="22"/>
                <w:szCs w:val="22"/>
              </w:rPr>
              <w:t xml:space="preserve"> skills.</w:t>
            </w:r>
          </w:p>
          <w:p w14:paraId="63DEB424" w14:textId="4732665E"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Ability to manage varied tasks simultaneously, working effectively as a team member and on own</w:t>
            </w:r>
            <w:r>
              <w:rPr>
                <w:rFonts w:asciiTheme="minorHAnsi" w:hAnsiTheme="minorHAnsi" w:cstheme="minorBidi"/>
                <w:sz w:val="22"/>
                <w:szCs w:val="22"/>
              </w:rPr>
              <w:t xml:space="preserve"> initiative. </w:t>
            </w:r>
          </w:p>
          <w:p w14:paraId="71B1BC9D" w14:textId="1E0372E4"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Excellent written and verbal communication skills.</w:t>
            </w:r>
          </w:p>
          <w:p w14:paraId="4A9DD6AF" w14:textId="25FA814B"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Good knowledge of MS Office suite and database systems.</w:t>
            </w:r>
          </w:p>
          <w:p w14:paraId="2441D6F6" w14:textId="194B24F3" w:rsidR="0072204E" w:rsidRPr="0072204E" w:rsidRDefault="0072204E" w:rsidP="0072204E">
            <w:pPr>
              <w:pStyle w:val="ListParagraph"/>
              <w:numPr>
                <w:ilvl w:val="0"/>
                <w:numId w:val="42"/>
              </w:numPr>
              <w:spacing w:before="60"/>
              <w:jc w:val="both"/>
              <w:rPr>
                <w:rFonts w:asciiTheme="minorHAnsi" w:hAnsiTheme="minorHAnsi" w:cstheme="minorBidi"/>
                <w:sz w:val="22"/>
                <w:szCs w:val="22"/>
              </w:rPr>
            </w:pPr>
            <w:r w:rsidRPr="0072204E">
              <w:rPr>
                <w:rFonts w:asciiTheme="minorHAnsi" w:hAnsiTheme="minorHAnsi" w:cstheme="minorBidi"/>
                <w:sz w:val="22"/>
                <w:szCs w:val="22"/>
              </w:rPr>
              <w:t>Ability to be discreet and discern when confidentiality is required.</w:t>
            </w:r>
          </w:p>
          <w:p w14:paraId="0CE0579D" w14:textId="055B6861" w:rsidR="0072204E" w:rsidRPr="0072204E" w:rsidRDefault="0072204E" w:rsidP="0072204E">
            <w:pPr>
              <w:pStyle w:val="ListParagraph"/>
              <w:numPr>
                <w:ilvl w:val="0"/>
                <w:numId w:val="42"/>
              </w:numPr>
              <w:spacing w:before="60"/>
              <w:jc w:val="both"/>
              <w:rPr>
                <w:rFonts w:asciiTheme="minorHAnsi" w:hAnsiTheme="minorHAnsi" w:cstheme="minorBidi"/>
                <w:b/>
                <w:bCs/>
                <w:sz w:val="22"/>
                <w:szCs w:val="22"/>
              </w:rPr>
            </w:pPr>
            <w:r w:rsidRPr="0072204E">
              <w:rPr>
                <w:rFonts w:asciiTheme="minorHAnsi" w:hAnsiTheme="minorHAnsi" w:cstheme="minorBidi"/>
                <w:sz w:val="22"/>
                <w:szCs w:val="22"/>
              </w:rPr>
              <w:t>Good IT skills with a high level of accuracy and attention to detail</w:t>
            </w:r>
            <w:r>
              <w:rPr>
                <w:rFonts w:asciiTheme="minorHAnsi" w:hAnsiTheme="minorHAnsi" w:cstheme="minorBidi"/>
                <w:sz w:val="22"/>
                <w:szCs w:val="22"/>
              </w:rPr>
              <w:t>.</w:t>
            </w:r>
          </w:p>
          <w:p w14:paraId="158DD703" w14:textId="77777777" w:rsidR="0072204E" w:rsidRPr="0072204E" w:rsidRDefault="0072204E" w:rsidP="0072204E">
            <w:pPr>
              <w:spacing w:before="60"/>
              <w:jc w:val="both"/>
              <w:rPr>
                <w:rFonts w:asciiTheme="minorHAnsi" w:hAnsiTheme="minorHAnsi" w:cstheme="minorBidi"/>
                <w:sz w:val="22"/>
                <w:szCs w:val="22"/>
              </w:rPr>
            </w:pPr>
            <w:r w:rsidRPr="0072204E">
              <w:rPr>
                <w:rFonts w:asciiTheme="minorHAnsi" w:hAnsiTheme="minorHAnsi" w:cstheme="minorBidi"/>
                <w:b/>
                <w:bCs/>
                <w:sz w:val="22"/>
                <w:szCs w:val="22"/>
              </w:rPr>
              <w:t>Desirable</w:t>
            </w:r>
          </w:p>
          <w:p w14:paraId="6289D617" w14:textId="010266C3" w:rsidR="0072204E" w:rsidRPr="0072204E" w:rsidRDefault="0072204E" w:rsidP="0072204E">
            <w:pPr>
              <w:pStyle w:val="ListParagraph"/>
              <w:numPr>
                <w:ilvl w:val="0"/>
                <w:numId w:val="45"/>
              </w:numPr>
              <w:spacing w:before="60"/>
              <w:jc w:val="both"/>
              <w:rPr>
                <w:rFonts w:asciiTheme="minorHAnsi" w:hAnsiTheme="minorHAnsi" w:cstheme="minorBidi"/>
                <w:sz w:val="22"/>
                <w:szCs w:val="22"/>
              </w:rPr>
            </w:pPr>
            <w:r w:rsidRPr="0072204E">
              <w:rPr>
                <w:rFonts w:asciiTheme="minorHAnsi" w:hAnsiTheme="minorHAnsi" w:cstheme="minorBidi"/>
                <w:sz w:val="22"/>
                <w:szCs w:val="22"/>
              </w:rPr>
              <w:t>Experience working in the NGO sector an advantage, but not essential.</w:t>
            </w:r>
          </w:p>
          <w:p w14:paraId="0D739E35" w14:textId="77777777" w:rsidR="0072204E" w:rsidRDefault="0072204E" w:rsidP="0072204E">
            <w:pPr>
              <w:pStyle w:val="ListParagraph"/>
              <w:ind w:left="360"/>
              <w:contextualSpacing w:val="0"/>
              <w:jc w:val="both"/>
              <w:rPr>
                <w:rFonts w:asciiTheme="minorHAnsi" w:hAnsiTheme="minorHAnsi" w:cstheme="minorHAnsi"/>
                <w:bCs/>
                <w:sz w:val="22"/>
                <w:szCs w:val="22"/>
              </w:rPr>
            </w:pPr>
          </w:p>
          <w:p w14:paraId="74FDC961" w14:textId="2365786F" w:rsidR="0072204E" w:rsidRPr="001743A7" w:rsidRDefault="0072204E" w:rsidP="0072204E">
            <w:pPr>
              <w:pStyle w:val="ListParagraph"/>
              <w:ind w:left="360"/>
              <w:contextualSpacing w:val="0"/>
              <w:jc w:val="both"/>
              <w:rPr>
                <w:rFonts w:asciiTheme="minorHAnsi" w:hAnsiTheme="minorHAnsi" w:cstheme="minorBidi"/>
                <w:sz w:val="22"/>
                <w:szCs w:val="22"/>
              </w:rPr>
            </w:pPr>
          </w:p>
        </w:tc>
      </w:tr>
    </w:tbl>
    <w:p w14:paraId="28C15C12" w14:textId="77777777" w:rsidR="001D5D17" w:rsidRDefault="001D5D17" w:rsidP="007F26C2">
      <w:pPr>
        <w:pStyle w:val="NormalTahoma"/>
        <w:jc w:val="both"/>
        <w:rPr>
          <w:rFonts w:asciiTheme="minorHAnsi" w:hAnsiTheme="minorHAnsi" w:cstheme="minorHAnsi"/>
          <w:b w:val="0"/>
          <w:lang w:val="en-US"/>
        </w:rPr>
      </w:pPr>
    </w:p>
    <w:p w14:paraId="5A8FDD94" w14:textId="77777777" w:rsidR="001743A7" w:rsidRPr="001743A7" w:rsidRDefault="001743A7" w:rsidP="001743A7">
      <w:pPr>
        <w:jc w:val="center"/>
        <w:rPr>
          <w:rFonts w:ascii="Helvetica" w:eastAsia="Helvetica" w:hAnsi="Helvetica" w:cs="Helvetica"/>
          <w:b/>
          <w:bCs/>
          <w:sz w:val="22"/>
          <w:szCs w:val="22"/>
        </w:rPr>
      </w:pPr>
      <w:r w:rsidRPr="001743A7">
        <w:rPr>
          <w:rFonts w:ascii="Helvetica" w:eastAsia="Helvetica" w:hAnsi="Helvetica" w:cs="Helvetica"/>
          <w:b/>
          <w:bCs/>
          <w:sz w:val="22"/>
          <w:szCs w:val="22"/>
        </w:rPr>
        <w:t>Self Help Africa is an Equal Opportunities Employer</w:t>
      </w:r>
    </w:p>
    <w:p w14:paraId="30BF8287" w14:textId="77777777" w:rsidR="001743A7" w:rsidRPr="001743A7" w:rsidRDefault="001743A7" w:rsidP="001743A7">
      <w:pPr>
        <w:shd w:val="clear" w:color="auto" w:fill="FFFFFF"/>
        <w:jc w:val="center"/>
        <w:rPr>
          <w:rStyle w:val="Emphasis"/>
          <w:rFonts w:ascii="Calibri" w:hAnsi="Calibri" w:cs="Calibri"/>
          <w:b/>
          <w:bCs/>
          <w:i w:val="0"/>
          <w:iCs w:val="0"/>
          <w:sz w:val="20"/>
          <w:szCs w:val="20"/>
        </w:rPr>
      </w:pPr>
      <w:r w:rsidRPr="001743A7">
        <w:rPr>
          <w:rStyle w:val="Emphasis"/>
          <w:rFonts w:ascii="Calibri" w:hAnsi="Calibri" w:cs="Calibri"/>
          <w:b/>
          <w:bCs/>
          <w:sz w:val="20"/>
          <w:szCs w:val="20"/>
        </w:rPr>
        <w:t>Important information:</w:t>
      </w:r>
    </w:p>
    <w:p w14:paraId="187D09BE" w14:textId="77777777" w:rsidR="001743A7" w:rsidRPr="001743A7" w:rsidRDefault="001743A7" w:rsidP="007F26C2">
      <w:pPr>
        <w:pStyle w:val="NormalTahoma"/>
        <w:jc w:val="both"/>
        <w:rPr>
          <w:rFonts w:asciiTheme="minorHAnsi" w:hAnsiTheme="minorHAnsi" w:cstheme="minorHAnsi"/>
          <w:b w:val="0"/>
          <w:sz w:val="20"/>
          <w:szCs w:val="20"/>
          <w:lang w:val="en-US"/>
        </w:rPr>
      </w:pPr>
    </w:p>
    <w:p w14:paraId="36E699AC" w14:textId="709FCC6C" w:rsidR="001743A7" w:rsidRPr="001743A7" w:rsidRDefault="001743A7" w:rsidP="001743A7">
      <w:pPr>
        <w:shd w:val="clear" w:color="auto" w:fill="FFFFFF"/>
        <w:jc w:val="both"/>
        <w:rPr>
          <w:rFonts w:ascii="Calibri" w:hAnsi="Calibri" w:cs="Calibri"/>
          <w:color w:val="222222"/>
          <w:sz w:val="20"/>
          <w:szCs w:val="20"/>
        </w:rPr>
      </w:pPr>
      <w:r w:rsidRPr="001743A7">
        <w:rPr>
          <w:rStyle w:val="Emphasis"/>
          <w:rFonts w:ascii="Calibri" w:hAnsi="Calibri" w:cs="Calibri"/>
          <w:sz w:val="20"/>
          <w:szCs w:val="20"/>
        </w:rPr>
        <w:t>Self Help Africa</w:t>
      </w:r>
      <w:r w:rsidRPr="001743A7">
        <w:rPr>
          <w:rFonts w:ascii="Calibri" w:hAnsi="Calibri" w:cs="Calibri"/>
          <w:sz w:val="20"/>
          <w:szCs w:val="20"/>
        </w:rPr>
        <w:t xml:space="preserve"> is an international development charity and is committed to the safeguarding of all those who we </w:t>
      </w:r>
      <w:proofErr w:type="gramStart"/>
      <w:r w:rsidRPr="001743A7">
        <w:rPr>
          <w:rFonts w:ascii="Calibri" w:hAnsi="Calibri" w:cs="Calibri"/>
          <w:sz w:val="20"/>
          <w:szCs w:val="20"/>
        </w:rPr>
        <w:t>come into contact with</w:t>
      </w:r>
      <w:proofErr w:type="gramEnd"/>
      <w:r w:rsidRPr="001743A7">
        <w:rPr>
          <w:rFonts w:ascii="Calibri" w:hAnsi="Calibri" w:cs="Calibri"/>
          <w:sz w:val="20"/>
          <w:szCs w:val="20"/>
        </w:rPr>
        <w:t xml:space="preserve"> or through our work. We are committed to preventing any type of unwanted </w:t>
      </w:r>
      <w:proofErr w:type="spellStart"/>
      <w:r w:rsidRPr="001743A7">
        <w:rPr>
          <w:rFonts w:ascii="Calibri" w:hAnsi="Calibri" w:cs="Calibri"/>
          <w:sz w:val="20"/>
          <w:szCs w:val="20"/>
        </w:rPr>
        <w:t>behaviour</w:t>
      </w:r>
      <w:proofErr w:type="spellEnd"/>
      <w:r w:rsidRPr="001743A7">
        <w:rPr>
          <w:rFonts w:ascii="Calibri" w:hAnsi="Calibri" w:cs="Calibri"/>
          <w:sz w:val="20"/>
          <w:szCs w:val="20"/>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Pr="001743A7">
        <w:rPr>
          <w:rFonts w:ascii="Calibri" w:hAnsi="Calibri" w:cs="Calibri"/>
          <w:sz w:val="20"/>
          <w:szCs w:val="20"/>
        </w:rPr>
        <w:t>behaviours</w:t>
      </w:r>
      <w:proofErr w:type="spellEnd"/>
      <w:r w:rsidRPr="001743A7">
        <w:rPr>
          <w:rFonts w:ascii="Calibri" w:hAnsi="Calibri" w:cs="Calibri"/>
          <w:sz w:val="20"/>
          <w:szCs w:val="20"/>
        </w:rPr>
        <w:t xml:space="preserve"> outlined in the </w:t>
      </w:r>
      <w:hyperlink r:id="rId9" w:tgtFrame="_blank" w:history="1">
        <w:r w:rsidRPr="001743A7">
          <w:rPr>
            <w:rStyle w:val="Hyperlink"/>
            <w:rFonts w:ascii="Calibri" w:hAnsi="Calibri" w:cs="Calibri"/>
            <w:color w:val="0563C1"/>
            <w:sz w:val="20"/>
            <w:szCs w:val="20"/>
          </w:rPr>
          <w:t>Code of Conduct</w:t>
        </w:r>
      </w:hyperlink>
      <w:r w:rsidRPr="001743A7">
        <w:rPr>
          <w:rFonts w:ascii="Calibri" w:hAnsi="Calibri" w:cs="Calibri"/>
          <w:sz w:val="20"/>
          <w:szCs w:val="20"/>
        </w:rPr>
        <w:t> and </w:t>
      </w:r>
      <w:hyperlink r:id="rId10" w:tgtFrame="_blank" w:history="1">
        <w:r w:rsidRPr="001743A7">
          <w:rPr>
            <w:rStyle w:val="Hyperlink"/>
            <w:rFonts w:ascii="Calibri" w:hAnsi="Calibri" w:cs="Calibri"/>
            <w:color w:val="0563C1"/>
            <w:sz w:val="20"/>
            <w:szCs w:val="20"/>
          </w:rPr>
          <w:t>Child and Adult Safeguarding Policy</w:t>
        </w:r>
      </w:hyperlink>
      <w:r w:rsidRPr="001743A7">
        <w:rPr>
          <w:rFonts w:ascii="Calibri" w:hAnsi="Calibri" w:cs="Calibri"/>
          <w:sz w:val="20"/>
          <w:szCs w:val="20"/>
        </w:rPr>
        <w:t xml:space="preserve">. We place a high priority on ensuring that only those who share and demonstrate our values are recruited to work for us. Recruitment to all roles in Self Help Africa will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1743A7">
        <w:rPr>
          <w:rFonts w:ascii="Calibri" w:hAnsi="Calibri" w:cs="Calibri"/>
          <w:sz w:val="20"/>
          <w:szCs w:val="20"/>
        </w:rPr>
        <w:t>submitting an application</w:t>
      </w:r>
      <w:proofErr w:type="gramEnd"/>
      <w:r w:rsidRPr="001743A7">
        <w:rPr>
          <w:rFonts w:ascii="Calibri" w:hAnsi="Calibri" w:cs="Calibri"/>
          <w:sz w:val="20"/>
          <w:szCs w:val="20"/>
        </w:rPr>
        <w:t>, the applicant confirms her/his understanding of these recruitment procedures. Subsequently, working or volunteering with Self Help Africa is subject to a range of vetting checks, including</w:t>
      </w:r>
      <w:r w:rsidRPr="001743A7">
        <w:rPr>
          <w:rFonts w:ascii="Calibri" w:hAnsi="Calibri" w:cs="Calibri"/>
          <w:b/>
          <w:bCs/>
          <w:sz w:val="20"/>
          <w:szCs w:val="20"/>
        </w:rPr>
        <w:t> criminal background checking.</w:t>
      </w:r>
    </w:p>
    <w:p w14:paraId="47A230AD" w14:textId="77777777" w:rsidR="001743A7" w:rsidRPr="001743A7" w:rsidRDefault="001743A7" w:rsidP="001743A7">
      <w:pPr>
        <w:shd w:val="clear" w:color="auto" w:fill="FFFFFF"/>
        <w:jc w:val="center"/>
        <w:rPr>
          <w:rFonts w:ascii="Calibri" w:hAnsi="Calibri" w:cs="Calibri"/>
          <w:color w:val="222222"/>
          <w:sz w:val="20"/>
          <w:szCs w:val="20"/>
        </w:rPr>
      </w:pPr>
    </w:p>
    <w:p w14:paraId="34324AD8" w14:textId="77777777" w:rsidR="001743A7" w:rsidRPr="001743A7" w:rsidRDefault="001743A7" w:rsidP="001743A7">
      <w:pPr>
        <w:shd w:val="clear" w:color="auto" w:fill="FFFFFF"/>
        <w:jc w:val="both"/>
        <w:rPr>
          <w:rFonts w:ascii="Calibri" w:hAnsi="Calibri" w:cs="Calibri"/>
          <w:color w:val="222222"/>
          <w:sz w:val="20"/>
          <w:szCs w:val="20"/>
          <w:bdr w:val="none" w:sz="0" w:space="0" w:color="auto" w:frame="1"/>
          <w:shd w:val="clear" w:color="auto" w:fill="FFFFFF"/>
          <w:lang w:eastAsia="en-GB"/>
        </w:rPr>
      </w:pPr>
      <w:r w:rsidRPr="001743A7">
        <w:rPr>
          <w:rFonts w:ascii="Calibri" w:hAnsi="Calibri" w:cs="Calibri"/>
          <w:sz w:val="20"/>
          <w:szCs w:val="20"/>
        </w:rPr>
        <w:lastRenderedPageBreak/>
        <w:t xml:space="preserve">Research shows that women and those from </w:t>
      </w:r>
      <w:proofErr w:type="spellStart"/>
      <w:r w:rsidRPr="001743A7">
        <w:rPr>
          <w:rFonts w:ascii="Calibri" w:hAnsi="Calibri" w:cs="Calibri"/>
          <w:sz w:val="20"/>
          <w:szCs w:val="20"/>
        </w:rPr>
        <w:t>marginalised</w:t>
      </w:r>
      <w:proofErr w:type="spellEnd"/>
      <w:r w:rsidRPr="001743A7">
        <w:rPr>
          <w:rFonts w:ascii="Calibri" w:hAnsi="Calibri" w:cs="Calibri"/>
          <w:sz w:val="20"/>
          <w:szCs w:val="20"/>
        </w:rPr>
        <w:t xml:space="preserve"> ethnic groups are less likely to apply to jobs unless they meet every single requirement. If you’re excited about this role but your experience doesn’t align with every </w:t>
      </w:r>
      <w:bookmarkStart w:id="0" w:name="_Int_k7Bu6N1N"/>
      <w:proofErr w:type="gramStart"/>
      <w:r w:rsidRPr="001743A7">
        <w:rPr>
          <w:rFonts w:ascii="Calibri" w:hAnsi="Calibri" w:cs="Calibri"/>
          <w:sz w:val="20"/>
          <w:szCs w:val="20"/>
        </w:rPr>
        <w:t>criteria</w:t>
      </w:r>
      <w:bookmarkEnd w:id="0"/>
      <w:proofErr w:type="gramEnd"/>
      <w:r w:rsidRPr="001743A7">
        <w:rPr>
          <w:rFonts w:ascii="Calibri" w:hAnsi="Calibri" w:cs="Calibri"/>
          <w:sz w:val="20"/>
          <w:szCs w:val="20"/>
        </w:rPr>
        <w:t xml:space="preserve"> described, we encourage you to apply anyway, you could be exactly what we need!</w:t>
      </w:r>
    </w:p>
    <w:p w14:paraId="086E0CD3" w14:textId="77777777" w:rsidR="001743A7" w:rsidRPr="001743A7" w:rsidRDefault="001743A7" w:rsidP="001743A7">
      <w:pPr>
        <w:jc w:val="both"/>
        <w:rPr>
          <w:rFonts w:ascii="Calibri" w:hAnsi="Calibri" w:cs="Calibri"/>
          <w:b/>
          <w:sz w:val="20"/>
          <w:szCs w:val="20"/>
        </w:rPr>
      </w:pPr>
    </w:p>
    <w:p w14:paraId="00EEB1A7" w14:textId="77777777" w:rsidR="001743A7" w:rsidRPr="001743A7" w:rsidRDefault="001743A7" w:rsidP="001743A7">
      <w:pPr>
        <w:jc w:val="both"/>
        <w:rPr>
          <w:rFonts w:ascii="Calibri" w:hAnsi="Calibri"/>
          <w:b/>
          <w:bCs/>
          <w:sz w:val="20"/>
          <w:szCs w:val="20"/>
        </w:rPr>
      </w:pPr>
      <w:r w:rsidRPr="001743A7">
        <w:rPr>
          <w:rFonts w:ascii="Calibri" w:hAnsi="Calibri"/>
          <w:b/>
          <w:bCs/>
          <w:sz w:val="20"/>
          <w:szCs w:val="20"/>
        </w:rPr>
        <w:t>Self Help Africa is an equal opportunities employer. We celebrate diversity and are committed to creating an inclusive environment for all employees.</w:t>
      </w:r>
    </w:p>
    <w:p w14:paraId="3575CF9A" w14:textId="77777777" w:rsidR="001743A7" w:rsidRDefault="001743A7" w:rsidP="007F26C2">
      <w:pPr>
        <w:pStyle w:val="NormalTahoma"/>
        <w:jc w:val="both"/>
        <w:rPr>
          <w:rFonts w:asciiTheme="minorHAnsi" w:hAnsiTheme="minorHAnsi" w:cstheme="minorHAnsi"/>
          <w:b w:val="0"/>
          <w:lang w:val="en-US"/>
        </w:rPr>
      </w:pPr>
    </w:p>
    <w:p w14:paraId="51304A3B" w14:textId="1EBFF2A9" w:rsidR="001743A7" w:rsidRPr="001743A7" w:rsidRDefault="001743A7" w:rsidP="001743A7">
      <w:pPr>
        <w:pStyle w:val="NormalTahoma"/>
        <w:ind w:left="-426"/>
        <w:jc w:val="left"/>
        <w:rPr>
          <w:rFonts w:ascii="Calibri" w:hAnsi="Calibri" w:cs="Calibri"/>
          <w:bCs/>
          <w:sz w:val="16"/>
          <w:szCs w:val="16"/>
        </w:rPr>
      </w:pPr>
    </w:p>
    <w:sectPr w:rsidR="001743A7" w:rsidRPr="001743A7">
      <w:footerReference w:type="default" r:id="rId11"/>
      <w:footnotePr>
        <w:numFmt w:val="lowerLetter"/>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C75E" w14:textId="77777777" w:rsidR="00332231" w:rsidRDefault="00332231">
      <w:r>
        <w:separator/>
      </w:r>
    </w:p>
  </w:endnote>
  <w:endnote w:type="continuationSeparator" w:id="0">
    <w:p w14:paraId="6ACF7A87" w14:textId="77777777" w:rsidR="00332231" w:rsidRDefault="0033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Pro 45 Lt">
    <w:altName w:val="Trebuchet MS"/>
    <w:panose1 w:val="020B0604020202020204"/>
    <w:charset w:val="00"/>
    <w:family w:val="swiss"/>
    <w:notTrueType/>
    <w:pitch w:val="variable"/>
    <w:sig w:usb0="00000001"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inionPro-Regular">
    <w:altName w:val="Cambria"/>
    <w:panose1 w:val="020B0604020202020204"/>
    <w:charset w:val="00"/>
    <w:family w:val="roman"/>
    <w:pitch w:val="variable"/>
    <w:sig w:usb0="60000287" w:usb1="00000001" w:usb2="00000000"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0ACA" w14:textId="77777777" w:rsidR="003E1060" w:rsidRPr="00EF46D0" w:rsidRDefault="003E1060">
    <w:pPr>
      <w:pStyle w:val="Footer"/>
      <w:jc w:val="center"/>
      <w:rPr>
        <w:rFonts w:ascii="Tahoma" w:hAnsi="Tahoma" w:cs="Tahoma"/>
        <w:sz w:val="20"/>
        <w:szCs w:val="20"/>
      </w:rPr>
    </w:pPr>
    <w:r w:rsidRPr="00EF46D0">
      <w:rPr>
        <w:rFonts w:ascii="Tahoma" w:hAnsi="Tahoma" w:cs="Tahoma"/>
        <w:sz w:val="20"/>
        <w:szCs w:val="20"/>
      </w:rPr>
      <w:fldChar w:fldCharType="begin"/>
    </w:r>
    <w:r w:rsidRPr="00EF46D0">
      <w:rPr>
        <w:rFonts w:ascii="Tahoma" w:hAnsi="Tahoma" w:cs="Tahoma"/>
        <w:sz w:val="20"/>
        <w:szCs w:val="20"/>
      </w:rPr>
      <w:instrText xml:space="preserve"> PAGE   \* MERGEFORMAT </w:instrText>
    </w:r>
    <w:r w:rsidRPr="00EF46D0">
      <w:rPr>
        <w:rFonts w:ascii="Tahoma" w:hAnsi="Tahoma" w:cs="Tahoma"/>
        <w:sz w:val="20"/>
        <w:szCs w:val="20"/>
      </w:rPr>
      <w:fldChar w:fldCharType="separate"/>
    </w:r>
    <w:r w:rsidR="0064768F">
      <w:rPr>
        <w:rFonts w:ascii="Tahoma" w:hAnsi="Tahoma" w:cs="Tahoma"/>
        <w:noProof/>
        <w:sz w:val="20"/>
        <w:szCs w:val="20"/>
      </w:rPr>
      <w:t>10</w:t>
    </w:r>
    <w:r w:rsidRPr="00EF46D0">
      <w:rPr>
        <w:rFonts w:ascii="Tahoma" w:hAnsi="Tahoma" w:cs="Tahoma"/>
        <w:sz w:val="20"/>
        <w:szCs w:val="20"/>
      </w:rPr>
      <w:fldChar w:fldCharType="end"/>
    </w:r>
  </w:p>
  <w:p w14:paraId="50F8DA19" w14:textId="77777777" w:rsidR="003E1060" w:rsidRDefault="003E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8BB6" w14:textId="77777777" w:rsidR="00332231" w:rsidRDefault="00332231">
      <w:r>
        <w:separator/>
      </w:r>
    </w:p>
  </w:footnote>
  <w:footnote w:type="continuationSeparator" w:id="0">
    <w:p w14:paraId="3735AA56" w14:textId="77777777" w:rsidR="00332231" w:rsidRDefault="0033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7B"/>
    <w:multiLevelType w:val="hybridMultilevel"/>
    <w:tmpl w:val="BCEEA796"/>
    <w:lvl w:ilvl="0" w:tplc="7818BA4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D03C42"/>
    <w:multiLevelType w:val="multilevel"/>
    <w:tmpl w:val="E8AA6718"/>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 w15:restartNumberingAfterBreak="0">
    <w:nsid w:val="03405888"/>
    <w:multiLevelType w:val="hybridMultilevel"/>
    <w:tmpl w:val="9E5EE80A"/>
    <w:lvl w:ilvl="0" w:tplc="46ACC072">
      <w:start w:val="1"/>
      <w:numFmt w:val="decimal"/>
      <w:lvlText w:val="%1."/>
      <w:lvlJc w:val="left"/>
      <w:pPr>
        <w:tabs>
          <w:tab w:val="num" w:pos="1080"/>
        </w:tabs>
        <w:ind w:left="1080" w:hanging="720"/>
      </w:pPr>
      <w:rPr>
        <w:rFonts w:hint="default"/>
      </w:rPr>
    </w:lvl>
    <w:lvl w:ilvl="1" w:tplc="819C9B7C">
      <w:numFmt w:val="none"/>
      <w:lvlText w:val=""/>
      <w:lvlJc w:val="left"/>
      <w:pPr>
        <w:tabs>
          <w:tab w:val="num" w:pos="360"/>
        </w:tabs>
      </w:pPr>
    </w:lvl>
    <w:lvl w:ilvl="2" w:tplc="8954D4F0">
      <w:numFmt w:val="none"/>
      <w:lvlText w:val=""/>
      <w:lvlJc w:val="left"/>
      <w:pPr>
        <w:tabs>
          <w:tab w:val="num" w:pos="360"/>
        </w:tabs>
      </w:pPr>
    </w:lvl>
    <w:lvl w:ilvl="3" w:tplc="8474B988">
      <w:numFmt w:val="none"/>
      <w:lvlText w:val=""/>
      <w:lvlJc w:val="left"/>
      <w:pPr>
        <w:tabs>
          <w:tab w:val="num" w:pos="360"/>
        </w:tabs>
      </w:pPr>
    </w:lvl>
    <w:lvl w:ilvl="4" w:tplc="05F6F5C4">
      <w:numFmt w:val="none"/>
      <w:lvlText w:val=""/>
      <w:lvlJc w:val="left"/>
      <w:pPr>
        <w:tabs>
          <w:tab w:val="num" w:pos="360"/>
        </w:tabs>
      </w:pPr>
    </w:lvl>
    <w:lvl w:ilvl="5" w:tplc="001C722C">
      <w:numFmt w:val="none"/>
      <w:lvlText w:val=""/>
      <w:lvlJc w:val="left"/>
      <w:pPr>
        <w:tabs>
          <w:tab w:val="num" w:pos="360"/>
        </w:tabs>
      </w:pPr>
    </w:lvl>
    <w:lvl w:ilvl="6" w:tplc="9432D4AE">
      <w:numFmt w:val="none"/>
      <w:lvlText w:val=""/>
      <w:lvlJc w:val="left"/>
      <w:pPr>
        <w:tabs>
          <w:tab w:val="num" w:pos="360"/>
        </w:tabs>
      </w:pPr>
    </w:lvl>
    <w:lvl w:ilvl="7" w:tplc="AB78AC74">
      <w:numFmt w:val="none"/>
      <w:lvlText w:val=""/>
      <w:lvlJc w:val="left"/>
      <w:pPr>
        <w:tabs>
          <w:tab w:val="num" w:pos="360"/>
        </w:tabs>
      </w:pPr>
    </w:lvl>
    <w:lvl w:ilvl="8" w:tplc="5F469EDC">
      <w:numFmt w:val="none"/>
      <w:lvlText w:val=""/>
      <w:lvlJc w:val="left"/>
      <w:pPr>
        <w:tabs>
          <w:tab w:val="num" w:pos="360"/>
        </w:tabs>
      </w:pPr>
    </w:lvl>
  </w:abstractNum>
  <w:abstractNum w:abstractNumId="3" w15:restartNumberingAfterBreak="0">
    <w:nsid w:val="134D175C"/>
    <w:multiLevelType w:val="hybridMultilevel"/>
    <w:tmpl w:val="98FA235A"/>
    <w:lvl w:ilvl="0" w:tplc="0409000F">
      <w:start w:val="1"/>
      <w:numFmt w:val="decimal"/>
      <w:lvlText w:val="%1."/>
      <w:lvlJc w:val="left"/>
      <w:pPr>
        <w:tabs>
          <w:tab w:val="num" w:pos="1724"/>
        </w:tabs>
        <w:ind w:left="2008" w:hanging="284"/>
      </w:pPr>
      <w:rPr>
        <w:rFonts w:hint="default"/>
        <w:b w:val="0"/>
      </w:rPr>
    </w:lvl>
    <w:lvl w:ilvl="1" w:tplc="B31E06E2">
      <w:start w:val="12"/>
      <w:numFmt w:val="decimal"/>
      <w:lvlText w:val="%2."/>
      <w:lvlJc w:val="left"/>
      <w:pPr>
        <w:tabs>
          <w:tab w:val="num" w:pos="3164"/>
        </w:tabs>
        <w:ind w:left="3164" w:hanging="360"/>
      </w:pPr>
      <w:rPr>
        <w:rFonts w:ascii="HelveticaNeueLT Pro 45 Lt" w:hAnsi="HelveticaNeueLT Pro 45 Lt" w:hint="default"/>
        <w:b w:val="0"/>
        <w:color w:val="003063"/>
      </w:rPr>
    </w:lvl>
    <w:lvl w:ilvl="2" w:tplc="0409001B" w:tentative="1">
      <w:start w:val="1"/>
      <w:numFmt w:val="lowerRoman"/>
      <w:lvlText w:val="%3."/>
      <w:lvlJc w:val="right"/>
      <w:pPr>
        <w:tabs>
          <w:tab w:val="num" w:pos="3884"/>
        </w:tabs>
        <w:ind w:left="3884" w:hanging="180"/>
      </w:pPr>
    </w:lvl>
    <w:lvl w:ilvl="3" w:tplc="0409000F" w:tentative="1">
      <w:start w:val="1"/>
      <w:numFmt w:val="decimal"/>
      <w:lvlText w:val="%4."/>
      <w:lvlJc w:val="left"/>
      <w:pPr>
        <w:tabs>
          <w:tab w:val="num" w:pos="4604"/>
        </w:tabs>
        <w:ind w:left="4604" w:hanging="360"/>
      </w:pPr>
    </w:lvl>
    <w:lvl w:ilvl="4" w:tplc="04090019" w:tentative="1">
      <w:start w:val="1"/>
      <w:numFmt w:val="lowerLetter"/>
      <w:lvlText w:val="%5."/>
      <w:lvlJc w:val="left"/>
      <w:pPr>
        <w:tabs>
          <w:tab w:val="num" w:pos="5324"/>
        </w:tabs>
        <w:ind w:left="5324" w:hanging="360"/>
      </w:pPr>
    </w:lvl>
    <w:lvl w:ilvl="5" w:tplc="0409001B" w:tentative="1">
      <w:start w:val="1"/>
      <w:numFmt w:val="lowerRoman"/>
      <w:lvlText w:val="%6."/>
      <w:lvlJc w:val="right"/>
      <w:pPr>
        <w:tabs>
          <w:tab w:val="num" w:pos="6044"/>
        </w:tabs>
        <w:ind w:left="6044" w:hanging="180"/>
      </w:pPr>
    </w:lvl>
    <w:lvl w:ilvl="6" w:tplc="0409000F" w:tentative="1">
      <w:start w:val="1"/>
      <w:numFmt w:val="decimal"/>
      <w:lvlText w:val="%7."/>
      <w:lvlJc w:val="left"/>
      <w:pPr>
        <w:tabs>
          <w:tab w:val="num" w:pos="6764"/>
        </w:tabs>
        <w:ind w:left="6764" w:hanging="360"/>
      </w:pPr>
    </w:lvl>
    <w:lvl w:ilvl="7" w:tplc="04090019" w:tentative="1">
      <w:start w:val="1"/>
      <w:numFmt w:val="lowerLetter"/>
      <w:lvlText w:val="%8."/>
      <w:lvlJc w:val="left"/>
      <w:pPr>
        <w:tabs>
          <w:tab w:val="num" w:pos="7484"/>
        </w:tabs>
        <w:ind w:left="7484" w:hanging="360"/>
      </w:pPr>
    </w:lvl>
    <w:lvl w:ilvl="8" w:tplc="0409001B" w:tentative="1">
      <w:start w:val="1"/>
      <w:numFmt w:val="lowerRoman"/>
      <w:lvlText w:val="%9."/>
      <w:lvlJc w:val="right"/>
      <w:pPr>
        <w:tabs>
          <w:tab w:val="num" w:pos="8204"/>
        </w:tabs>
        <w:ind w:left="8204" w:hanging="180"/>
      </w:pPr>
    </w:lvl>
  </w:abstractNum>
  <w:abstractNum w:abstractNumId="4" w15:restartNumberingAfterBreak="0">
    <w:nsid w:val="14C030D7"/>
    <w:multiLevelType w:val="hybridMultilevel"/>
    <w:tmpl w:val="D56E6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A355F9"/>
    <w:multiLevelType w:val="multilevel"/>
    <w:tmpl w:val="E882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4756E"/>
    <w:multiLevelType w:val="hybridMultilevel"/>
    <w:tmpl w:val="0DB6634E"/>
    <w:lvl w:ilvl="0" w:tplc="748C94C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47C5A"/>
    <w:multiLevelType w:val="hybridMultilevel"/>
    <w:tmpl w:val="C0C848E6"/>
    <w:lvl w:ilvl="0" w:tplc="81401414">
      <w:start w:val="1"/>
      <w:numFmt w:val="bullet"/>
      <w:lvlText w:val=""/>
      <w:lvlJc w:val="left"/>
      <w:pPr>
        <w:ind w:left="360" w:hanging="360"/>
      </w:pPr>
      <w:rPr>
        <w:rFonts w:ascii="Symbol" w:hAnsi="Symbol" w:hint="default"/>
      </w:rPr>
    </w:lvl>
    <w:lvl w:ilvl="1" w:tplc="9C3C577C" w:tentative="1">
      <w:start w:val="1"/>
      <w:numFmt w:val="bullet"/>
      <w:lvlText w:val="o"/>
      <w:lvlJc w:val="left"/>
      <w:pPr>
        <w:ind w:left="1080" w:hanging="360"/>
      </w:pPr>
      <w:rPr>
        <w:rFonts w:ascii="Courier New" w:hAnsi="Courier New" w:hint="default"/>
      </w:rPr>
    </w:lvl>
    <w:lvl w:ilvl="2" w:tplc="90C442CE" w:tentative="1">
      <w:start w:val="1"/>
      <w:numFmt w:val="bullet"/>
      <w:lvlText w:val=""/>
      <w:lvlJc w:val="left"/>
      <w:pPr>
        <w:ind w:left="1800" w:hanging="360"/>
      </w:pPr>
      <w:rPr>
        <w:rFonts w:ascii="Wingdings" w:hAnsi="Wingdings" w:hint="default"/>
      </w:rPr>
    </w:lvl>
    <w:lvl w:ilvl="3" w:tplc="45066B5A" w:tentative="1">
      <w:start w:val="1"/>
      <w:numFmt w:val="bullet"/>
      <w:lvlText w:val=""/>
      <w:lvlJc w:val="left"/>
      <w:pPr>
        <w:ind w:left="2520" w:hanging="360"/>
      </w:pPr>
      <w:rPr>
        <w:rFonts w:ascii="Symbol" w:hAnsi="Symbol" w:hint="default"/>
      </w:rPr>
    </w:lvl>
    <w:lvl w:ilvl="4" w:tplc="FD449F64" w:tentative="1">
      <w:start w:val="1"/>
      <w:numFmt w:val="bullet"/>
      <w:lvlText w:val="o"/>
      <w:lvlJc w:val="left"/>
      <w:pPr>
        <w:ind w:left="3240" w:hanging="360"/>
      </w:pPr>
      <w:rPr>
        <w:rFonts w:ascii="Courier New" w:hAnsi="Courier New" w:hint="default"/>
      </w:rPr>
    </w:lvl>
    <w:lvl w:ilvl="5" w:tplc="4484EB28" w:tentative="1">
      <w:start w:val="1"/>
      <w:numFmt w:val="bullet"/>
      <w:lvlText w:val=""/>
      <w:lvlJc w:val="left"/>
      <w:pPr>
        <w:ind w:left="3960" w:hanging="360"/>
      </w:pPr>
      <w:rPr>
        <w:rFonts w:ascii="Wingdings" w:hAnsi="Wingdings" w:hint="default"/>
      </w:rPr>
    </w:lvl>
    <w:lvl w:ilvl="6" w:tplc="1FD80088" w:tentative="1">
      <w:start w:val="1"/>
      <w:numFmt w:val="bullet"/>
      <w:lvlText w:val=""/>
      <w:lvlJc w:val="left"/>
      <w:pPr>
        <w:ind w:left="4680" w:hanging="360"/>
      </w:pPr>
      <w:rPr>
        <w:rFonts w:ascii="Symbol" w:hAnsi="Symbol" w:hint="default"/>
      </w:rPr>
    </w:lvl>
    <w:lvl w:ilvl="7" w:tplc="D1540018" w:tentative="1">
      <w:start w:val="1"/>
      <w:numFmt w:val="bullet"/>
      <w:lvlText w:val="o"/>
      <w:lvlJc w:val="left"/>
      <w:pPr>
        <w:ind w:left="5400" w:hanging="360"/>
      </w:pPr>
      <w:rPr>
        <w:rFonts w:ascii="Courier New" w:hAnsi="Courier New" w:hint="default"/>
      </w:rPr>
    </w:lvl>
    <w:lvl w:ilvl="8" w:tplc="F9DC02B2" w:tentative="1">
      <w:start w:val="1"/>
      <w:numFmt w:val="bullet"/>
      <w:lvlText w:val=""/>
      <w:lvlJc w:val="left"/>
      <w:pPr>
        <w:ind w:left="6120" w:hanging="360"/>
      </w:pPr>
      <w:rPr>
        <w:rFonts w:ascii="Wingdings" w:hAnsi="Wingdings" w:hint="default"/>
      </w:rPr>
    </w:lvl>
  </w:abstractNum>
  <w:abstractNum w:abstractNumId="8" w15:restartNumberingAfterBreak="0">
    <w:nsid w:val="1FDB52C6"/>
    <w:multiLevelType w:val="hybridMultilevel"/>
    <w:tmpl w:val="86F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13CCC"/>
    <w:multiLevelType w:val="multilevel"/>
    <w:tmpl w:val="B8CE2B76"/>
    <w:lvl w:ilvl="0">
      <w:start w:val="11"/>
      <w:numFmt w:val="decimal"/>
      <w:lvlText w:val="%1"/>
      <w:lvlJc w:val="left"/>
      <w:pPr>
        <w:tabs>
          <w:tab w:val="num" w:pos="765"/>
        </w:tabs>
        <w:ind w:left="765" w:hanging="765"/>
      </w:pPr>
      <w:rPr>
        <w:rFonts w:hint="default"/>
      </w:rPr>
    </w:lvl>
    <w:lvl w:ilvl="1">
      <w:start w:val="2"/>
      <w:numFmt w:val="decimal"/>
      <w:lvlText w:val="%1.%2"/>
      <w:lvlJc w:val="left"/>
      <w:pPr>
        <w:tabs>
          <w:tab w:val="num" w:pos="1077"/>
        </w:tabs>
        <w:ind w:left="1077" w:hanging="720"/>
      </w:pPr>
      <w:rPr>
        <w:rFonts w:hint="default"/>
      </w:rPr>
    </w:lvl>
    <w:lvl w:ilvl="2">
      <w:start w:val="1"/>
      <w:numFmt w:val="decimal"/>
      <w:lvlText w:val="%1.%2.%3"/>
      <w:lvlJc w:val="left"/>
      <w:pPr>
        <w:tabs>
          <w:tab w:val="num" w:pos="1905"/>
        </w:tabs>
        <w:ind w:left="1905" w:hanging="765"/>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22AE30F7"/>
    <w:multiLevelType w:val="multilevel"/>
    <w:tmpl w:val="57B2B0B0"/>
    <w:lvl w:ilvl="0">
      <w:start w:val="1"/>
      <w:numFmt w:val="decimal"/>
      <w:lvlText w:val="%1."/>
      <w:lvlJc w:val="left"/>
      <w:pPr>
        <w:tabs>
          <w:tab w:val="num" w:pos="357"/>
        </w:tabs>
        <w:ind w:left="357" w:hanging="357"/>
      </w:pPr>
      <w:rPr>
        <w:rFonts w:hint="default"/>
        <w:color w:val="auto"/>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890"/>
        </w:tabs>
        <w:ind w:left="1890" w:hanging="75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15:restartNumberingAfterBreak="0">
    <w:nsid w:val="235E0E8E"/>
    <w:multiLevelType w:val="multilevel"/>
    <w:tmpl w:val="33D4AD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4B02F5F"/>
    <w:multiLevelType w:val="hybridMultilevel"/>
    <w:tmpl w:val="1AEE730C"/>
    <w:lvl w:ilvl="0" w:tplc="08090001">
      <w:start w:val="1"/>
      <w:numFmt w:val="bullet"/>
      <w:lvlText w:val=""/>
      <w:lvlJc w:val="left"/>
      <w:pPr>
        <w:ind w:left="360" w:hanging="360"/>
      </w:pPr>
      <w:rPr>
        <w:rFonts w:ascii="Symbol" w:hAnsi="Symbol" w:hint="default"/>
      </w:rPr>
    </w:lvl>
    <w:lvl w:ilvl="1" w:tplc="6A92E5D6">
      <w:numFmt w:val="bullet"/>
      <w:lvlText w:val="-"/>
      <w:lvlJc w:val="left"/>
      <w:pPr>
        <w:ind w:left="1080" w:hanging="360"/>
      </w:pPr>
      <w:rPr>
        <w:rFonts w:ascii="-webkit-standard" w:eastAsia="Times New Roman" w:hAnsi="-webkit-standard" w:cs="Times New Roman"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60187"/>
    <w:multiLevelType w:val="multilevel"/>
    <w:tmpl w:val="8E62A9D2"/>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4" w15:restartNumberingAfterBreak="0">
    <w:nsid w:val="29513EAC"/>
    <w:multiLevelType w:val="multilevel"/>
    <w:tmpl w:val="2FBE002C"/>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5" w15:restartNumberingAfterBreak="0">
    <w:nsid w:val="2983405B"/>
    <w:multiLevelType w:val="multilevel"/>
    <w:tmpl w:val="52748298"/>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6" w15:restartNumberingAfterBreak="0">
    <w:nsid w:val="2B727994"/>
    <w:multiLevelType w:val="hybridMultilevel"/>
    <w:tmpl w:val="03B4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F5069"/>
    <w:multiLevelType w:val="multilevel"/>
    <w:tmpl w:val="4452805E"/>
    <w:lvl w:ilvl="0">
      <w:start w:val="1"/>
      <w:numFmt w:val="decimal"/>
      <w:lvlText w:val="%1."/>
      <w:lvlJc w:val="left"/>
      <w:pPr>
        <w:tabs>
          <w:tab w:val="num" w:pos="360"/>
        </w:tabs>
        <w:ind w:left="360" w:hanging="360"/>
      </w:pPr>
      <w:rPr>
        <w:rFonts w:ascii="HelveticaNeueLT Pro 45 Lt" w:hAnsi="HelveticaNeueLT Pro 45 Lt" w:hint="default"/>
        <w:color w:val="auto"/>
      </w:rPr>
    </w:lvl>
    <w:lvl w:ilvl="1">
      <w:start w:val="1"/>
      <w:numFmt w:val="decimal"/>
      <w:lvlText w:val="%1.%2"/>
      <w:lvlJc w:val="left"/>
      <w:pPr>
        <w:tabs>
          <w:tab w:val="num" w:pos="1077"/>
        </w:tabs>
        <w:ind w:left="1077" w:hanging="720"/>
      </w:pPr>
      <w:rPr>
        <w:rFonts w:ascii="HelveticaNeueLT Pro 45 Lt" w:hAnsi="HelveticaNeueLT Pro 45 Lt" w:hint="default"/>
        <w:color w:val="auto"/>
        <w:sz w:val="22"/>
        <w:szCs w:val="22"/>
      </w:rPr>
    </w:lvl>
    <w:lvl w:ilvl="2">
      <w:start w:val="1"/>
      <w:numFmt w:val="decimal"/>
      <w:lvlText w:val="%1.%2.%3"/>
      <w:lvlJc w:val="left"/>
      <w:pPr>
        <w:tabs>
          <w:tab w:val="num" w:pos="1890"/>
        </w:tabs>
        <w:ind w:left="1890" w:hanging="75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8" w15:restartNumberingAfterBreak="0">
    <w:nsid w:val="32A77145"/>
    <w:multiLevelType w:val="multilevel"/>
    <w:tmpl w:val="82AA5800"/>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9" w15:restartNumberingAfterBreak="0">
    <w:nsid w:val="33742EAE"/>
    <w:multiLevelType w:val="hybridMultilevel"/>
    <w:tmpl w:val="93EC5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2F04B1E">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304E8"/>
    <w:multiLevelType w:val="multilevel"/>
    <w:tmpl w:val="DD6AE6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00C505F"/>
    <w:multiLevelType w:val="hybridMultilevel"/>
    <w:tmpl w:val="39606F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462C47B5"/>
    <w:multiLevelType w:val="multilevel"/>
    <w:tmpl w:val="3B5A5FF4"/>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3" w15:restartNumberingAfterBreak="0">
    <w:nsid w:val="490E6A3F"/>
    <w:multiLevelType w:val="multilevel"/>
    <w:tmpl w:val="89981360"/>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4" w15:restartNumberingAfterBreak="0">
    <w:nsid w:val="4A9916EA"/>
    <w:multiLevelType w:val="multilevel"/>
    <w:tmpl w:val="88BAE120"/>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5" w15:restartNumberingAfterBreak="0">
    <w:nsid w:val="4C6175B7"/>
    <w:multiLevelType w:val="hybridMultilevel"/>
    <w:tmpl w:val="82A8FC9A"/>
    <w:lvl w:ilvl="0" w:tplc="04090011">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800"/>
        </w:tabs>
        <w:ind w:left="1800" w:hanging="360"/>
      </w:pPr>
      <w:rPr>
        <w:rFonts w:ascii="Courier New" w:hAnsi="Courier New" w:cs="Lucida Grande"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Lucida Grande"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Lucida Grande"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543FA3"/>
    <w:multiLevelType w:val="hybridMultilevel"/>
    <w:tmpl w:val="D154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D376F"/>
    <w:multiLevelType w:val="multilevel"/>
    <w:tmpl w:val="C66A46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15B64FC"/>
    <w:multiLevelType w:val="hybridMultilevel"/>
    <w:tmpl w:val="B5F85C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39252D"/>
    <w:multiLevelType w:val="hybridMultilevel"/>
    <w:tmpl w:val="AE02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71788"/>
    <w:multiLevelType w:val="hybridMultilevel"/>
    <w:tmpl w:val="06AA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846C4"/>
    <w:multiLevelType w:val="hybridMultilevel"/>
    <w:tmpl w:val="20AE21B8"/>
    <w:lvl w:ilvl="0" w:tplc="0409000F">
      <w:start w:val="1"/>
      <w:numFmt w:val="decimal"/>
      <w:lvlText w:val="%1."/>
      <w:lvlJc w:val="left"/>
      <w:pPr>
        <w:ind w:left="2157" w:hanging="360"/>
      </w:p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32" w15:restartNumberingAfterBreak="0">
    <w:nsid w:val="600D2A8A"/>
    <w:multiLevelType w:val="hybridMultilevel"/>
    <w:tmpl w:val="78A0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352F2"/>
    <w:multiLevelType w:val="hybridMultilevel"/>
    <w:tmpl w:val="A718BFA2"/>
    <w:lvl w:ilvl="0" w:tplc="04090005">
      <w:start w:val="1"/>
      <w:numFmt w:val="bullet"/>
      <w:lvlText w:val=""/>
      <w:lvlJc w:val="left"/>
      <w:pPr>
        <w:tabs>
          <w:tab w:val="num" w:pos="1437"/>
        </w:tabs>
        <w:ind w:left="1437" w:hanging="360"/>
      </w:pPr>
      <w:rPr>
        <w:rFonts w:ascii="Wingdings" w:hAnsi="Wingdings" w:hint="default"/>
      </w:rPr>
    </w:lvl>
    <w:lvl w:ilvl="1" w:tplc="04090003">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34" w15:restartNumberingAfterBreak="0">
    <w:nsid w:val="65750936"/>
    <w:multiLevelType w:val="multilevel"/>
    <w:tmpl w:val="3970EF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72677CB"/>
    <w:multiLevelType w:val="hybridMultilevel"/>
    <w:tmpl w:val="D2C09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03357"/>
    <w:multiLevelType w:val="multilevel"/>
    <w:tmpl w:val="9B440F60"/>
    <w:lvl w:ilvl="0">
      <w:start w:val="1"/>
      <w:numFmt w:val="decimal"/>
      <w:lvlText w:val="%1."/>
      <w:lvlJc w:val="left"/>
      <w:pPr>
        <w:tabs>
          <w:tab w:val="num" w:pos="360"/>
        </w:tabs>
        <w:ind w:left="360" w:hanging="360"/>
      </w:pPr>
      <w:rPr>
        <w:rFonts w:ascii="HelveticaNeueLT Pro 45 Lt" w:hAnsi="HelveticaNeueLT Pro 45 Lt" w:hint="default"/>
        <w:color w:val="003063"/>
      </w:rPr>
    </w:lvl>
    <w:lvl w:ilvl="1">
      <w:start w:val="1"/>
      <w:numFmt w:val="decimal"/>
      <w:lvlText w:val="%1.%2"/>
      <w:lvlJc w:val="left"/>
      <w:pPr>
        <w:tabs>
          <w:tab w:val="num" w:pos="1077"/>
        </w:tabs>
        <w:ind w:left="1077" w:hanging="720"/>
      </w:pPr>
      <w:rPr>
        <w:rFonts w:ascii="HelveticaNeueLT Pro 45 Lt" w:hAnsi="HelveticaNeueLT Pro 45 Lt" w:hint="default"/>
      </w:rPr>
    </w:lvl>
    <w:lvl w:ilvl="2">
      <w:start w:val="1"/>
      <w:numFmt w:val="bullet"/>
      <w:lvlText w:val=""/>
      <w:lvlJc w:val="left"/>
      <w:pPr>
        <w:tabs>
          <w:tab w:val="num" w:pos="1500"/>
        </w:tabs>
        <w:ind w:left="1500" w:hanging="360"/>
      </w:pPr>
      <w:rPr>
        <w:rFonts w:ascii="Symbol" w:hAnsi="Symbol" w:hint="default"/>
        <w:color w:val="003063"/>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7" w15:restartNumberingAfterBreak="0">
    <w:nsid w:val="70703B36"/>
    <w:multiLevelType w:val="hybridMultilevel"/>
    <w:tmpl w:val="9DBE1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D6234F"/>
    <w:multiLevelType w:val="hybridMultilevel"/>
    <w:tmpl w:val="6DC4824C"/>
    <w:lvl w:ilvl="0" w:tplc="18090001">
      <w:start w:val="1"/>
      <w:numFmt w:val="bullet"/>
      <w:lvlText w:val=""/>
      <w:lvlJc w:val="left"/>
      <w:pPr>
        <w:ind w:left="1797" w:hanging="360"/>
      </w:pPr>
      <w:rPr>
        <w:rFonts w:ascii="Symbol" w:hAnsi="Symbol" w:hint="default"/>
      </w:rPr>
    </w:lvl>
    <w:lvl w:ilvl="1" w:tplc="18090003" w:tentative="1">
      <w:start w:val="1"/>
      <w:numFmt w:val="bullet"/>
      <w:lvlText w:val="o"/>
      <w:lvlJc w:val="left"/>
      <w:pPr>
        <w:ind w:left="2517" w:hanging="360"/>
      </w:pPr>
      <w:rPr>
        <w:rFonts w:ascii="Courier New" w:hAnsi="Courier New" w:cs="Courier New" w:hint="default"/>
      </w:rPr>
    </w:lvl>
    <w:lvl w:ilvl="2" w:tplc="18090005" w:tentative="1">
      <w:start w:val="1"/>
      <w:numFmt w:val="bullet"/>
      <w:lvlText w:val=""/>
      <w:lvlJc w:val="left"/>
      <w:pPr>
        <w:ind w:left="3237" w:hanging="360"/>
      </w:pPr>
      <w:rPr>
        <w:rFonts w:ascii="Wingdings" w:hAnsi="Wingdings" w:hint="default"/>
      </w:rPr>
    </w:lvl>
    <w:lvl w:ilvl="3" w:tplc="18090001" w:tentative="1">
      <w:start w:val="1"/>
      <w:numFmt w:val="bullet"/>
      <w:lvlText w:val=""/>
      <w:lvlJc w:val="left"/>
      <w:pPr>
        <w:ind w:left="3957" w:hanging="360"/>
      </w:pPr>
      <w:rPr>
        <w:rFonts w:ascii="Symbol" w:hAnsi="Symbol" w:hint="default"/>
      </w:rPr>
    </w:lvl>
    <w:lvl w:ilvl="4" w:tplc="18090003" w:tentative="1">
      <w:start w:val="1"/>
      <w:numFmt w:val="bullet"/>
      <w:lvlText w:val="o"/>
      <w:lvlJc w:val="left"/>
      <w:pPr>
        <w:ind w:left="4677" w:hanging="360"/>
      </w:pPr>
      <w:rPr>
        <w:rFonts w:ascii="Courier New" w:hAnsi="Courier New" w:cs="Courier New" w:hint="default"/>
      </w:rPr>
    </w:lvl>
    <w:lvl w:ilvl="5" w:tplc="18090005" w:tentative="1">
      <w:start w:val="1"/>
      <w:numFmt w:val="bullet"/>
      <w:lvlText w:val=""/>
      <w:lvlJc w:val="left"/>
      <w:pPr>
        <w:ind w:left="5397" w:hanging="360"/>
      </w:pPr>
      <w:rPr>
        <w:rFonts w:ascii="Wingdings" w:hAnsi="Wingdings" w:hint="default"/>
      </w:rPr>
    </w:lvl>
    <w:lvl w:ilvl="6" w:tplc="18090001" w:tentative="1">
      <w:start w:val="1"/>
      <w:numFmt w:val="bullet"/>
      <w:lvlText w:val=""/>
      <w:lvlJc w:val="left"/>
      <w:pPr>
        <w:ind w:left="6117" w:hanging="360"/>
      </w:pPr>
      <w:rPr>
        <w:rFonts w:ascii="Symbol" w:hAnsi="Symbol" w:hint="default"/>
      </w:rPr>
    </w:lvl>
    <w:lvl w:ilvl="7" w:tplc="18090003" w:tentative="1">
      <w:start w:val="1"/>
      <w:numFmt w:val="bullet"/>
      <w:lvlText w:val="o"/>
      <w:lvlJc w:val="left"/>
      <w:pPr>
        <w:ind w:left="6837" w:hanging="360"/>
      </w:pPr>
      <w:rPr>
        <w:rFonts w:ascii="Courier New" w:hAnsi="Courier New" w:cs="Courier New" w:hint="default"/>
      </w:rPr>
    </w:lvl>
    <w:lvl w:ilvl="8" w:tplc="18090005" w:tentative="1">
      <w:start w:val="1"/>
      <w:numFmt w:val="bullet"/>
      <w:lvlText w:val=""/>
      <w:lvlJc w:val="left"/>
      <w:pPr>
        <w:ind w:left="7557" w:hanging="360"/>
      </w:pPr>
      <w:rPr>
        <w:rFonts w:ascii="Wingdings" w:hAnsi="Wingdings" w:hint="default"/>
      </w:rPr>
    </w:lvl>
  </w:abstractNum>
  <w:abstractNum w:abstractNumId="39" w15:restartNumberingAfterBreak="0">
    <w:nsid w:val="754A79D2"/>
    <w:multiLevelType w:val="hybridMultilevel"/>
    <w:tmpl w:val="5BD2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A2156"/>
    <w:multiLevelType w:val="hybridMultilevel"/>
    <w:tmpl w:val="4770E844"/>
    <w:lvl w:ilvl="0" w:tplc="748C94C6">
      <w:numFmt w:val="bullet"/>
      <w:lvlText w:val="-"/>
      <w:lvlJc w:val="left"/>
      <w:pPr>
        <w:ind w:left="1797" w:hanging="360"/>
      </w:pPr>
      <w:rPr>
        <w:rFonts w:ascii="Tahoma" w:eastAsia="Times New Roman" w:hAnsi="Tahoma" w:cs="Tahoma"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1" w15:restartNumberingAfterBreak="0">
    <w:nsid w:val="7C7B5C41"/>
    <w:multiLevelType w:val="hybridMultilevel"/>
    <w:tmpl w:val="683C669E"/>
    <w:lvl w:ilvl="0" w:tplc="250492F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1666D5"/>
    <w:multiLevelType w:val="singleLevel"/>
    <w:tmpl w:val="8B7CA1FE"/>
    <w:lvl w:ilvl="0">
      <w:start w:val="5"/>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3" w15:restartNumberingAfterBreak="0">
    <w:nsid w:val="7E986B5F"/>
    <w:multiLevelType w:val="hybridMultilevel"/>
    <w:tmpl w:val="073C0796"/>
    <w:lvl w:ilvl="0" w:tplc="F91ADF0A">
      <w:start w:val="1"/>
      <w:numFmt w:val="upperRoman"/>
      <w:lvlText w:val="%1."/>
      <w:lvlJc w:val="left"/>
      <w:pPr>
        <w:tabs>
          <w:tab w:val="num" w:pos="1004"/>
        </w:tabs>
        <w:ind w:left="1288" w:hanging="284"/>
      </w:pPr>
      <w:rPr>
        <w:rFonts w:hint="default"/>
        <w:b w:val="0"/>
      </w:rPr>
    </w:lvl>
    <w:lvl w:ilvl="1" w:tplc="B31E06E2">
      <w:start w:val="12"/>
      <w:numFmt w:val="decimal"/>
      <w:lvlText w:val="%2."/>
      <w:lvlJc w:val="left"/>
      <w:pPr>
        <w:tabs>
          <w:tab w:val="num" w:pos="2444"/>
        </w:tabs>
        <w:ind w:left="2444" w:hanging="360"/>
      </w:pPr>
      <w:rPr>
        <w:rFonts w:ascii="HelveticaNeueLT Pro 45 Lt" w:hAnsi="HelveticaNeueLT Pro 45 Lt" w:hint="default"/>
        <w:b w:val="0"/>
        <w:color w:val="003063"/>
      </w:rPr>
    </w:lvl>
    <w:lvl w:ilvl="2" w:tplc="0409001B" w:tentative="1">
      <w:start w:val="1"/>
      <w:numFmt w:val="lowerRoman"/>
      <w:lvlText w:val="%3."/>
      <w:lvlJc w:val="right"/>
      <w:pPr>
        <w:tabs>
          <w:tab w:val="num" w:pos="3164"/>
        </w:tabs>
        <w:ind w:left="3164" w:hanging="180"/>
      </w:pPr>
    </w:lvl>
    <w:lvl w:ilvl="3" w:tplc="0409000F" w:tentative="1">
      <w:start w:val="1"/>
      <w:numFmt w:val="decimal"/>
      <w:lvlText w:val="%4."/>
      <w:lvlJc w:val="left"/>
      <w:pPr>
        <w:tabs>
          <w:tab w:val="num" w:pos="3884"/>
        </w:tabs>
        <w:ind w:left="3884" w:hanging="360"/>
      </w:pPr>
    </w:lvl>
    <w:lvl w:ilvl="4" w:tplc="04090019" w:tentative="1">
      <w:start w:val="1"/>
      <w:numFmt w:val="lowerLetter"/>
      <w:lvlText w:val="%5."/>
      <w:lvlJc w:val="left"/>
      <w:pPr>
        <w:tabs>
          <w:tab w:val="num" w:pos="4604"/>
        </w:tabs>
        <w:ind w:left="4604" w:hanging="360"/>
      </w:pPr>
    </w:lvl>
    <w:lvl w:ilvl="5" w:tplc="0409001B" w:tentative="1">
      <w:start w:val="1"/>
      <w:numFmt w:val="lowerRoman"/>
      <w:lvlText w:val="%6."/>
      <w:lvlJc w:val="right"/>
      <w:pPr>
        <w:tabs>
          <w:tab w:val="num" w:pos="5324"/>
        </w:tabs>
        <w:ind w:left="5324" w:hanging="180"/>
      </w:pPr>
    </w:lvl>
    <w:lvl w:ilvl="6" w:tplc="0409000F" w:tentative="1">
      <w:start w:val="1"/>
      <w:numFmt w:val="decimal"/>
      <w:lvlText w:val="%7."/>
      <w:lvlJc w:val="left"/>
      <w:pPr>
        <w:tabs>
          <w:tab w:val="num" w:pos="6044"/>
        </w:tabs>
        <w:ind w:left="6044" w:hanging="360"/>
      </w:pPr>
    </w:lvl>
    <w:lvl w:ilvl="7" w:tplc="04090019" w:tentative="1">
      <w:start w:val="1"/>
      <w:numFmt w:val="lowerLetter"/>
      <w:lvlText w:val="%8."/>
      <w:lvlJc w:val="left"/>
      <w:pPr>
        <w:tabs>
          <w:tab w:val="num" w:pos="6764"/>
        </w:tabs>
        <w:ind w:left="6764" w:hanging="360"/>
      </w:pPr>
    </w:lvl>
    <w:lvl w:ilvl="8" w:tplc="0409001B" w:tentative="1">
      <w:start w:val="1"/>
      <w:numFmt w:val="lowerRoman"/>
      <w:lvlText w:val="%9."/>
      <w:lvlJc w:val="right"/>
      <w:pPr>
        <w:tabs>
          <w:tab w:val="num" w:pos="7484"/>
        </w:tabs>
        <w:ind w:left="7484" w:hanging="180"/>
      </w:pPr>
    </w:lvl>
  </w:abstractNum>
  <w:abstractNum w:abstractNumId="44" w15:restartNumberingAfterBreak="0">
    <w:nsid w:val="7F692E11"/>
    <w:multiLevelType w:val="hybridMultilevel"/>
    <w:tmpl w:val="2BD60C78"/>
    <w:lvl w:ilvl="0" w:tplc="08090001">
      <w:start w:val="1"/>
      <w:numFmt w:val="bullet"/>
      <w:lvlText w:val=""/>
      <w:lvlJc w:val="left"/>
      <w:pPr>
        <w:ind w:left="720" w:hanging="360"/>
      </w:pPr>
      <w:rPr>
        <w:rFonts w:ascii="Symbol" w:hAnsi="Symbol" w:hint="default"/>
      </w:rPr>
    </w:lvl>
    <w:lvl w:ilvl="1" w:tplc="D0DAD2C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48260">
    <w:abstractNumId w:val="28"/>
  </w:num>
  <w:num w:numId="2" w16cid:durableId="1974629868">
    <w:abstractNumId w:val="4"/>
  </w:num>
  <w:num w:numId="3" w16cid:durableId="639924552">
    <w:abstractNumId w:val="2"/>
  </w:num>
  <w:num w:numId="4" w16cid:durableId="311523382">
    <w:abstractNumId w:val="0"/>
  </w:num>
  <w:num w:numId="5" w16cid:durableId="1254319632">
    <w:abstractNumId w:val="42"/>
  </w:num>
  <w:num w:numId="6" w16cid:durableId="1526751041">
    <w:abstractNumId w:val="41"/>
  </w:num>
  <w:num w:numId="7" w16cid:durableId="1434472082">
    <w:abstractNumId w:val="6"/>
  </w:num>
  <w:num w:numId="8" w16cid:durableId="813183877">
    <w:abstractNumId w:val="27"/>
  </w:num>
  <w:num w:numId="9" w16cid:durableId="105195164">
    <w:abstractNumId w:val="20"/>
  </w:num>
  <w:num w:numId="10" w16cid:durableId="1195847516">
    <w:abstractNumId w:val="11"/>
  </w:num>
  <w:num w:numId="11" w16cid:durableId="761141303">
    <w:abstractNumId w:val="34"/>
  </w:num>
  <w:num w:numId="12" w16cid:durableId="182791848">
    <w:abstractNumId w:val="30"/>
  </w:num>
  <w:num w:numId="13" w16cid:durableId="632516087">
    <w:abstractNumId w:val="35"/>
  </w:num>
  <w:num w:numId="14" w16cid:durableId="183860924">
    <w:abstractNumId w:val="25"/>
  </w:num>
  <w:num w:numId="15" w16cid:durableId="686293817">
    <w:abstractNumId w:val="10"/>
  </w:num>
  <w:num w:numId="16" w16cid:durableId="669722304">
    <w:abstractNumId w:val="17"/>
  </w:num>
  <w:num w:numId="17" w16cid:durableId="1059132260">
    <w:abstractNumId w:val="33"/>
  </w:num>
  <w:num w:numId="18" w16cid:durableId="1633442010">
    <w:abstractNumId w:val="18"/>
  </w:num>
  <w:num w:numId="19" w16cid:durableId="916596579">
    <w:abstractNumId w:val="14"/>
  </w:num>
  <w:num w:numId="20" w16cid:durableId="1384060923">
    <w:abstractNumId w:val="36"/>
  </w:num>
  <w:num w:numId="21" w16cid:durableId="1861814658">
    <w:abstractNumId w:val="13"/>
  </w:num>
  <w:num w:numId="22" w16cid:durableId="647906838">
    <w:abstractNumId w:val="15"/>
  </w:num>
  <w:num w:numId="23" w16cid:durableId="1785610362">
    <w:abstractNumId w:val="24"/>
  </w:num>
  <w:num w:numId="24" w16cid:durableId="561019427">
    <w:abstractNumId w:val="1"/>
  </w:num>
  <w:num w:numId="25" w16cid:durableId="2102019901">
    <w:abstractNumId w:val="23"/>
  </w:num>
  <w:num w:numId="26" w16cid:durableId="1478645333">
    <w:abstractNumId w:val="22"/>
  </w:num>
  <w:num w:numId="27" w16cid:durableId="148982427">
    <w:abstractNumId w:val="43"/>
  </w:num>
  <w:num w:numId="28" w16cid:durableId="1741559591">
    <w:abstractNumId w:val="9"/>
  </w:num>
  <w:num w:numId="29" w16cid:durableId="1483083878">
    <w:abstractNumId w:val="3"/>
  </w:num>
  <w:num w:numId="30" w16cid:durableId="970672263">
    <w:abstractNumId w:val="31"/>
  </w:num>
  <w:num w:numId="31" w16cid:durableId="6092424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8085885">
    <w:abstractNumId w:val="40"/>
  </w:num>
  <w:num w:numId="33" w16cid:durableId="1974211291">
    <w:abstractNumId w:val="38"/>
  </w:num>
  <w:num w:numId="34" w16cid:durableId="1717655340">
    <w:abstractNumId w:val="5"/>
  </w:num>
  <w:num w:numId="35" w16cid:durableId="1200049479">
    <w:abstractNumId w:val="12"/>
  </w:num>
  <w:num w:numId="36" w16cid:durableId="1584870667">
    <w:abstractNumId w:val="7"/>
  </w:num>
  <w:num w:numId="37" w16cid:durableId="1017998848">
    <w:abstractNumId w:val="29"/>
  </w:num>
  <w:num w:numId="38" w16cid:durableId="876117730">
    <w:abstractNumId w:val="39"/>
  </w:num>
  <w:num w:numId="39" w16cid:durableId="1670139478">
    <w:abstractNumId w:val="44"/>
  </w:num>
  <w:num w:numId="40" w16cid:durableId="124474014">
    <w:abstractNumId w:val="19"/>
  </w:num>
  <w:num w:numId="41" w16cid:durableId="748691940">
    <w:abstractNumId w:val="37"/>
  </w:num>
  <w:num w:numId="42" w16cid:durableId="764614528">
    <w:abstractNumId w:val="26"/>
  </w:num>
  <w:num w:numId="43" w16cid:durableId="963272103">
    <w:abstractNumId w:val="8"/>
  </w:num>
  <w:num w:numId="44" w16cid:durableId="1248491909">
    <w:abstractNumId w:val="21"/>
  </w:num>
  <w:num w:numId="45" w16cid:durableId="33191786">
    <w:abstractNumId w:val="32"/>
  </w:num>
  <w:num w:numId="46" w16cid:durableId="380784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38"/>
    <w:rsid w:val="00003A15"/>
    <w:rsid w:val="000121F3"/>
    <w:rsid w:val="000154BE"/>
    <w:rsid w:val="00017758"/>
    <w:rsid w:val="000211E7"/>
    <w:rsid w:val="000250CB"/>
    <w:rsid w:val="00031636"/>
    <w:rsid w:val="00031FC6"/>
    <w:rsid w:val="000351B5"/>
    <w:rsid w:val="0003550F"/>
    <w:rsid w:val="0004475D"/>
    <w:rsid w:val="00045828"/>
    <w:rsid w:val="000670F2"/>
    <w:rsid w:val="00067E82"/>
    <w:rsid w:val="0007679C"/>
    <w:rsid w:val="000822D6"/>
    <w:rsid w:val="00086FFF"/>
    <w:rsid w:val="00087885"/>
    <w:rsid w:val="0009238E"/>
    <w:rsid w:val="00094849"/>
    <w:rsid w:val="000A6DFC"/>
    <w:rsid w:val="000B48CA"/>
    <w:rsid w:val="000D326C"/>
    <w:rsid w:val="000D6427"/>
    <w:rsid w:val="000E04F5"/>
    <w:rsid w:val="000E7627"/>
    <w:rsid w:val="001104F0"/>
    <w:rsid w:val="0011079D"/>
    <w:rsid w:val="00114DBA"/>
    <w:rsid w:val="00117734"/>
    <w:rsid w:val="00122229"/>
    <w:rsid w:val="00131212"/>
    <w:rsid w:val="001336A1"/>
    <w:rsid w:val="0014201D"/>
    <w:rsid w:val="0014387A"/>
    <w:rsid w:val="0014476E"/>
    <w:rsid w:val="00150221"/>
    <w:rsid w:val="00157544"/>
    <w:rsid w:val="001739A2"/>
    <w:rsid w:val="001743A7"/>
    <w:rsid w:val="00183E4B"/>
    <w:rsid w:val="00186B3C"/>
    <w:rsid w:val="001A5290"/>
    <w:rsid w:val="001D5D17"/>
    <w:rsid w:val="001D64B7"/>
    <w:rsid w:val="001E3E77"/>
    <w:rsid w:val="001F5449"/>
    <w:rsid w:val="001F5ED2"/>
    <w:rsid w:val="002142C2"/>
    <w:rsid w:val="00220AEF"/>
    <w:rsid w:val="00223B87"/>
    <w:rsid w:val="0022713A"/>
    <w:rsid w:val="00244D3F"/>
    <w:rsid w:val="002454F1"/>
    <w:rsid w:val="0025778E"/>
    <w:rsid w:val="0026128F"/>
    <w:rsid w:val="0026774F"/>
    <w:rsid w:val="00271F50"/>
    <w:rsid w:val="0027359D"/>
    <w:rsid w:val="00276C1F"/>
    <w:rsid w:val="00281FB1"/>
    <w:rsid w:val="00290954"/>
    <w:rsid w:val="00296227"/>
    <w:rsid w:val="00297AD5"/>
    <w:rsid w:val="00297B65"/>
    <w:rsid w:val="002A1344"/>
    <w:rsid w:val="002A26D3"/>
    <w:rsid w:val="002A73A4"/>
    <w:rsid w:val="002B499F"/>
    <w:rsid w:val="002C10BB"/>
    <w:rsid w:val="002C758F"/>
    <w:rsid w:val="002D4044"/>
    <w:rsid w:val="002E66CE"/>
    <w:rsid w:val="002E6A5A"/>
    <w:rsid w:val="002F5AD3"/>
    <w:rsid w:val="00302B5C"/>
    <w:rsid w:val="003051C0"/>
    <w:rsid w:val="0030751D"/>
    <w:rsid w:val="00316BCB"/>
    <w:rsid w:val="00317508"/>
    <w:rsid w:val="00332231"/>
    <w:rsid w:val="00333913"/>
    <w:rsid w:val="00340A87"/>
    <w:rsid w:val="00341CC0"/>
    <w:rsid w:val="00352AC8"/>
    <w:rsid w:val="00362F08"/>
    <w:rsid w:val="003677CD"/>
    <w:rsid w:val="003759F8"/>
    <w:rsid w:val="003809D1"/>
    <w:rsid w:val="003B394B"/>
    <w:rsid w:val="003B4A14"/>
    <w:rsid w:val="003B5E67"/>
    <w:rsid w:val="003C233C"/>
    <w:rsid w:val="003C3F6B"/>
    <w:rsid w:val="003C41D9"/>
    <w:rsid w:val="003D4450"/>
    <w:rsid w:val="003D6B5F"/>
    <w:rsid w:val="003E1060"/>
    <w:rsid w:val="003E4625"/>
    <w:rsid w:val="003F2931"/>
    <w:rsid w:val="003F6C8F"/>
    <w:rsid w:val="003F7684"/>
    <w:rsid w:val="00400C80"/>
    <w:rsid w:val="004041FE"/>
    <w:rsid w:val="00421A4F"/>
    <w:rsid w:val="00423045"/>
    <w:rsid w:val="00424514"/>
    <w:rsid w:val="00425830"/>
    <w:rsid w:val="00427226"/>
    <w:rsid w:val="00431113"/>
    <w:rsid w:val="00432380"/>
    <w:rsid w:val="004337D2"/>
    <w:rsid w:val="004370DE"/>
    <w:rsid w:val="004510C1"/>
    <w:rsid w:val="00457474"/>
    <w:rsid w:val="00465F91"/>
    <w:rsid w:val="004709F0"/>
    <w:rsid w:val="0047432D"/>
    <w:rsid w:val="00484DFB"/>
    <w:rsid w:val="00490ECE"/>
    <w:rsid w:val="004A2672"/>
    <w:rsid w:val="004A5150"/>
    <w:rsid w:val="004A564C"/>
    <w:rsid w:val="004B4071"/>
    <w:rsid w:val="004C10D0"/>
    <w:rsid w:val="004C4620"/>
    <w:rsid w:val="004D38A6"/>
    <w:rsid w:val="004D55CE"/>
    <w:rsid w:val="004E1B0B"/>
    <w:rsid w:val="004F4DF9"/>
    <w:rsid w:val="004F7E58"/>
    <w:rsid w:val="005049C7"/>
    <w:rsid w:val="005057D6"/>
    <w:rsid w:val="005114FE"/>
    <w:rsid w:val="00512791"/>
    <w:rsid w:val="00512A0E"/>
    <w:rsid w:val="00523B05"/>
    <w:rsid w:val="0052725D"/>
    <w:rsid w:val="00540756"/>
    <w:rsid w:val="00547C98"/>
    <w:rsid w:val="0055043B"/>
    <w:rsid w:val="0055109D"/>
    <w:rsid w:val="0055144B"/>
    <w:rsid w:val="00555CC0"/>
    <w:rsid w:val="0056289B"/>
    <w:rsid w:val="00566DD1"/>
    <w:rsid w:val="005671D8"/>
    <w:rsid w:val="005776D8"/>
    <w:rsid w:val="0057792E"/>
    <w:rsid w:val="005845A9"/>
    <w:rsid w:val="005850C2"/>
    <w:rsid w:val="00585A0E"/>
    <w:rsid w:val="00586BAE"/>
    <w:rsid w:val="005926C6"/>
    <w:rsid w:val="00594E95"/>
    <w:rsid w:val="00596792"/>
    <w:rsid w:val="005973FC"/>
    <w:rsid w:val="00597B8B"/>
    <w:rsid w:val="005B03E1"/>
    <w:rsid w:val="005C25A7"/>
    <w:rsid w:val="005D244F"/>
    <w:rsid w:val="005E4972"/>
    <w:rsid w:val="005E5BF5"/>
    <w:rsid w:val="005F3202"/>
    <w:rsid w:val="006076B1"/>
    <w:rsid w:val="00610149"/>
    <w:rsid w:val="0061255B"/>
    <w:rsid w:val="00616D8B"/>
    <w:rsid w:val="00620201"/>
    <w:rsid w:val="00621F79"/>
    <w:rsid w:val="00622962"/>
    <w:rsid w:val="006236EE"/>
    <w:rsid w:val="006313A8"/>
    <w:rsid w:val="00635425"/>
    <w:rsid w:val="0063563B"/>
    <w:rsid w:val="00640F3C"/>
    <w:rsid w:val="0064768F"/>
    <w:rsid w:val="00652530"/>
    <w:rsid w:val="0065348C"/>
    <w:rsid w:val="00656C09"/>
    <w:rsid w:val="00660823"/>
    <w:rsid w:val="006678DC"/>
    <w:rsid w:val="0067636E"/>
    <w:rsid w:val="00692280"/>
    <w:rsid w:val="006933FE"/>
    <w:rsid w:val="006940BC"/>
    <w:rsid w:val="006959E0"/>
    <w:rsid w:val="0069769E"/>
    <w:rsid w:val="006A675F"/>
    <w:rsid w:val="006B0915"/>
    <w:rsid w:val="006B685F"/>
    <w:rsid w:val="006C3324"/>
    <w:rsid w:val="006C7020"/>
    <w:rsid w:val="006C7727"/>
    <w:rsid w:val="006D3CCD"/>
    <w:rsid w:val="006D68C7"/>
    <w:rsid w:val="006D74CF"/>
    <w:rsid w:val="006D7608"/>
    <w:rsid w:val="006E4E81"/>
    <w:rsid w:val="006F3008"/>
    <w:rsid w:val="006F4FB3"/>
    <w:rsid w:val="00702013"/>
    <w:rsid w:val="00705049"/>
    <w:rsid w:val="007079D6"/>
    <w:rsid w:val="00721800"/>
    <w:rsid w:val="0072204E"/>
    <w:rsid w:val="0072575A"/>
    <w:rsid w:val="00727D17"/>
    <w:rsid w:val="0073027D"/>
    <w:rsid w:val="007346FF"/>
    <w:rsid w:val="00736D33"/>
    <w:rsid w:val="00753147"/>
    <w:rsid w:val="00757250"/>
    <w:rsid w:val="00763105"/>
    <w:rsid w:val="00765181"/>
    <w:rsid w:val="0077720D"/>
    <w:rsid w:val="007819C9"/>
    <w:rsid w:val="00790612"/>
    <w:rsid w:val="00791E9F"/>
    <w:rsid w:val="007936C2"/>
    <w:rsid w:val="007B050D"/>
    <w:rsid w:val="007B60B1"/>
    <w:rsid w:val="007B7094"/>
    <w:rsid w:val="007D1AFA"/>
    <w:rsid w:val="007D429C"/>
    <w:rsid w:val="007E2FC6"/>
    <w:rsid w:val="007F26C2"/>
    <w:rsid w:val="007F42D0"/>
    <w:rsid w:val="007F4C4F"/>
    <w:rsid w:val="008012AD"/>
    <w:rsid w:val="00806486"/>
    <w:rsid w:val="00807420"/>
    <w:rsid w:val="00827027"/>
    <w:rsid w:val="008272D7"/>
    <w:rsid w:val="00831CAB"/>
    <w:rsid w:val="0084127C"/>
    <w:rsid w:val="00844ED7"/>
    <w:rsid w:val="00853E17"/>
    <w:rsid w:val="00864F2E"/>
    <w:rsid w:val="00865942"/>
    <w:rsid w:val="008720E5"/>
    <w:rsid w:val="0087485B"/>
    <w:rsid w:val="00885D10"/>
    <w:rsid w:val="00890422"/>
    <w:rsid w:val="008B1066"/>
    <w:rsid w:val="008C5C23"/>
    <w:rsid w:val="008D60E9"/>
    <w:rsid w:val="008D6F88"/>
    <w:rsid w:val="008D7129"/>
    <w:rsid w:val="008D787D"/>
    <w:rsid w:val="008E1C38"/>
    <w:rsid w:val="008F6EF3"/>
    <w:rsid w:val="00900467"/>
    <w:rsid w:val="009006C0"/>
    <w:rsid w:val="00900BD9"/>
    <w:rsid w:val="00904986"/>
    <w:rsid w:val="009058B3"/>
    <w:rsid w:val="00905E93"/>
    <w:rsid w:val="00910877"/>
    <w:rsid w:val="00912A02"/>
    <w:rsid w:val="00916BD3"/>
    <w:rsid w:val="009209EC"/>
    <w:rsid w:val="009215E9"/>
    <w:rsid w:val="009223D8"/>
    <w:rsid w:val="00924B2B"/>
    <w:rsid w:val="00925156"/>
    <w:rsid w:val="00927B46"/>
    <w:rsid w:val="00931129"/>
    <w:rsid w:val="00934A63"/>
    <w:rsid w:val="009403E4"/>
    <w:rsid w:val="00940F11"/>
    <w:rsid w:val="00941F34"/>
    <w:rsid w:val="0095197B"/>
    <w:rsid w:val="009573E4"/>
    <w:rsid w:val="00957478"/>
    <w:rsid w:val="00961732"/>
    <w:rsid w:val="00977349"/>
    <w:rsid w:val="0097770F"/>
    <w:rsid w:val="009809CA"/>
    <w:rsid w:val="009A4F82"/>
    <w:rsid w:val="009C064B"/>
    <w:rsid w:val="009C121C"/>
    <w:rsid w:val="009C25EB"/>
    <w:rsid w:val="009C6ECE"/>
    <w:rsid w:val="009C7468"/>
    <w:rsid w:val="009D14A6"/>
    <w:rsid w:val="009D2F5F"/>
    <w:rsid w:val="009D45DD"/>
    <w:rsid w:val="009E0F12"/>
    <w:rsid w:val="009E2126"/>
    <w:rsid w:val="009E3716"/>
    <w:rsid w:val="009E38DA"/>
    <w:rsid w:val="00A2773F"/>
    <w:rsid w:val="00A34E94"/>
    <w:rsid w:val="00A42683"/>
    <w:rsid w:val="00A432A8"/>
    <w:rsid w:val="00A44A88"/>
    <w:rsid w:val="00A459A3"/>
    <w:rsid w:val="00A54897"/>
    <w:rsid w:val="00A55C71"/>
    <w:rsid w:val="00A56804"/>
    <w:rsid w:val="00A60031"/>
    <w:rsid w:val="00A65315"/>
    <w:rsid w:val="00A80469"/>
    <w:rsid w:val="00AA1706"/>
    <w:rsid w:val="00AA5ED4"/>
    <w:rsid w:val="00AB1BA2"/>
    <w:rsid w:val="00AB7FBA"/>
    <w:rsid w:val="00AC0A27"/>
    <w:rsid w:val="00AC1FD8"/>
    <w:rsid w:val="00AD1777"/>
    <w:rsid w:val="00AD305F"/>
    <w:rsid w:val="00AE1FE1"/>
    <w:rsid w:val="00AE24E2"/>
    <w:rsid w:val="00AF1E00"/>
    <w:rsid w:val="00B0408B"/>
    <w:rsid w:val="00B101EA"/>
    <w:rsid w:val="00B30A88"/>
    <w:rsid w:val="00B3190E"/>
    <w:rsid w:val="00B550B9"/>
    <w:rsid w:val="00B6050D"/>
    <w:rsid w:val="00B62D40"/>
    <w:rsid w:val="00B73C2B"/>
    <w:rsid w:val="00B75766"/>
    <w:rsid w:val="00B76562"/>
    <w:rsid w:val="00B87F0A"/>
    <w:rsid w:val="00B9119C"/>
    <w:rsid w:val="00B914F5"/>
    <w:rsid w:val="00BA0CEE"/>
    <w:rsid w:val="00BA1344"/>
    <w:rsid w:val="00BA1B88"/>
    <w:rsid w:val="00BA495B"/>
    <w:rsid w:val="00BA7F82"/>
    <w:rsid w:val="00BA7FF0"/>
    <w:rsid w:val="00BB1248"/>
    <w:rsid w:val="00BB3F8B"/>
    <w:rsid w:val="00BB7433"/>
    <w:rsid w:val="00BC10A2"/>
    <w:rsid w:val="00BC13DF"/>
    <w:rsid w:val="00BD0AF0"/>
    <w:rsid w:val="00BD3B03"/>
    <w:rsid w:val="00BD67DD"/>
    <w:rsid w:val="00BD7673"/>
    <w:rsid w:val="00BE27B9"/>
    <w:rsid w:val="00BE7BB1"/>
    <w:rsid w:val="00BF054A"/>
    <w:rsid w:val="00BF412C"/>
    <w:rsid w:val="00BF4DF0"/>
    <w:rsid w:val="00C031CD"/>
    <w:rsid w:val="00C059AE"/>
    <w:rsid w:val="00C10070"/>
    <w:rsid w:val="00C13ADC"/>
    <w:rsid w:val="00C17156"/>
    <w:rsid w:val="00C172C9"/>
    <w:rsid w:val="00C20332"/>
    <w:rsid w:val="00C21C38"/>
    <w:rsid w:val="00C25E6A"/>
    <w:rsid w:val="00C32612"/>
    <w:rsid w:val="00C33C53"/>
    <w:rsid w:val="00C33DFF"/>
    <w:rsid w:val="00C503D3"/>
    <w:rsid w:val="00C53C4C"/>
    <w:rsid w:val="00C53CC0"/>
    <w:rsid w:val="00C65648"/>
    <w:rsid w:val="00C67300"/>
    <w:rsid w:val="00C67B9C"/>
    <w:rsid w:val="00C80059"/>
    <w:rsid w:val="00C82F8D"/>
    <w:rsid w:val="00C833C0"/>
    <w:rsid w:val="00C867AD"/>
    <w:rsid w:val="00C94ED1"/>
    <w:rsid w:val="00CA40A2"/>
    <w:rsid w:val="00CB5A78"/>
    <w:rsid w:val="00CB5DC6"/>
    <w:rsid w:val="00CC0355"/>
    <w:rsid w:val="00CF5E84"/>
    <w:rsid w:val="00CF796A"/>
    <w:rsid w:val="00D000FF"/>
    <w:rsid w:val="00D01CCA"/>
    <w:rsid w:val="00D03491"/>
    <w:rsid w:val="00D07E31"/>
    <w:rsid w:val="00D104AA"/>
    <w:rsid w:val="00D24685"/>
    <w:rsid w:val="00D37904"/>
    <w:rsid w:val="00D40CBA"/>
    <w:rsid w:val="00D421CE"/>
    <w:rsid w:val="00D43DEA"/>
    <w:rsid w:val="00D51D25"/>
    <w:rsid w:val="00D561DA"/>
    <w:rsid w:val="00D5691C"/>
    <w:rsid w:val="00D72DDA"/>
    <w:rsid w:val="00D73E12"/>
    <w:rsid w:val="00D900F2"/>
    <w:rsid w:val="00D90E07"/>
    <w:rsid w:val="00DA02F8"/>
    <w:rsid w:val="00DB1DCF"/>
    <w:rsid w:val="00DC66E3"/>
    <w:rsid w:val="00DC78D2"/>
    <w:rsid w:val="00DD458C"/>
    <w:rsid w:val="00DD72BF"/>
    <w:rsid w:val="00DE3A8A"/>
    <w:rsid w:val="00DE4457"/>
    <w:rsid w:val="00DE4FC5"/>
    <w:rsid w:val="00DF094C"/>
    <w:rsid w:val="00DF3410"/>
    <w:rsid w:val="00E07E23"/>
    <w:rsid w:val="00E10259"/>
    <w:rsid w:val="00E14138"/>
    <w:rsid w:val="00E22B0A"/>
    <w:rsid w:val="00E2366B"/>
    <w:rsid w:val="00E3485A"/>
    <w:rsid w:val="00E34EA2"/>
    <w:rsid w:val="00E4439D"/>
    <w:rsid w:val="00E60F83"/>
    <w:rsid w:val="00E71EA0"/>
    <w:rsid w:val="00E73AEF"/>
    <w:rsid w:val="00E817C0"/>
    <w:rsid w:val="00E82092"/>
    <w:rsid w:val="00E8279F"/>
    <w:rsid w:val="00E82B9D"/>
    <w:rsid w:val="00EA3299"/>
    <w:rsid w:val="00EA7CC0"/>
    <w:rsid w:val="00EB1159"/>
    <w:rsid w:val="00EB367A"/>
    <w:rsid w:val="00EC12C2"/>
    <w:rsid w:val="00EC2FBC"/>
    <w:rsid w:val="00EC32BF"/>
    <w:rsid w:val="00EC4C9F"/>
    <w:rsid w:val="00ED44E2"/>
    <w:rsid w:val="00EF3208"/>
    <w:rsid w:val="00EF46D0"/>
    <w:rsid w:val="00EF664B"/>
    <w:rsid w:val="00EF7D98"/>
    <w:rsid w:val="00F00790"/>
    <w:rsid w:val="00F05B5F"/>
    <w:rsid w:val="00F073A3"/>
    <w:rsid w:val="00F1285F"/>
    <w:rsid w:val="00F1566C"/>
    <w:rsid w:val="00F1696B"/>
    <w:rsid w:val="00F177E7"/>
    <w:rsid w:val="00F224F0"/>
    <w:rsid w:val="00F2359E"/>
    <w:rsid w:val="00F41026"/>
    <w:rsid w:val="00F6074F"/>
    <w:rsid w:val="00F60E45"/>
    <w:rsid w:val="00F62BE1"/>
    <w:rsid w:val="00F63A4D"/>
    <w:rsid w:val="00F63F25"/>
    <w:rsid w:val="00F73120"/>
    <w:rsid w:val="00F80DDF"/>
    <w:rsid w:val="00F96E32"/>
    <w:rsid w:val="00FA31FB"/>
    <w:rsid w:val="00FA4FE0"/>
    <w:rsid w:val="00FA738A"/>
    <w:rsid w:val="00FB52A5"/>
    <w:rsid w:val="00FB7C8F"/>
    <w:rsid w:val="00FC6B62"/>
    <w:rsid w:val="00FC7E6D"/>
    <w:rsid w:val="00FD18E4"/>
    <w:rsid w:val="00FD1B23"/>
    <w:rsid w:val="00FD5DEA"/>
    <w:rsid w:val="00FE3D39"/>
    <w:rsid w:val="00FE5CD1"/>
    <w:rsid w:val="00FF239D"/>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2B9D"/>
  <w15:chartTrackingRefBased/>
  <w15:docId w15:val="{7E222FCF-58F0-4CFF-A8A1-D772F14A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val="en-US" w:eastAsia="en-US"/>
    </w:rPr>
  </w:style>
  <w:style w:type="paragraph" w:styleId="Heading1">
    <w:name w:val="heading 1"/>
    <w:basedOn w:val="Normal"/>
    <w:next w:val="Normal"/>
    <w:qFormat/>
    <w:rsid w:val="00E141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homa">
    <w:name w:val="Normal + Tahoma"/>
    <w:aliases w:val="11 pt"/>
    <w:basedOn w:val="Normal"/>
    <w:link w:val="NormalTahomaChar"/>
    <w:rsid w:val="00E14138"/>
    <w:pPr>
      <w:jc w:val="center"/>
    </w:pPr>
    <w:rPr>
      <w:rFonts w:ascii="Tahoma" w:hAnsi="Tahoma" w:cs="Tahoma"/>
      <w:b/>
      <w:sz w:val="22"/>
      <w:szCs w:val="22"/>
      <w:lang w:val="en-GB"/>
    </w:rPr>
  </w:style>
  <w:style w:type="paragraph" w:styleId="FootnoteText">
    <w:name w:val="footnote text"/>
    <w:basedOn w:val="Normal"/>
    <w:semiHidden/>
    <w:rsid w:val="00E14138"/>
    <w:rPr>
      <w:sz w:val="20"/>
      <w:szCs w:val="20"/>
    </w:rPr>
  </w:style>
  <w:style w:type="character" w:styleId="FootnoteReference">
    <w:name w:val="footnote reference"/>
    <w:semiHidden/>
    <w:rsid w:val="00E14138"/>
    <w:rPr>
      <w:vertAlign w:val="superscript"/>
    </w:rPr>
  </w:style>
  <w:style w:type="table" w:styleId="TableGrid">
    <w:name w:val="Table Grid"/>
    <w:basedOn w:val="TableNormal"/>
    <w:rsid w:val="00D4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224F0"/>
    <w:pPr>
      <w:shd w:val="clear" w:color="auto" w:fill="000080"/>
    </w:pPr>
    <w:rPr>
      <w:rFonts w:ascii="Tahoma" w:hAnsi="Tahoma" w:cs="Tahoma"/>
      <w:sz w:val="20"/>
      <w:szCs w:val="20"/>
    </w:rPr>
  </w:style>
  <w:style w:type="paragraph" w:styleId="Header">
    <w:name w:val="header"/>
    <w:basedOn w:val="Normal"/>
    <w:rsid w:val="006D7608"/>
    <w:pPr>
      <w:tabs>
        <w:tab w:val="center" w:pos="4320"/>
        <w:tab w:val="right" w:pos="8640"/>
      </w:tabs>
    </w:pPr>
  </w:style>
  <w:style w:type="paragraph" w:styleId="Footer">
    <w:name w:val="footer"/>
    <w:basedOn w:val="Normal"/>
    <w:link w:val="FooterChar"/>
    <w:uiPriority w:val="99"/>
    <w:rsid w:val="006D7608"/>
    <w:pPr>
      <w:tabs>
        <w:tab w:val="center" w:pos="4320"/>
        <w:tab w:val="right" w:pos="8640"/>
      </w:tabs>
    </w:pPr>
  </w:style>
  <w:style w:type="paragraph" w:styleId="BodyTextIndent">
    <w:name w:val="Body Text Indent"/>
    <w:basedOn w:val="Normal"/>
    <w:rsid w:val="00AA1706"/>
    <w:pPr>
      <w:ind w:left="283"/>
      <w:jc w:val="both"/>
    </w:pPr>
    <w:rPr>
      <w:szCs w:val="20"/>
      <w:lang w:val="en-GB"/>
    </w:rPr>
  </w:style>
  <w:style w:type="character" w:styleId="CommentReference">
    <w:name w:val="annotation reference"/>
    <w:rsid w:val="002A73A4"/>
    <w:rPr>
      <w:sz w:val="16"/>
      <w:szCs w:val="16"/>
    </w:rPr>
  </w:style>
  <w:style w:type="paragraph" w:styleId="CommentText">
    <w:name w:val="annotation text"/>
    <w:basedOn w:val="Normal"/>
    <w:link w:val="CommentTextChar"/>
    <w:rsid w:val="002A73A4"/>
    <w:rPr>
      <w:sz w:val="20"/>
      <w:szCs w:val="20"/>
    </w:rPr>
  </w:style>
  <w:style w:type="character" w:customStyle="1" w:styleId="CommentTextChar">
    <w:name w:val="Comment Text Char"/>
    <w:basedOn w:val="DefaultParagraphFont"/>
    <w:link w:val="CommentText"/>
    <w:rsid w:val="002A73A4"/>
  </w:style>
  <w:style w:type="paragraph" w:styleId="CommentSubject">
    <w:name w:val="annotation subject"/>
    <w:basedOn w:val="CommentText"/>
    <w:next w:val="CommentText"/>
    <w:link w:val="CommentSubjectChar"/>
    <w:rsid w:val="002A73A4"/>
    <w:rPr>
      <w:b/>
      <w:bCs/>
    </w:rPr>
  </w:style>
  <w:style w:type="character" w:customStyle="1" w:styleId="CommentSubjectChar">
    <w:name w:val="Comment Subject Char"/>
    <w:link w:val="CommentSubject"/>
    <w:rsid w:val="002A73A4"/>
    <w:rPr>
      <w:b/>
      <w:bCs/>
    </w:rPr>
  </w:style>
  <w:style w:type="paragraph" w:styleId="BalloonText">
    <w:name w:val="Balloon Text"/>
    <w:basedOn w:val="Normal"/>
    <w:link w:val="BalloonTextChar"/>
    <w:rsid w:val="002A73A4"/>
    <w:rPr>
      <w:rFonts w:ascii="Tahoma" w:hAnsi="Tahoma" w:cs="Tahoma"/>
      <w:sz w:val="16"/>
      <w:szCs w:val="16"/>
    </w:rPr>
  </w:style>
  <w:style w:type="character" w:customStyle="1" w:styleId="BalloonTextChar">
    <w:name w:val="Balloon Text Char"/>
    <w:link w:val="BalloonText"/>
    <w:rsid w:val="002A73A4"/>
    <w:rPr>
      <w:rFonts w:ascii="Tahoma" w:hAnsi="Tahoma" w:cs="Tahoma"/>
      <w:sz w:val="16"/>
      <w:szCs w:val="16"/>
    </w:rPr>
  </w:style>
  <w:style w:type="paragraph" w:customStyle="1" w:styleId="ColourfulListAccent11">
    <w:name w:val="Colourful List – Accent 11"/>
    <w:basedOn w:val="Normal"/>
    <w:uiPriority w:val="34"/>
    <w:qFormat/>
    <w:rsid w:val="009058B3"/>
    <w:pPr>
      <w:ind w:left="720"/>
    </w:pPr>
  </w:style>
  <w:style w:type="character" w:customStyle="1" w:styleId="FooterChar">
    <w:name w:val="Footer Char"/>
    <w:link w:val="Footer"/>
    <w:uiPriority w:val="99"/>
    <w:rsid w:val="00EF46D0"/>
    <w:rPr>
      <w:sz w:val="24"/>
      <w:szCs w:val="24"/>
    </w:rPr>
  </w:style>
  <w:style w:type="character" w:customStyle="1" w:styleId="NormalTahomaChar">
    <w:name w:val="Normal + Tahoma Char"/>
    <w:aliases w:val="11 pt Char"/>
    <w:link w:val="NormalTahoma"/>
    <w:locked/>
    <w:rsid w:val="00DE4457"/>
    <w:rPr>
      <w:rFonts w:ascii="Tahoma" w:hAnsi="Tahoma" w:cs="Tahoma"/>
      <w:b/>
      <w:sz w:val="22"/>
      <w:szCs w:val="22"/>
      <w:lang w:val="en-GB"/>
    </w:rPr>
  </w:style>
  <w:style w:type="paragraph" w:customStyle="1" w:styleId="m-1177029175775808452normaltahoma">
    <w:name w:val="m_-1177029175775808452normaltahoma"/>
    <w:basedOn w:val="Normal"/>
    <w:rsid w:val="008012AD"/>
    <w:pPr>
      <w:spacing w:before="100" w:beforeAutospacing="1" w:after="100" w:afterAutospacing="1"/>
    </w:pPr>
    <w:rPr>
      <w:lang w:val="en-IE" w:eastAsia="en-GB"/>
    </w:rPr>
  </w:style>
  <w:style w:type="paragraph" w:styleId="ListParagraph">
    <w:name w:val="List Paragraph"/>
    <w:basedOn w:val="Normal"/>
    <w:uiPriority w:val="34"/>
    <w:qFormat/>
    <w:rsid w:val="00C21C38"/>
    <w:pPr>
      <w:ind w:left="720"/>
      <w:contextualSpacing/>
    </w:pPr>
  </w:style>
  <w:style w:type="paragraph" w:styleId="NormalWeb">
    <w:name w:val="Normal (Web)"/>
    <w:basedOn w:val="Normal"/>
    <w:uiPriority w:val="99"/>
    <w:unhideWhenUsed/>
    <w:rsid w:val="00853E17"/>
    <w:pPr>
      <w:spacing w:before="100" w:beforeAutospacing="1" w:after="100" w:afterAutospacing="1"/>
    </w:pPr>
    <w:rPr>
      <w:lang w:val="en-IE" w:eastAsia="en-IE"/>
    </w:rPr>
  </w:style>
  <w:style w:type="character" w:styleId="Emphasis">
    <w:name w:val="Emphasis"/>
    <w:qFormat/>
    <w:rsid w:val="009D14A6"/>
    <w:rPr>
      <w:rFonts w:cs="Times New Roman"/>
      <w:i/>
      <w:iCs/>
    </w:rPr>
  </w:style>
  <w:style w:type="paragraph" w:customStyle="1" w:styleId="BasicParagraph">
    <w:name w:val="[Basic Paragraph]"/>
    <w:basedOn w:val="Normal"/>
    <w:uiPriority w:val="99"/>
    <w:rsid w:val="004D55CE"/>
    <w:pPr>
      <w:widowControl w:val="0"/>
      <w:autoSpaceDE w:val="0"/>
      <w:autoSpaceDN w:val="0"/>
      <w:adjustRightInd w:val="0"/>
      <w:spacing w:line="288" w:lineRule="auto"/>
      <w:jc w:val="center"/>
      <w:textAlignment w:val="center"/>
    </w:pPr>
    <w:rPr>
      <w:rFonts w:ascii="Helvetica Neue" w:eastAsiaTheme="minorEastAsia" w:hAnsi="Helvetica Neue" w:cs="MinionPro-Regular"/>
      <w:color w:val="7F7F7F" w:themeColor="text1" w:themeTint="80"/>
      <w:sz w:val="17"/>
      <w:lang w:val="en-GB"/>
    </w:rPr>
  </w:style>
  <w:style w:type="character" w:styleId="Hyperlink">
    <w:name w:val="Hyperlink"/>
    <w:basedOn w:val="DefaultParagraphFont"/>
    <w:uiPriority w:val="99"/>
    <w:unhideWhenUsed/>
    <w:rsid w:val="004D55CE"/>
    <w:rPr>
      <w:color w:val="0563C1" w:themeColor="hyperlink"/>
      <w:u w:val="single"/>
    </w:rPr>
  </w:style>
  <w:style w:type="paragraph" w:styleId="Revision">
    <w:name w:val="Revision"/>
    <w:hidden/>
    <w:uiPriority w:val="71"/>
    <w:rsid w:val="001104F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9118">
      <w:bodyDiv w:val="1"/>
      <w:marLeft w:val="0"/>
      <w:marRight w:val="0"/>
      <w:marTop w:val="0"/>
      <w:marBottom w:val="0"/>
      <w:divBdr>
        <w:top w:val="none" w:sz="0" w:space="0" w:color="auto"/>
        <w:left w:val="none" w:sz="0" w:space="0" w:color="auto"/>
        <w:bottom w:val="none" w:sz="0" w:space="0" w:color="auto"/>
        <w:right w:val="none" w:sz="0" w:space="0" w:color="auto"/>
      </w:divBdr>
    </w:div>
    <w:div w:id="553270833">
      <w:bodyDiv w:val="1"/>
      <w:marLeft w:val="0"/>
      <w:marRight w:val="0"/>
      <w:marTop w:val="0"/>
      <w:marBottom w:val="0"/>
      <w:divBdr>
        <w:top w:val="none" w:sz="0" w:space="0" w:color="auto"/>
        <w:left w:val="none" w:sz="0" w:space="0" w:color="auto"/>
        <w:bottom w:val="none" w:sz="0" w:space="0" w:color="auto"/>
        <w:right w:val="none" w:sz="0" w:space="0" w:color="auto"/>
      </w:divBdr>
      <w:divsChild>
        <w:div w:id="213934075">
          <w:marLeft w:val="0"/>
          <w:marRight w:val="0"/>
          <w:marTop w:val="0"/>
          <w:marBottom w:val="0"/>
          <w:divBdr>
            <w:top w:val="none" w:sz="0" w:space="0" w:color="auto"/>
            <w:left w:val="none" w:sz="0" w:space="0" w:color="auto"/>
            <w:bottom w:val="none" w:sz="0" w:space="0" w:color="auto"/>
            <w:right w:val="none" w:sz="0" w:space="0" w:color="auto"/>
          </w:divBdr>
        </w:div>
        <w:div w:id="626813940">
          <w:marLeft w:val="0"/>
          <w:marRight w:val="0"/>
          <w:marTop w:val="0"/>
          <w:marBottom w:val="0"/>
          <w:divBdr>
            <w:top w:val="none" w:sz="0" w:space="0" w:color="auto"/>
            <w:left w:val="none" w:sz="0" w:space="0" w:color="auto"/>
            <w:bottom w:val="none" w:sz="0" w:space="0" w:color="auto"/>
            <w:right w:val="none" w:sz="0" w:space="0" w:color="auto"/>
          </w:divBdr>
        </w:div>
        <w:div w:id="1351643838">
          <w:marLeft w:val="0"/>
          <w:marRight w:val="0"/>
          <w:marTop w:val="0"/>
          <w:marBottom w:val="0"/>
          <w:divBdr>
            <w:top w:val="none" w:sz="0" w:space="0" w:color="auto"/>
            <w:left w:val="none" w:sz="0" w:space="0" w:color="auto"/>
            <w:bottom w:val="none" w:sz="0" w:space="0" w:color="auto"/>
            <w:right w:val="none" w:sz="0" w:space="0" w:color="auto"/>
          </w:divBdr>
        </w:div>
        <w:div w:id="2109885112">
          <w:marLeft w:val="0"/>
          <w:marRight w:val="0"/>
          <w:marTop w:val="0"/>
          <w:marBottom w:val="0"/>
          <w:divBdr>
            <w:top w:val="none" w:sz="0" w:space="0" w:color="auto"/>
            <w:left w:val="none" w:sz="0" w:space="0" w:color="auto"/>
            <w:bottom w:val="none" w:sz="0" w:space="0" w:color="auto"/>
            <w:right w:val="none" w:sz="0" w:space="0" w:color="auto"/>
          </w:divBdr>
        </w:div>
      </w:divsChild>
    </w:div>
    <w:div w:id="887836587">
      <w:bodyDiv w:val="1"/>
      <w:marLeft w:val="0"/>
      <w:marRight w:val="0"/>
      <w:marTop w:val="0"/>
      <w:marBottom w:val="0"/>
      <w:divBdr>
        <w:top w:val="none" w:sz="0" w:space="0" w:color="auto"/>
        <w:left w:val="none" w:sz="0" w:space="0" w:color="auto"/>
        <w:bottom w:val="none" w:sz="0" w:space="0" w:color="auto"/>
        <w:right w:val="none" w:sz="0" w:space="0" w:color="auto"/>
      </w:divBdr>
    </w:div>
    <w:div w:id="1006711928">
      <w:bodyDiv w:val="1"/>
      <w:marLeft w:val="0"/>
      <w:marRight w:val="0"/>
      <w:marTop w:val="0"/>
      <w:marBottom w:val="0"/>
      <w:divBdr>
        <w:top w:val="none" w:sz="0" w:space="0" w:color="auto"/>
        <w:left w:val="none" w:sz="0" w:space="0" w:color="auto"/>
        <w:bottom w:val="none" w:sz="0" w:space="0" w:color="auto"/>
        <w:right w:val="none" w:sz="0" w:space="0" w:color="auto"/>
      </w:divBdr>
    </w:div>
    <w:div w:id="1239368864">
      <w:bodyDiv w:val="1"/>
      <w:marLeft w:val="0"/>
      <w:marRight w:val="0"/>
      <w:marTop w:val="0"/>
      <w:marBottom w:val="0"/>
      <w:divBdr>
        <w:top w:val="none" w:sz="0" w:space="0" w:color="auto"/>
        <w:left w:val="none" w:sz="0" w:space="0" w:color="auto"/>
        <w:bottom w:val="none" w:sz="0" w:space="0" w:color="auto"/>
        <w:right w:val="none" w:sz="0" w:space="0" w:color="auto"/>
      </w:divBdr>
      <w:divsChild>
        <w:div w:id="383136657">
          <w:marLeft w:val="0"/>
          <w:marRight w:val="0"/>
          <w:marTop w:val="0"/>
          <w:marBottom w:val="0"/>
          <w:divBdr>
            <w:top w:val="none" w:sz="0" w:space="0" w:color="auto"/>
            <w:left w:val="none" w:sz="0" w:space="0" w:color="auto"/>
            <w:bottom w:val="none" w:sz="0" w:space="0" w:color="auto"/>
            <w:right w:val="none" w:sz="0" w:space="0" w:color="auto"/>
          </w:divBdr>
        </w:div>
        <w:div w:id="468673692">
          <w:marLeft w:val="0"/>
          <w:marRight w:val="0"/>
          <w:marTop w:val="0"/>
          <w:marBottom w:val="0"/>
          <w:divBdr>
            <w:top w:val="none" w:sz="0" w:space="0" w:color="auto"/>
            <w:left w:val="none" w:sz="0" w:space="0" w:color="auto"/>
            <w:bottom w:val="none" w:sz="0" w:space="0" w:color="auto"/>
            <w:right w:val="none" w:sz="0" w:space="0" w:color="auto"/>
          </w:divBdr>
        </w:div>
        <w:div w:id="1550611687">
          <w:marLeft w:val="0"/>
          <w:marRight w:val="0"/>
          <w:marTop w:val="0"/>
          <w:marBottom w:val="0"/>
          <w:divBdr>
            <w:top w:val="none" w:sz="0" w:space="0" w:color="auto"/>
            <w:left w:val="none" w:sz="0" w:space="0" w:color="auto"/>
            <w:bottom w:val="none" w:sz="0" w:space="0" w:color="auto"/>
            <w:right w:val="none" w:sz="0" w:space="0" w:color="auto"/>
          </w:divBdr>
        </w:div>
        <w:div w:id="2096972915">
          <w:marLeft w:val="0"/>
          <w:marRight w:val="0"/>
          <w:marTop w:val="0"/>
          <w:marBottom w:val="0"/>
          <w:divBdr>
            <w:top w:val="none" w:sz="0" w:space="0" w:color="auto"/>
            <w:left w:val="none" w:sz="0" w:space="0" w:color="auto"/>
            <w:bottom w:val="none" w:sz="0" w:space="0" w:color="auto"/>
            <w:right w:val="none" w:sz="0" w:space="0" w:color="auto"/>
          </w:divBdr>
        </w:div>
      </w:divsChild>
    </w:div>
    <w:div w:id="1626040174">
      <w:bodyDiv w:val="1"/>
      <w:marLeft w:val="0"/>
      <w:marRight w:val="0"/>
      <w:marTop w:val="0"/>
      <w:marBottom w:val="0"/>
      <w:divBdr>
        <w:top w:val="none" w:sz="0" w:space="0" w:color="auto"/>
        <w:left w:val="none" w:sz="0" w:space="0" w:color="auto"/>
        <w:bottom w:val="none" w:sz="0" w:space="0" w:color="auto"/>
        <w:right w:val="none" w:sz="0" w:space="0" w:color="auto"/>
      </w:divBdr>
    </w:div>
    <w:div w:id="1864661904">
      <w:bodyDiv w:val="1"/>
      <w:marLeft w:val="0"/>
      <w:marRight w:val="0"/>
      <w:marTop w:val="0"/>
      <w:marBottom w:val="0"/>
      <w:divBdr>
        <w:top w:val="none" w:sz="0" w:space="0" w:color="auto"/>
        <w:left w:val="none" w:sz="0" w:space="0" w:color="auto"/>
        <w:bottom w:val="none" w:sz="0" w:space="0" w:color="auto"/>
        <w:right w:val="none" w:sz="0" w:space="0" w:color="auto"/>
      </w:divBdr>
    </w:div>
    <w:div w:id="18978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lfhelpafrica.org/ie/wp-content/uploads/sites/4/2023/12/Self-Help-Africa-Child-and-Adult-Safeguarding-Policy-2023_Final_English.pdf" TargetMode="External"/><Relationship Id="rId4" Type="http://schemas.openxmlformats.org/officeDocument/2006/relationships/settings" Target="settings.xml"/><Relationship Id="rId9" Type="http://schemas.openxmlformats.org/officeDocument/2006/relationships/hyperlink" Target="https://selfhelpafrica.org/ie/wp-content/uploads/sites/4/2023/12/Self-Help-Africa-Code-of-Conduct-2023_Final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8F940-15D3-9948-994A-93D386CF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[Organisation Name]</vt:lpstr>
    </vt:vector>
  </TitlesOfParts>
  <Company>Microsoft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Name]</dc:title>
  <dc:subject/>
  <dc:creator>Sarah</dc:creator>
  <cp:keywords/>
  <cp:lastModifiedBy>Elisa Duncan Cullen</cp:lastModifiedBy>
  <cp:revision>3</cp:revision>
  <cp:lastPrinted>2019-10-24T13:29:00Z</cp:lastPrinted>
  <dcterms:created xsi:type="dcterms:W3CDTF">2026-04-27T13:59:00Z</dcterms:created>
  <dcterms:modified xsi:type="dcterms:W3CDTF">2026-04-27T14:31:00Z</dcterms:modified>
</cp:coreProperties>
</file>