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B16E79" w:rsidRDefault="00310FCC" w:rsidP="005A032C">
      <w:pPr>
        <w:spacing w:before="60" w:after="60" w:line="240" w:lineRule="auto"/>
        <w:jc w:val="center"/>
        <w:rPr>
          <w:rFonts w:asciiTheme="minorHAnsi" w:hAnsiTheme="minorHAnsi" w:cstheme="minorHAnsi"/>
          <w:b/>
          <w:bCs/>
          <w:sz w:val="22"/>
          <w:szCs w:val="22"/>
          <w:bdr w:val="none" w:sz="0" w:space="0" w:color="auto" w:frame="1"/>
        </w:rPr>
      </w:pPr>
      <w:r w:rsidRPr="00B16E79">
        <w:rPr>
          <w:rFonts w:asciiTheme="minorHAnsi" w:hAnsiTheme="minorHAnsi" w:cstheme="minorHAnsi"/>
          <w:b/>
          <w:bCs/>
          <w:sz w:val="22"/>
          <w:szCs w:val="22"/>
          <w:bdr w:val="none" w:sz="0" w:space="0" w:color="auto" w:frame="1"/>
        </w:rPr>
        <w:t>JOB</w:t>
      </w:r>
      <w:r w:rsidR="005A032C" w:rsidRPr="00B16E79">
        <w:rPr>
          <w:rFonts w:asciiTheme="minorHAnsi" w:hAnsiTheme="minorHAnsi" w:cstheme="minorHAnsi"/>
          <w:b/>
          <w:bCs/>
          <w:sz w:val="22"/>
          <w:szCs w:val="22"/>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B16E79"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B16E79" w:rsidRDefault="001A11EC" w:rsidP="001A11EC">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3CD550D9" w:rsidR="001A11EC" w:rsidRPr="00B16E79" w:rsidRDefault="001A11EC" w:rsidP="001A11EC">
            <w:pPr>
              <w:spacing w:before="60" w:after="60" w:line="240" w:lineRule="auto"/>
              <w:jc w:val="both"/>
              <w:rPr>
                <w:rFonts w:asciiTheme="minorHAnsi" w:hAnsiTheme="minorHAnsi" w:cstheme="minorHAnsi"/>
                <w:color w:val="auto"/>
                <w:sz w:val="22"/>
                <w:szCs w:val="22"/>
              </w:rPr>
            </w:pPr>
          </w:p>
        </w:tc>
      </w:tr>
      <w:tr w:rsidR="00310FCC" w:rsidRPr="00B16E79" w14:paraId="4704841E" w14:textId="77777777" w:rsidTr="000D7E6E">
        <w:trPr>
          <w:trHeight w:val="389"/>
        </w:trPr>
        <w:tc>
          <w:tcPr>
            <w:tcW w:w="1975" w:type="dxa"/>
          </w:tcPr>
          <w:p w14:paraId="2C8EE63D" w14:textId="77777777" w:rsidR="00310FCC" w:rsidRPr="00B16E79" w:rsidRDefault="00310FCC"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Job Title:</w:t>
            </w:r>
          </w:p>
        </w:tc>
        <w:tc>
          <w:tcPr>
            <w:tcW w:w="7385" w:type="dxa"/>
          </w:tcPr>
          <w:p w14:paraId="01236C75" w14:textId="144878E4" w:rsidR="00C76AC2" w:rsidRPr="00D64105" w:rsidRDefault="00DA5F94" w:rsidP="00C76AC2">
            <w:pPr>
              <w:rPr>
                <w:rFonts w:asciiTheme="minorHAnsi" w:hAnsiTheme="minorHAnsi" w:cstheme="minorHAnsi"/>
                <w:b/>
                <w:bCs/>
                <w:color w:val="auto"/>
                <w:sz w:val="22"/>
                <w:szCs w:val="22"/>
              </w:rPr>
            </w:pPr>
            <w:r w:rsidRPr="00D64105">
              <w:rPr>
                <w:rFonts w:asciiTheme="minorHAnsi" w:hAnsiTheme="minorHAnsi" w:cstheme="minorHAnsi"/>
                <w:b/>
                <w:bCs/>
                <w:color w:val="auto"/>
                <w:sz w:val="22"/>
                <w:szCs w:val="22"/>
              </w:rPr>
              <w:t>Ass</w:t>
            </w:r>
            <w:r w:rsidR="00EE223D" w:rsidRPr="00D64105">
              <w:rPr>
                <w:rFonts w:asciiTheme="minorHAnsi" w:hAnsiTheme="minorHAnsi" w:cstheme="minorHAnsi"/>
                <w:b/>
                <w:bCs/>
                <w:color w:val="auto"/>
                <w:sz w:val="22"/>
                <w:szCs w:val="22"/>
              </w:rPr>
              <w:t>ociate</w:t>
            </w:r>
            <w:r w:rsidRPr="00312AB2">
              <w:rPr>
                <w:rFonts w:asciiTheme="minorHAnsi" w:hAnsiTheme="minorHAnsi" w:cstheme="minorHAnsi"/>
                <w:b/>
                <w:bCs/>
                <w:color w:val="auto"/>
                <w:sz w:val="22"/>
                <w:szCs w:val="22"/>
              </w:rPr>
              <w:t xml:space="preserve"> Project Officer – Value Chain &amp; Market Linkage</w:t>
            </w:r>
          </w:p>
        </w:tc>
      </w:tr>
      <w:tr w:rsidR="00C10EDB" w:rsidRPr="00B16E79" w14:paraId="7C42A87B" w14:textId="77777777" w:rsidTr="000D7E6E">
        <w:trPr>
          <w:trHeight w:val="389"/>
        </w:trPr>
        <w:tc>
          <w:tcPr>
            <w:tcW w:w="1975" w:type="dxa"/>
          </w:tcPr>
          <w:p w14:paraId="38F2AB09" w14:textId="0BFEFBD7" w:rsidR="00C10EDB" w:rsidRPr="00B16E79" w:rsidRDefault="00C10EDB" w:rsidP="00C10EDB">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Project Title:</w:t>
            </w:r>
          </w:p>
        </w:tc>
        <w:tc>
          <w:tcPr>
            <w:tcW w:w="7385" w:type="dxa"/>
          </w:tcPr>
          <w:p w14:paraId="509842AC" w14:textId="50102FC9" w:rsidR="00C10EDB" w:rsidRPr="00B16E79" w:rsidRDefault="00C10EDB" w:rsidP="00C10EDB">
            <w:pPr>
              <w:rPr>
                <w:rFonts w:asciiTheme="minorHAnsi" w:hAnsiTheme="minorHAnsi" w:cstheme="minorHAnsi"/>
                <w:color w:val="auto"/>
                <w:sz w:val="22"/>
                <w:szCs w:val="22"/>
              </w:rPr>
            </w:pPr>
            <w:r w:rsidRPr="00B16E79">
              <w:rPr>
                <w:rFonts w:asciiTheme="minorHAnsi" w:hAnsiTheme="minorHAnsi" w:cstheme="minorHAnsi"/>
                <w:color w:val="auto"/>
                <w:sz w:val="22"/>
                <w:szCs w:val="22"/>
              </w:rPr>
              <w:t>Growing Together: Women’s Economic Growth through Integrated Agroecological Farming Systems Project</w:t>
            </w:r>
          </w:p>
        </w:tc>
      </w:tr>
      <w:tr w:rsidR="00FF7C5E" w:rsidRPr="00B16E79" w14:paraId="76E33890" w14:textId="77777777" w:rsidTr="000D7E6E">
        <w:trPr>
          <w:trHeight w:val="399"/>
        </w:trPr>
        <w:tc>
          <w:tcPr>
            <w:tcW w:w="1975" w:type="dxa"/>
          </w:tcPr>
          <w:p w14:paraId="134D54E9" w14:textId="77777777" w:rsidR="00FF7C5E" w:rsidRPr="00B16E79" w:rsidRDefault="00FF7C5E"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Company:</w:t>
            </w:r>
          </w:p>
        </w:tc>
        <w:tc>
          <w:tcPr>
            <w:tcW w:w="7385" w:type="dxa"/>
          </w:tcPr>
          <w:p w14:paraId="18BF1DB4" w14:textId="0B858DFC" w:rsidR="00FF7C5E" w:rsidRPr="00B16E79" w:rsidRDefault="00287917" w:rsidP="00FF7C5E">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United Purpose</w:t>
            </w:r>
            <w:r w:rsidR="00F069D5" w:rsidRPr="00B16E79">
              <w:rPr>
                <w:rFonts w:asciiTheme="minorHAnsi" w:hAnsiTheme="minorHAnsi" w:cstheme="minorHAnsi"/>
                <w:color w:val="auto"/>
                <w:sz w:val="22"/>
                <w:szCs w:val="22"/>
              </w:rPr>
              <w:t xml:space="preserve"> </w:t>
            </w:r>
          </w:p>
        </w:tc>
      </w:tr>
      <w:tr w:rsidR="00DA4CB9" w:rsidRPr="00B16E79" w14:paraId="6F6DBFF9" w14:textId="77777777" w:rsidTr="000D7E6E">
        <w:trPr>
          <w:trHeight w:val="389"/>
        </w:trPr>
        <w:tc>
          <w:tcPr>
            <w:tcW w:w="1975" w:type="dxa"/>
          </w:tcPr>
          <w:p w14:paraId="05FDD2AB" w14:textId="77777777" w:rsidR="00DA4CB9" w:rsidRPr="00B16E79" w:rsidRDefault="00816AA4"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Location:</w:t>
            </w:r>
          </w:p>
        </w:tc>
        <w:tc>
          <w:tcPr>
            <w:tcW w:w="7385" w:type="dxa"/>
          </w:tcPr>
          <w:p w14:paraId="7587A264" w14:textId="778F3B2D" w:rsidR="00DA4CB9" w:rsidRPr="00B16E79" w:rsidRDefault="00DA5F94" w:rsidP="004D45EA">
            <w:pPr>
              <w:spacing w:before="60" w:after="60" w:line="240" w:lineRule="auto"/>
              <w:jc w:val="both"/>
              <w:rPr>
                <w:rFonts w:asciiTheme="minorHAnsi" w:hAnsiTheme="minorHAnsi" w:cstheme="minorHAnsi"/>
                <w:color w:val="auto"/>
                <w:sz w:val="22"/>
                <w:szCs w:val="22"/>
              </w:rPr>
            </w:pPr>
            <w:r w:rsidRPr="00312AB2">
              <w:rPr>
                <w:rFonts w:asciiTheme="minorHAnsi" w:hAnsiTheme="minorHAnsi" w:cstheme="minorHAnsi"/>
                <w:color w:val="auto"/>
                <w:sz w:val="22"/>
                <w:szCs w:val="22"/>
                <w:bdr w:val="none" w:sz="0" w:space="0" w:color="auto" w:frame="1"/>
              </w:rPr>
              <w:t>Jamalpur/ Gopalganj</w:t>
            </w:r>
          </w:p>
        </w:tc>
      </w:tr>
      <w:tr w:rsidR="00DA4CB9" w:rsidRPr="00B16E79" w14:paraId="00DA12E1" w14:textId="77777777" w:rsidTr="000D7E6E">
        <w:trPr>
          <w:trHeight w:val="399"/>
        </w:trPr>
        <w:tc>
          <w:tcPr>
            <w:tcW w:w="1975" w:type="dxa"/>
          </w:tcPr>
          <w:p w14:paraId="606AB827" w14:textId="5D34B6F5" w:rsidR="00DA4CB9" w:rsidRPr="00B16E79" w:rsidRDefault="00F069D5"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Contract type:</w:t>
            </w:r>
          </w:p>
        </w:tc>
        <w:tc>
          <w:tcPr>
            <w:tcW w:w="7385" w:type="dxa"/>
          </w:tcPr>
          <w:p w14:paraId="7927A461" w14:textId="1660EC8A" w:rsidR="00DA4CB9" w:rsidRPr="00B16E79" w:rsidRDefault="00C10EDB" w:rsidP="00BB0833">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Regular subject to funding from donor</w:t>
            </w:r>
          </w:p>
        </w:tc>
      </w:tr>
      <w:tr w:rsidR="00F069D5" w:rsidRPr="00B16E79" w14:paraId="5D17C976" w14:textId="77777777" w:rsidTr="000D7E6E">
        <w:trPr>
          <w:trHeight w:val="399"/>
        </w:trPr>
        <w:tc>
          <w:tcPr>
            <w:tcW w:w="1975" w:type="dxa"/>
          </w:tcPr>
          <w:p w14:paraId="4912FC1B" w14:textId="342B82D9" w:rsidR="00F069D5" w:rsidRPr="00B16E79" w:rsidRDefault="00F069D5" w:rsidP="00F069D5">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Hours:</w:t>
            </w:r>
          </w:p>
        </w:tc>
        <w:tc>
          <w:tcPr>
            <w:tcW w:w="7385" w:type="dxa"/>
          </w:tcPr>
          <w:p w14:paraId="785E84C1" w14:textId="56D8740D" w:rsidR="00F069D5" w:rsidRPr="00B16E79" w:rsidRDefault="006062EA" w:rsidP="00F069D5">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Full time</w:t>
            </w:r>
          </w:p>
        </w:tc>
      </w:tr>
      <w:tr w:rsidR="00F069D5" w:rsidRPr="00B16E79" w14:paraId="3DA19B22" w14:textId="77777777" w:rsidTr="000D7E6E">
        <w:trPr>
          <w:trHeight w:val="329"/>
        </w:trPr>
        <w:tc>
          <w:tcPr>
            <w:tcW w:w="1975" w:type="dxa"/>
          </w:tcPr>
          <w:p w14:paraId="27B0D06F" w14:textId="36B0CF82" w:rsidR="00F069D5" w:rsidRPr="00B16E79" w:rsidRDefault="00F069D5" w:rsidP="00F069D5">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Reports to:</w:t>
            </w:r>
          </w:p>
        </w:tc>
        <w:tc>
          <w:tcPr>
            <w:tcW w:w="7385" w:type="dxa"/>
          </w:tcPr>
          <w:p w14:paraId="263E431E" w14:textId="52A6F778" w:rsidR="00F069D5" w:rsidRPr="00312AB2" w:rsidRDefault="00F37C71" w:rsidP="00F069D5">
            <w:pPr>
              <w:rPr>
                <w:rFonts w:asciiTheme="minorHAnsi" w:hAnsiTheme="minorHAnsi" w:cstheme="minorHAnsi"/>
                <w:color w:val="auto"/>
                <w:sz w:val="22"/>
                <w:szCs w:val="22"/>
                <w:lang w:val="en-US"/>
              </w:rPr>
            </w:pPr>
            <w:r w:rsidRPr="00312AB2">
              <w:rPr>
                <w:rFonts w:asciiTheme="minorHAnsi" w:hAnsiTheme="minorHAnsi" w:cstheme="minorHAnsi"/>
                <w:bCs/>
                <w:color w:val="auto"/>
                <w:sz w:val="22"/>
                <w:szCs w:val="22"/>
              </w:rPr>
              <w:t>M &amp; E Specialist cum Assistant Project Manager</w:t>
            </w:r>
            <w:r w:rsidR="00DA5F94" w:rsidRPr="00312AB2">
              <w:rPr>
                <w:rFonts w:asciiTheme="minorHAnsi" w:hAnsiTheme="minorHAnsi" w:cstheme="minorHAnsi"/>
                <w:bCs/>
                <w:color w:val="auto"/>
                <w:sz w:val="22"/>
                <w:szCs w:val="22"/>
              </w:rPr>
              <w:t xml:space="preserve"> </w:t>
            </w:r>
          </w:p>
        </w:tc>
      </w:tr>
      <w:tr w:rsidR="00C10EDB" w:rsidRPr="00B16E79" w14:paraId="60E618D9" w14:textId="77777777" w:rsidTr="000D7E6E">
        <w:trPr>
          <w:trHeight w:val="339"/>
        </w:trPr>
        <w:tc>
          <w:tcPr>
            <w:tcW w:w="1975" w:type="dxa"/>
          </w:tcPr>
          <w:p w14:paraId="056E2AAF" w14:textId="45D55467" w:rsidR="00C10EDB" w:rsidRPr="00B16E79" w:rsidRDefault="00C10EDB" w:rsidP="00C10EDB">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Grade:</w:t>
            </w:r>
          </w:p>
        </w:tc>
        <w:tc>
          <w:tcPr>
            <w:tcW w:w="7385" w:type="dxa"/>
          </w:tcPr>
          <w:p w14:paraId="5FABE7BD" w14:textId="1D445C04" w:rsidR="00C10EDB" w:rsidRPr="00D64105" w:rsidRDefault="00570410" w:rsidP="00511C6C">
            <w:pPr>
              <w:rPr>
                <w:rFonts w:asciiTheme="minorHAnsi" w:hAnsiTheme="minorHAnsi" w:cstheme="minorBidi"/>
                <w:bCs/>
                <w:color w:val="auto"/>
                <w:sz w:val="22"/>
                <w:szCs w:val="28"/>
                <w:lang w:bidi="bn-IN"/>
              </w:rPr>
            </w:pPr>
            <w:r w:rsidRPr="00985C2F">
              <w:rPr>
                <w:rFonts w:asciiTheme="minorHAnsi" w:hAnsiTheme="minorHAnsi" w:cstheme="minorHAnsi"/>
                <w:bCs/>
                <w:color w:val="auto"/>
                <w:sz w:val="22"/>
                <w:szCs w:val="22"/>
              </w:rPr>
              <w:t>V</w:t>
            </w:r>
          </w:p>
        </w:tc>
      </w:tr>
      <w:tr w:rsidR="00D64105" w:rsidRPr="00B16E79" w14:paraId="05D2F71D" w14:textId="77777777" w:rsidTr="000D7E6E">
        <w:trPr>
          <w:trHeight w:val="339"/>
        </w:trPr>
        <w:tc>
          <w:tcPr>
            <w:tcW w:w="1975" w:type="dxa"/>
          </w:tcPr>
          <w:p w14:paraId="0AD4FC99" w14:textId="09161B24" w:rsidR="00D64105" w:rsidRPr="00B16E79" w:rsidRDefault="00D64105" w:rsidP="00C10EDB">
            <w:pPr>
              <w:spacing w:before="60" w:line="240" w:lineRule="auto"/>
              <w:jc w:val="center"/>
              <w:rPr>
                <w:rFonts w:asciiTheme="minorHAnsi" w:hAnsiTheme="minorHAnsi" w:cstheme="minorHAnsi"/>
                <w:b/>
                <w:color w:val="auto"/>
                <w:sz w:val="22"/>
                <w:szCs w:val="22"/>
              </w:rPr>
            </w:pPr>
            <w:r w:rsidRPr="00D64105">
              <w:rPr>
                <w:rFonts w:asciiTheme="minorHAnsi" w:hAnsiTheme="minorHAnsi" w:cstheme="minorHAnsi"/>
                <w:b/>
                <w:color w:val="auto"/>
                <w:sz w:val="22"/>
                <w:szCs w:val="22"/>
              </w:rPr>
              <w:t>Salary Range:</w:t>
            </w:r>
          </w:p>
        </w:tc>
        <w:tc>
          <w:tcPr>
            <w:tcW w:w="7385" w:type="dxa"/>
          </w:tcPr>
          <w:p w14:paraId="27EB3813" w14:textId="4482423B" w:rsidR="00D64105" w:rsidRPr="00985C2F" w:rsidRDefault="00D64105" w:rsidP="00511C6C">
            <w:pPr>
              <w:rPr>
                <w:rFonts w:asciiTheme="minorHAnsi" w:hAnsiTheme="minorHAnsi" w:cstheme="minorHAnsi"/>
                <w:bCs/>
                <w:color w:val="auto"/>
                <w:sz w:val="22"/>
                <w:szCs w:val="22"/>
              </w:rPr>
            </w:pPr>
            <w:r w:rsidRPr="00985C2F">
              <w:rPr>
                <w:rFonts w:asciiTheme="minorHAnsi" w:hAnsiTheme="minorHAnsi" w:cstheme="minorHAnsi"/>
                <w:bCs/>
                <w:color w:val="auto"/>
                <w:sz w:val="22"/>
                <w:szCs w:val="22"/>
              </w:rPr>
              <w:t>Max BDT 38,326.00 Per Month including All Fringe Benefit</w:t>
            </w:r>
          </w:p>
        </w:tc>
      </w:tr>
      <w:tr w:rsidR="00C10EDB" w:rsidRPr="00B16E79" w14:paraId="76F402B5" w14:textId="77777777" w:rsidTr="000D7E6E">
        <w:trPr>
          <w:trHeight w:val="1940"/>
        </w:trPr>
        <w:tc>
          <w:tcPr>
            <w:tcW w:w="1975" w:type="dxa"/>
            <w:tcBorders>
              <w:bottom w:val="single" w:sz="4" w:space="0" w:color="auto"/>
            </w:tcBorders>
          </w:tcPr>
          <w:p w14:paraId="765418D7" w14:textId="4F572914" w:rsidR="00C10EDB" w:rsidRPr="00B16E79" w:rsidRDefault="00C10EDB" w:rsidP="00C10EDB">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Organisation overview:</w:t>
            </w:r>
          </w:p>
        </w:tc>
        <w:tc>
          <w:tcPr>
            <w:tcW w:w="7385" w:type="dxa"/>
            <w:tcBorders>
              <w:bottom w:val="single" w:sz="4" w:space="0" w:color="auto"/>
            </w:tcBorders>
          </w:tcPr>
          <w:p w14:paraId="16E554D4" w14:textId="2540629D" w:rsidR="00C10EDB" w:rsidRPr="00B16E79" w:rsidRDefault="00C713B2" w:rsidP="00C10EDB">
            <w:pPr>
              <w:spacing w:line="240" w:lineRule="auto"/>
              <w:jc w:val="both"/>
              <w:rPr>
                <w:rFonts w:asciiTheme="minorHAnsi" w:hAnsiTheme="minorHAnsi" w:cstheme="minorHAnsi"/>
                <w:color w:val="auto"/>
                <w:sz w:val="22"/>
                <w:szCs w:val="22"/>
              </w:rPr>
            </w:pPr>
            <w:r w:rsidRPr="00C713B2">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C713B2">
              <w:rPr>
                <w:rFonts w:asciiTheme="minorHAnsi" w:hAnsiTheme="minorHAnsi" w:cstheme="minorHAnsi"/>
                <w:color w:val="auto"/>
                <w:sz w:val="22"/>
                <w:szCs w:val="22"/>
              </w:rPr>
              <w:t>TruTrade</w:t>
            </w:r>
            <w:proofErr w:type="spellEnd"/>
            <w:r w:rsidRPr="00C713B2">
              <w:rPr>
                <w:rFonts w:asciiTheme="minorHAnsi" w:hAnsiTheme="minorHAnsi" w:cstheme="minorHAnsi"/>
                <w:color w:val="auto"/>
                <w:sz w:val="22"/>
                <w:szCs w:val="22"/>
              </w:rPr>
              <w:t xml:space="preserve">, and </w:t>
            </w:r>
            <w:proofErr w:type="spellStart"/>
            <w:r w:rsidRPr="00C713B2">
              <w:rPr>
                <w:rFonts w:asciiTheme="minorHAnsi" w:hAnsiTheme="minorHAnsi" w:cstheme="minorHAnsi"/>
                <w:color w:val="auto"/>
                <w:sz w:val="22"/>
                <w:szCs w:val="22"/>
              </w:rPr>
              <w:t>Cumo</w:t>
            </w:r>
            <w:proofErr w:type="spellEnd"/>
            <w:r w:rsidRPr="00C713B2">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C10EDB" w:rsidRPr="00B16E79" w14:paraId="69F9E0F8" w14:textId="77777777" w:rsidTr="000D7E6E">
        <w:trPr>
          <w:trHeight w:val="660"/>
        </w:trPr>
        <w:tc>
          <w:tcPr>
            <w:tcW w:w="1975" w:type="dxa"/>
            <w:tcBorders>
              <w:top w:val="single" w:sz="4" w:space="0" w:color="auto"/>
            </w:tcBorders>
          </w:tcPr>
          <w:p w14:paraId="75536349" w14:textId="77777777" w:rsidR="00C10EDB" w:rsidRPr="00B16E79" w:rsidRDefault="00C10EDB" w:rsidP="00C10EDB">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Job Purpose:</w:t>
            </w:r>
          </w:p>
          <w:p w14:paraId="4B43A1DB" w14:textId="77777777" w:rsidR="00C10EDB" w:rsidRPr="00B16E79" w:rsidRDefault="00C10EDB" w:rsidP="00C10EDB">
            <w:pPr>
              <w:spacing w:before="60" w:line="240" w:lineRule="auto"/>
              <w:jc w:val="center"/>
              <w:rPr>
                <w:rFonts w:asciiTheme="minorHAnsi" w:hAnsiTheme="minorHAnsi" w:cstheme="minorHAnsi"/>
                <w:b/>
                <w:color w:val="auto"/>
                <w:sz w:val="22"/>
                <w:szCs w:val="22"/>
              </w:rPr>
            </w:pPr>
          </w:p>
        </w:tc>
        <w:tc>
          <w:tcPr>
            <w:tcW w:w="7385" w:type="dxa"/>
            <w:tcBorders>
              <w:top w:val="single" w:sz="4" w:space="0" w:color="auto"/>
            </w:tcBorders>
          </w:tcPr>
          <w:p w14:paraId="6E55FE05" w14:textId="70D40DFE" w:rsidR="00C10EDB" w:rsidRPr="00B16E79" w:rsidRDefault="00C10EDB" w:rsidP="00C10EDB">
            <w:pPr>
              <w:spacing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initiative addresses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Women Business </w:t>
            </w:r>
            <w:proofErr w:type="spellStart"/>
            <w:r w:rsidRPr="00B16E79">
              <w:rPr>
                <w:rFonts w:asciiTheme="minorHAnsi" w:hAnsiTheme="minorHAnsi" w:cstheme="minorHAnsi"/>
                <w:color w:val="auto"/>
                <w:sz w:val="22"/>
                <w:szCs w:val="22"/>
              </w:rPr>
              <w:t>Center</w:t>
            </w:r>
            <w:proofErr w:type="spellEnd"/>
            <w:r w:rsidRPr="00B16E79">
              <w:rPr>
                <w:rFonts w:asciiTheme="minorHAnsi" w:hAnsiTheme="minorHAnsi" w:cstheme="minorHAnsi"/>
                <w:color w:val="auto"/>
                <w:sz w:val="22"/>
                <w:szCs w:val="22"/>
              </w:rPr>
              <w:t xml:space="preserve"> (WBC) network </w:t>
            </w:r>
            <w:r w:rsidRPr="008E7C69">
              <w:rPr>
                <w:rFonts w:asciiTheme="minorHAnsi" w:hAnsiTheme="minorHAnsi" w:cstheme="minorHAnsi"/>
                <w:b/>
                <w:bCs/>
                <w:color w:val="auto"/>
                <w:sz w:val="22"/>
                <w:szCs w:val="22"/>
              </w:rPr>
              <w:t xml:space="preserve">"Nari </w:t>
            </w:r>
            <w:proofErr w:type="spellStart"/>
            <w:r w:rsidRPr="008E7C69">
              <w:rPr>
                <w:rFonts w:asciiTheme="minorHAnsi" w:hAnsiTheme="minorHAnsi" w:cstheme="minorHAnsi"/>
                <w:b/>
                <w:bCs/>
                <w:color w:val="auto"/>
                <w:sz w:val="22"/>
                <w:szCs w:val="22"/>
              </w:rPr>
              <w:t>Jhuri</w:t>
            </w:r>
            <w:proofErr w:type="spellEnd"/>
            <w:r w:rsidRPr="008E7C69">
              <w:rPr>
                <w:rFonts w:asciiTheme="minorHAnsi" w:hAnsiTheme="minorHAnsi" w:cstheme="minorHAnsi"/>
                <w:b/>
                <w:bCs/>
                <w:color w:val="auto"/>
                <w:sz w:val="22"/>
                <w:szCs w:val="22"/>
              </w:rPr>
              <w:t>."</w:t>
            </w:r>
            <w:r w:rsidRPr="00B16E79">
              <w:rPr>
                <w:rFonts w:asciiTheme="minorHAnsi" w:hAnsiTheme="minorHAnsi" w:cstheme="minorHAnsi"/>
                <w:color w:val="auto"/>
                <w:sz w:val="22"/>
                <w:szCs w:val="22"/>
              </w:rPr>
              <w:t xml:space="preserve"> By employing a market-based approach and human-centred design, the project improves livelihoods for women and smallholder farmers, builds skills for circular economy activities, and integrates WBCs with government social protection schemes.</w:t>
            </w:r>
          </w:p>
          <w:p w14:paraId="73FF0B09" w14:textId="55CA2947" w:rsidR="00C10EDB" w:rsidRPr="00CE2EF0" w:rsidRDefault="00D21DB6" w:rsidP="00C10EDB">
            <w:pPr>
              <w:spacing w:line="240" w:lineRule="auto"/>
              <w:jc w:val="both"/>
              <w:rPr>
                <w:rFonts w:asciiTheme="minorHAnsi" w:hAnsiTheme="minorHAnsi" w:cstheme="minorHAnsi"/>
                <w:b/>
                <w:bCs/>
                <w:color w:val="C00000"/>
                <w:sz w:val="22"/>
                <w:szCs w:val="22"/>
              </w:rPr>
            </w:pPr>
            <w:r w:rsidRPr="00312AB2">
              <w:rPr>
                <w:rFonts w:asciiTheme="minorHAnsi" w:hAnsiTheme="minorHAnsi" w:cstheme="minorHAnsi"/>
                <w:b/>
                <w:bCs/>
                <w:color w:val="auto"/>
                <w:sz w:val="22"/>
                <w:szCs w:val="22"/>
              </w:rPr>
              <w:t xml:space="preserve">The following will be the overall responsibility of the role: </w:t>
            </w:r>
          </w:p>
          <w:p w14:paraId="2C2CA3C5" w14:textId="272A1A8A" w:rsidR="006651B1" w:rsidRDefault="006651B1" w:rsidP="006651B1">
            <w:pPr>
              <w:jc w:val="both"/>
              <w:rPr>
                <w:rFonts w:asciiTheme="minorHAnsi" w:eastAsia="Calibri" w:hAnsiTheme="minorHAnsi" w:cstheme="minorHAnsi"/>
                <w:bCs/>
                <w:color w:val="C00000"/>
                <w:sz w:val="22"/>
                <w:szCs w:val="22"/>
              </w:rPr>
            </w:pPr>
            <w:r w:rsidRPr="006651B1">
              <w:rPr>
                <w:bCs/>
              </w:rPr>
              <w:t>Increased production and yields through transfer of knowledge, skills and technologies in poultry</w:t>
            </w:r>
            <w:r w:rsidR="00527F9C">
              <w:rPr>
                <w:bCs/>
                <w:color w:val="C00000"/>
              </w:rPr>
              <w:t xml:space="preserve"> </w:t>
            </w:r>
            <w:r w:rsidR="00527F9C" w:rsidRPr="00312AB2">
              <w:rPr>
                <w:bCs/>
                <w:color w:val="auto"/>
              </w:rPr>
              <w:t>&amp; livestock</w:t>
            </w:r>
            <w:r w:rsidRPr="00312AB2">
              <w:rPr>
                <w:bCs/>
                <w:color w:val="auto"/>
              </w:rPr>
              <w:t xml:space="preserve"> value chains </w:t>
            </w:r>
            <w:r w:rsidRPr="006651B1">
              <w:rPr>
                <w:bCs/>
              </w:rPr>
              <w:t>based on agroecological farming systems.</w:t>
            </w:r>
            <w:r w:rsidRPr="006651B1">
              <w:rPr>
                <w:rFonts w:asciiTheme="minorHAnsi" w:eastAsia="Calibri" w:hAnsiTheme="minorHAnsi" w:cstheme="minorHAnsi"/>
                <w:bCs/>
                <w:color w:val="C00000"/>
                <w:sz w:val="22"/>
                <w:szCs w:val="22"/>
              </w:rPr>
              <w:t xml:space="preserve"> </w:t>
            </w:r>
          </w:p>
          <w:p w14:paraId="2FC13DE0" w14:textId="77777777" w:rsidR="00527F9C" w:rsidRDefault="006651B1" w:rsidP="005978DB">
            <w:pPr>
              <w:pStyle w:val="ListParagraph"/>
              <w:numPr>
                <w:ilvl w:val="0"/>
                <w:numId w:val="46"/>
              </w:numPr>
              <w:jc w:val="both"/>
              <w:rPr>
                <w:rFonts w:ascii="Arial" w:hAnsi="Arial"/>
                <w:bCs/>
                <w:color w:val="000000"/>
              </w:rPr>
            </w:pPr>
            <w:r w:rsidRPr="00527F9C">
              <w:rPr>
                <w:rFonts w:ascii="Arial" w:hAnsi="Arial"/>
                <w:bCs/>
                <w:color w:val="000000"/>
              </w:rPr>
              <w:t xml:space="preserve">Scaling up on Native chicken production and </w:t>
            </w:r>
            <w:r w:rsidR="004066E0" w:rsidRPr="00527F9C">
              <w:rPr>
                <w:rFonts w:ascii="Arial" w:hAnsi="Arial"/>
                <w:bCs/>
                <w:color w:val="000000"/>
              </w:rPr>
              <w:t>marketing by</w:t>
            </w:r>
            <w:r w:rsidRPr="00527F9C">
              <w:rPr>
                <w:rFonts w:ascii="Arial" w:hAnsi="Arial"/>
                <w:bCs/>
                <w:color w:val="000000"/>
              </w:rPr>
              <w:t xml:space="preserve"> women producers </w:t>
            </w:r>
            <w:r w:rsidR="004066E0" w:rsidRPr="00527F9C">
              <w:rPr>
                <w:rFonts w:ascii="Arial" w:hAnsi="Arial"/>
                <w:bCs/>
                <w:color w:val="000000"/>
              </w:rPr>
              <w:t xml:space="preserve">in </w:t>
            </w:r>
            <w:r w:rsidRPr="00527F9C">
              <w:rPr>
                <w:rFonts w:ascii="Arial" w:hAnsi="Arial"/>
                <w:bCs/>
                <w:color w:val="000000"/>
              </w:rPr>
              <w:t>Poultry sector</w:t>
            </w:r>
            <w:r w:rsidR="005978DB" w:rsidRPr="00527F9C">
              <w:rPr>
                <w:rFonts w:ascii="Arial" w:hAnsi="Arial"/>
                <w:bCs/>
                <w:color w:val="000000"/>
              </w:rPr>
              <w:t>:</w:t>
            </w:r>
          </w:p>
          <w:p w14:paraId="5B578553" w14:textId="77777777" w:rsidR="00527F9C" w:rsidRDefault="000F3CDC" w:rsidP="005978DB">
            <w:pPr>
              <w:pStyle w:val="ListParagraph"/>
              <w:numPr>
                <w:ilvl w:val="0"/>
                <w:numId w:val="46"/>
              </w:numPr>
              <w:jc w:val="both"/>
              <w:rPr>
                <w:rFonts w:ascii="Arial" w:hAnsi="Arial"/>
                <w:bCs/>
                <w:color w:val="000000"/>
              </w:rPr>
            </w:pPr>
            <w:r w:rsidRPr="00527F9C">
              <w:rPr>
                <w:rFonts w:ascii="Arial" w:hAnsi="Arial"/>
                <w:bCs/>
                <w:color w:val="000000"/>
              </w:rPr>
              <w:t>Capacity building on entrepreneurship and Business planning</w:t>
            </w:r>
          </w:p>
          <w:p w14:paraId="44E7556D" w14:textId="1EB9DCC7" w:rsidR="00441692" w:rsidRPr="00527F9C" w:rsidRDefault="00441692" w:rsidP="005978DB">
            <w:pPr>
              <w:pStyle w:val="ListParagraph"/>
              <w:numPr>
                <w:ilvl w:val="0"/>
                <w:numId w:val="46"/>
              </w:numPr>
              <w:jc w:val="both"/>
              <w:rPr>
                <w:rFonts w:ascii="Arial" w:hAnsi="Arial"/>
                <w:bCs/>
                <w:color w:val="000000"/>
              </w:rPr>
            </w:pPr>
            <w:r w:rsidRPr="00527F9C">
              <w:rPr>
                <w:rFonts w:ascii="Arial" w:hAnsi="Arial"/>
                <w:bCs/>
                <w:color w:val="000000"/>
              </w:rPr>
              <w:t>Improved financial access for Women/Smallholder producers through community-led saving and credit cooperatives at Union level.</w:t>
            </w:r>
          </w:p>
          <w:p w14:paraId="7CA53BF3" w14:textId="14CCBB4E" w:rsidR="00C10EDB" w:rsidRPr="00A96EA1" w:rsidRDefault="00C10EDB" w:rsidP="00A96EA1">
            <w:pPr>
              <w:jc w:val="both"/>
              <w:rPr>
                <w:rFonts w:asciiTheme="minorHAnsi" w:hAnsiTheme="minorHAnsi" w:cstheme="minorHAnsi"/>
                <w:sz w:val="22"/>
                <w:szCs w:val="22"/>
              </w:rPr>
            </w:pPr>
          </w:p>
        </w:tc>
      </w:tr>
      <w:tr w:rsidR="00C10EDB" w:rsidRPr="00B16E79" w14:paraId="5C6EECE1" w14:textId="77777777" w:rsidTr="000D7E6E">
        <w:trPr>
          <w:trHeight w:val="143"/>
        </w:trPr>
        <w:tc>
          <w:tcPr>
            <w:tcW w:w="1975" w:type="dxa"/>
          </w:tcPr>
          <w:p w14:paraId="714BC103" w14:textId="77777777" w:rsidR="00C10EDB" w:rsidRPr="00B16E79" w:rsidRDefault="00C10EDB" w:rsidP="00C10EDB">
            <w:pPr>
              <w:spacing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Key Responsibilities:</w:t>
            </w:r>
          </w:p>
          <w:p w14:paraId="2700214A" w14:textId="77777777" w:rsidR="00C10EDB" w:rsidRPr="00B16E79" w:rsidRDefault="00C10EDB" w:rsidP="00C10EDB">
            <w:pPr>
              <w:spacing w:line="240" w:lineRule="auto"/>
              <w:jc w:val="center"/>
              <w:rPr>
                <w:rFonts w:asciiTheme="minorHAnsi" w:hAnsiTheme="minorHAnsi" w:cstheme="minorHAnsi"/>
                <w:b/>
                <w:color w:val="auto"/>
                <w:sz w:val="22"/>
                <w:szCs w:val="22"/>
              </w:rPr>
            </w:pPr>
          </w:p>
        </w:tc>
        <w:tc>
          <w:tcPr>
            <w:tcW w:w="7385" w:type="dxa"/>
          </w:tcPr>
          <w:p w14:paraId="2A703066" w14:textId="77777777" w:rsidR="00C10EDB" w:rsidRPr="00312AB2" w:rsidRDefault="00C10EDB" w:rsidP="00C10EDB">
            <w:pPr>
              <w:spacing w:line="240" w:lineRule="auto"/>
              <w:rPr>
                <w:rFonts w:asciiTheme="minorHAnsi" w:hAnsiTheme="minorHAnsi" w:cstheme="minorHAnsi"/>
                <w:b/>
                <w:color w:val="auto"/>
                <w:sz w:val="22"/>
                <w:szCs w:val="22"/>
              </w:rPr>
            </w:pPr>
            <w:r w:rsidRPr="00312AB2">
              <w:rPr>
                <w:rFonts w:asciiTheme="minorHAnsi" w:hAnsiTheme="minorHAnsi" w:cstheme="minorHAnsi"/>
                <w:b/>
                <w:color w:val="auto"/>
                <w:sz w:val="22"/>
                <w:szCs w:val="22"/>
              </w:rPr>
              <w:t>Key responsibilities include (not limited to):</w:t>
            </w:r>
          </w:p>
          <w:p w14:paraId="7551CB21" w14:textId="77777777" w:rsidR="00587A8D" w:rsidRDefault="00587A8D" w:rsidP="00587A8D">
            <w:pPr>
              <w:numPr>
                <w:ilvl w:val="0"/>
                <w:numId w:val="45"/>
              </w:numPr>
              <w:spacing w:line="259" w:lineRule="auto"/>
              <w:jc w:val="both"/>
              <w:rPr>
                <w:color w:val="222222"/>
              </w:rPr>
            </w:pPr>
            <w:r>
              <w:rPr>
                <w:color w:val="222222"/>
              </w:rPr>
              <w:t xml:space="preserve">Facilitate Technical Training on poultry enterprises (hatching, egg production, feed production, vaccination, 100 birds’ poultry unit at homestead level) to </w:t>
            </w:r>
            <w:r>
              <w:rPr>
                <w:color w:val="222222"/>
              </w:rPr>
              <w:lastRenderedPageBreak/>
              <w:t xml:space="preserve">WBC entrepreneurs and leaders of Union level poultry producers’ cooperatives. </w:t>
            </w:r>
          </w:p>
          <w:p w14:paraId="5DEAA859" w14:textId="77777777" w:rsidR="00587A8D" w:rsidRDefault="00587A8D" w:rsidP="00587A8D">
            <w:pPr>
              <w:numPr>
                <w:ilvl w:val="0"/>
                <w:numId w:val="45"/>
              </w:numPr>
              <w:spacing w:line="259" w:lineRule="auto"/>
              <w:jc w:val="both"/>
              <w:rPr>
                <w:color w:val="222222"/>
              </w:rPr>
            </w:pPr>
            <w:r>
              <w:rPr>
                <w:color w:val="222222"/>
              </w:rPr>
              <w:t xml:space="preserve">Establish Micro hatcheries at the Union level federation of poultry producers to sell day old/one week old chicks and ensure fertile eggs are available for the incubators through the fertile egg production unit for native chicken.  </w:t>
            </w:r>
          </w:p>
          <w:p w14:paraId="0E4945D0" w14:textId="77777777" w:rsidR="00587A8D" w:rsidRDefault="00587A8D" w:rsidP="00587A8D">
            <w:pPr>
              <w:numPr>
                <w:ilvl w:val="0"/>
                <w:numId w:val="45"/>
              </w:numPr>
              <w:spacing w:line="259" w:lineRule="auto"/>
              <w:jc w:val="both"/>
              <w:rPr>
                <w:color w:val="222222"/>
              </w:rPr>
            </w:pPr>
            <w:r>
              <w:rPr>
                <w:color w:val="222222"/>
              </w:rPr>
              <w:t xml:space="preserve">Working capital support to 4 union federation to ensure quality feeds supply including Black soldier fly as protein source. </w:t>
            </w:r>
          </w:p>
          <w:p w14:paraId="2C07EA1F" w14:textId="77777777" w:rsidR="00587A8D" w:rsidRDefault="00587A8D" w:rsidP="00587A8D">
            <w:pPr>
              <w:numPr>
                <w:ilvl w:val="0"/>
                <w:numId w:val="45"/>
              </w:numPr>
              <w:spacing w:line="259" w:lineRule="auto"/>
              <w:jc w:val="both"/>
              <w:rPr>
                <w:color w:val="222222"/>
              </w:rPr>
            </w:pPr>
            <w:r>
              <w:rPr>
                <w:color w:val="222222"/>
              </w:rPr>
              <w:t xml:space="preserve">Piloting the Black soldier fly production as protein enriched poultry feeds and link with native chicken production. </w:t>
            </w:r>
          </w:p>
          <w:p w14:paraId="46AD6B85" w14:textId="77777777" w:rsidR="00587A8D" w:rsidRDefault="00587A8D" w:rsidP="00587A8D">
            <w:pPr>
              <w:numPr>
                <w:ilvl w:val="0"/>
                <w:numId w:val="45"/>
              </w:numPr>
              <w:spacing w:line="259" w:lineRule="auto"/>
              <w:jc w:val="both"/>
              <w:rPr>
                <w:color w:val="222222"/>
              </w:rPr>
            </w:pPr>
            <w:r>
              <w:rPr>
                <w:color w:val="222222"/>
              </w:rPr>
              <w:t xml:space="preserve">Ensure vaccination services by WBCs to individual poultry/ duck producers. </w:t>
            </w:r>
          </w:p>
          <w:p w14:paraId="0602B95E" w14:textId="77777777" w:rsidR="00587A8D" w:rsidRDefault="00587A8D" w:rsidP="00587A8D">
            <w:pPr>
              <w:numPr>
                <w:ilvl w:val="0"/>
                <w:numId w:val="45"/>
              </w:numPr>
              <w:spacing w:line="259" w:lineRule="auto"/>
              <w:jc w:val="both"/>
              <w:rPr>
                <w:color w:val="222222"/>
              </w:rPr>
            </w:pPr>
            <w:r>
              <w:rPr>
                <w:color w:val="222222"/>
              </w:rPr>
              <w:t>Establish and Support Poultry Processing Enterprises and unit.</w:t>
            </w:r>
          </w:p>
          <w:p w14:paraId="318DFBC7" w14:textId="77777777" w:rsidR="00587A8D" w:rsidRDefault="00587A8D" w:rsidP="00587A8D">
            <w:pPr>
              <w:numPr>
                <w:ilvl w:val="0"/>
                <w:numId w:val="45"/>
              </w:numPr>
              <w:spacing w:line="259" w:lineRule="auto"/>
              <w:jc w:val="both"/>
              <w:rPr>
                <w:color w:val="222222"/>
              </w:rPr>
            </w:pPr>
            <w:r>
              <w:rPr>
                <w:color w:val="222222"/>
              </w:rPr>
              <w:t>Establish Union-Level Product-Centric Extension Services in coordination with WBCs entrepreneurs.</w:t>
            </w:r>
          </w:p>
          <w:p w14:paraId="29061C22" w14:textId="5F91A5BB" w:rsidR="007B756C" w:rsidRPr="007B756C" w:rsidRDefault="00587A8D" w:rsidP="007B756C">
            <w:pPr>
              <w:numPr>
                <w:ilvl w:val="0"/>
                <w:numId w:val="45"/>
              </w:numPr>
              <w:spacing w:line="259" w:lineRule="auto"/>
              <w:jc w:val="both"/>
              <w:rPr>
                <w:color w:val="222222"/>
              </w:rPr>
            </w:pPr>
            <w:r>
              <w:rPr>
                <w:color w:val="222222"/>
              </w:rPr>
              <w:t xml:space="preserve">Developing and printing technical manuals for poultry producers and entrepreneurs. </w:t>
            </w:r>
          </w:p>
          <w:p w14:paraId="18164F02" w14:textId="77777777" w:rsidR="007B756C" w:rsidRPr="007B756C" w:rsidRDefault="007B756C" w:rsidP="007B756C">
            <w:pPr>
              <w:numPr>
                <w:ilvl w:val="0"/>
                <w:numId w:val="45"/>
              </w:numPr>
              <w:spacing w:line="259" w:lineRule="auto"/>
              <w:jc w:val="both"/>
              <w:rPr>
                <w:color w:val="222222"/>
              </w:rPr>
            </w:pPr>
            <w:r w:rsidRPr="007B756C">
              <w:rPr>
                <w:color w:val="222222"/>
              </w:rPr>
              <w:t>Facilitate Technical training (biogas, feeds, apps use, vaccination, treatment and promotion) in livestock enterprises to WBC entrepreneurs.</w:t>
            </w:r>
          </w:p>
          <w:p w14:paraId="2AE1CA48" w14:textId="2F187C06" w:rsidR="007B756C" w:rsidRPr="007B756C" w:rsidRDefault="007B756C" w:rsidP="007B756C">
            <w:pPr>
              <w:numPr>
                <w:ilvl w:val="0"/>
                <w:numId w:val="45"/>
              </w:numPr>
              <w:spacing w:line="259" w:lineRule="auto"/>
              <w:jc w:val="both"/>
              <w:rPr>
                <w:color w:val="222222"/>
              </w:rPr>
            </w:pPr>
            <w:r w:rsidRPr="007B756C">
              <w:rPr>
                <w:color w:val="222222"/>
              </w:rPr>
              <w:t xml:space="preserve">Formation of Union level livestock producers’ cooperatives to enable collective purchasing, marketing, and resource-sharing among WBC entrepreneurs/smallholder farmers. Union-level federations will provide product-based extension services and connect with </w:t>
            </w:r>
            <w:proofErr w:type="spellStart"/>
            <w:r w:rsidRPr="007B756C">
              <w:rPr>
                <w:color w:val="222222"/>
              </w:rPr>
              <w:t>Pranisebha</w:t>
            </w:r>
            <w:proofErr w:type="spellEnd"/>
            <w:r w:rsidRPr="007B756C">
              <w:rPr>
                <w:color w:val="222222"/>
              </w:rPr>
              <w:t xml:space="preserve"> social enterprise for the services required by the livestock producers. </w:t>
            </w:r>
          </w:p>
          <w:p w14:paraId="3319FBBB" w14:textId="77777777" w:rsidR="007B756C" w:rsidRPr="007B756C" w:rsidRDefault="007B756C" w:rsidP="007B756C">
            <w:pPr>
              <w:numPr>
                <w:ilvl w:val="0"/>
                <w:numId w:val="45"/>
              </w:numPr>
              <w:spacing w:line="259" w:lineRule="auto"/>
              <w:jc w:val="both"/>
              <w:rPr>
                <w:color w:val="222222"/>
              </w:rPr>
            </w:pPr>
            <w:r w:rsidRPr="007B756C">
              <w:rPr>
                <w:color w:val="222222"/>
              </w:rPr>
              <w:t xml:space="preserve">Ensure quality Livestock feeds and promote production of fodder by smallholder farmers to minimise dependence on purchased feed. </w:t>
            </w:r>
          </w:p>
          <w:p w14:paraId="06DB0B08" w14:textId="77777777" w:rsidR="007B756C" w:rsidRPr="007B756C" w:rsidRDefault="007B756C" w:rsidP="007B756C">
            <w:pPr>
              <w:numPr>
                <w:ilvl w:val="0"/>
                <w:numId w:val="45"/>
              </w:numPr>
              <w:spacing w:line="259" w:lineRule="auto"/>
              <w:jc w:val="both"/>
              <w:rPr>
                <w:color w:val="222222"/>
              </w:rPr>
            </w:pPr>
            <w:r w:rsidRPr="007B756C">
              <w:rPr>
                <w:color w:val="222222"/>
              </w:rPr>
              <w:t xml:space="preserve">Ensure maintenance of livestock health records to track vaccinations, treatments, and overall animal health and facilitate Linkage with </w:t>
            </w:r>
            <w:proofErr w:type="spellStart"/>
            <w:r w:rsidRPr="007B756C">
              <w:rPr>
                <w:color w:val="222222"/>
              </w:rPr>
              <w:t>Pranisheba</w:t>
            </w:r>
            <w:proofErr w:type="spellEnd"/>
            <w:r w:rsidRPr="007B756C">
              <w:rPr>
                <w:color w:val="222222"/>
              </w:rPr>
              <w:t xml:space="preserve"> to facilitate insurance and access to loan for the livestock beneficiaries.  </w:t>
            </w:r>
          </w:p>
          <w:p w14:paraId="336DD878" w14:textId="6A231269" w:rsidR="007B756C" w:rsidRPr="007B756C" w:rsidRDefault="007B756C" w:rsidP="007B756C">
            <w:pPr>
              <w:numPr>
                <w:ilvl w:val="0"/>
                <w:numId w:val="45"/>
              </w:numPr>
              <w:spacing w:line="259" w:lineRule="auto"/>
              <w:jc w:val="both"/>
              <w:rPr>
                <w:color w:val="222222"/>
              </w:rPr>
            </w:pPr>
            <w:r w:rsidRPr="007B756C">
              <w:rPr>
                <w:color w:val="222222"/>
              </w:rPr>
              <w:t>Training on sustainable waste management (composting and biogas,) practices</w:t>
            </w:r>
          </w:p>
          <w:p w14:paraId="1DE0AC2E" w14:textId="77777777" w:rsidR="00C10EDB" w:rsidRPr="00B16E79" w:rsidRDefault="00C10EDB" w:rsidP="00C10EDB">
            <w:pPr>
              <w:jc w:val="both"/>
              <w:rPr>
                <w:rFonts w:asciiTheme="minorHAnsi" w:hAnsiTheme="minorHAnsi" w:cstheme="minorHAnsi"/>
                <w:b/>
                <w:bCs/>
                <w:color w:val="auto"/>
                <w:sz w:val="22"/>
                <w:szCs w:val="22"/>
              </w:rPr>
            </w:pPr>
            <w:r w:rsidRPr="00B16E79">
              <w:rPr>
                <w:rFonts w:asciiTheme="minorHAnsi" w:hAnsiTheme="minorHAnsi" w:cstheme="minorHAnsi"/>
                <w:b/>
                <w:bCs/>
                <w:color w:val="auto"/>
                <w:sz w:val="22"/>
                <w:szCs w:val="22"/>
              </w:rPr>
              <w:t>Others:</w:t>
            </w:r>
          </w:p>
          <w:p w14:paraId="1BC8B9D5" w14:textId="4F3A30F5" w:rsidR="00C10EDB" w:rsidRPr="00B16E79" w:rsidRDefault="00C10EDB" w:rsidP="00C10EDB">
            <w:pPr>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p w14:paraId="5418F4A9" w14:textId="4E94A27F" w:rsidR="00C10EDB" w:rsidRPr="00B16E79" w:rsidRDefault="00C10EDB" w:rsidP="00C10EDB">
            <w:pPr>
              <w:jc w:val="both"/>
              <w:rPr>
                <w:rFonts w:asciiTheme="minorHAnsi" w:hAnsiTheme="minorHAnsi" w:cstheme="minorHAnsi"/>
                <w:color w:val="auto"/>
                <w:sz w:val="22"/>
                <w:szCs w:val="22"/>
              </w:rPr>
            </w:pPr>
          </w:p>
        </w:tc>
      </w:tr>
      <w:tr w:rsidR="00C10EDB" w:rsidRPr="00B16E79" w14:paraId="78E028A8" w14:textId="77777777" w:rsidTr="000D7E6E">
        <w:trPr>
          <w:trHeight w:val="143"/>
        </w:trPr>
        <w:tc>
          <w:tcPr>
            <w:tcW w:w="1975" w:type="dxa"/>
          </w:tcPr>
          <w:p w14:paraId="7762F526" w14:textId="77777777" w:rsidR="00C10EDB" w:rsidRPr="00B16E79" w:rsidRDefault="00C10EDB" w:rsidP="00C10EDB">
            <w:pPr>
              <w:spacing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lastRenderedPageBreak/>
              <w:t>Key Relationships:</w:t>
            </w:r>
          </w:p>
        </w:tc>
        <w:tc>
          <w:tcPr>
            <w:tcW w:w="7385" w:type="dxa"/>
          </w:tcPr>
          <w:p w14:paraId="4CFF8F19" w14:textId="3967E989" w:rsidR="00C10EDB" w:rsidRPr="00B16E79" w:rsidRDefault="00C10EDB" w:rsidP="00C10EDB">
            <w:pPr>
              <w:autoSpaceDE w:val="0"/>
              <w:autoSpaceDN w:val="0"/>
              <w:adjustRightInd w:val="0"/>
              <w:spacing w:line="240" w:lineRule="auto"/>
              <w:rPr>
                <w:rFonts w:asciiTheme="minorHAnsi" w:hAnsiTheme="minorHAnsi" w:cstheme="minorHAnsi"/>
                <w:bCs/>
                <w:color w:val="auto"/>
                <w:sz w:val="22"/>
                <w:szCs w:val="22"/>
              </w:rPr>
            </w:pPr>
            <w:r w:rsidRPr="00B16E79">
              <w:rPr>
                <w:rFonts w:asciiTheme="minorHAnsi" w:hAnsiTheme="minorHAnsi" w:cstheme="minorHAnsi"/>
                <w:b/>
                <w:color w:val="auto"/>
                <w:sz w:val="22"/>
                <w:szCs w:val="22"/>
              </w:rPr>
              <w:t xml:space="preserve">Internal: </w:t>
            </w:r>
            <w:r w:rsidRPr="00B16E79">
              <w:rPr>
                <w:rFonts w:asciiTheme="minorHAnsi" w:hAnsiTheme="minorHAnsi" w:cstheme="minorHAnsi"/>
                <w:bCs/>
                <w:color w:val="auto"/>
                <w:sz w:val="22"/>
                <w:szCs w:val="22"/>
              </w:rPr>
              <w:t>Project Lead,</w:t>
            </w:r>
            <w:r w:rsidRPr="00B16E79">
              <w:rPr>
                <w:rFonts w:asciiTheme="minorHAnsi" w:hAnsiTheme="minorHAnsi" w:cstheme="minorHAnsi"/>
                <w:b/>
                <w:color w:val="auto"/>
                <w:sz w:val="22"/>
                <w:szCs w:val="22"/>
              </w:rPr>
              <w:t xml:space="preserve"> </w:t>
            </w:r>
            <w:r w:rsidR="00762A55" w:rsidRPr="00B16E79">
              <w:rPr>
                <w:rFonts w:asciiTheme="minorHAnsi" w:hAnsiTheme="minorHAnsi" w:cstheme="minorHAnsi"/>
                <w:bCs/>
                <w:color w:val="auto"/>
                <w:sz w:val="22"/>
                <w:szCs w:val="22"/>
              </w:rPr>
              <w:t>Country Finance Manager</w:t>
            </w:r>
            <w:r w:rsidR="00762A55" w:rsidRPr="00B16E79">
              <w:rPr>
                <w:rFonts w:asciiTheme="minorHAnsi" w:hAnsiTheme="minorHAnsi" w:cstheme="minorHAnsi"/>
                <w:b/>
                <w:color w:val="auto"/>
                <w:sz w:val="22"/>
                <w:szCs w:val="22"/>
              </w:rPr>
              <w:t xml:space="preserve">, </w:t>
            </w:r>
            <w:r w:rsidRPr="00B16E79">
              <w:rPr>
                <w:rFonts w:asciiTheme="minorHAnsi" w:hAnsiTheme="minorHAnsi" w:cstheme="minorHAnsi"/>
                <w:bCs/>
                <w:color w:val="auto"/>
                <w:sz w:val="22"/>
                <w:szCs w:val="22"/>
              </w:rPr>
              <w:t>M&amp;E Specialist, APO-Business &amp; Finance, PO - Value Chain &amp; Market Linkage,</w:t>
            </w:r>
            <w:r w:rsidR="00F63414">
              <w:rPr>
                <w:rFonts w:asciiTheme="minorHAnsi" w:hAnsiTheme="minorHAnsi" w:cstheme="minorHAnsi"/>
                <w:sz w:val="22"/>
                <w:szCs w:val="22"/>
              </w:rPr>
              <w:t xml:space="preserve"> </w:t>
            </w:r>
            <w:r w:rsidRPr="00B16E79">
              <w:rPr>
                <w:rFonts w:asciiTheme="minorHAnsi" w:hAnsiTheme="minorHAnsi" w:cstheme="minorHAnsi"/>
                <w:bCs/>
                <w:color w:val="auto"/>
                <w:sz w:val="22"/>
                <w:szCs w:val="22"/>
              </w:rPr>
              <w:t>and the project’s relevant staff of the Country Office.</w:t>
            </w:r>
          </w:p>
          <w:p w14:paraId="113908AE" w14:textId="77777777" w:rsidR="000D3DFE" w:rsidRDefault="000D3DFE" w:rsidP="00C10EDB">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3218DA6" w14:textId="746DEFD2" w:rsidR="00C10EDB" w:rsidRPr="00B16E79" w:rsidRDefault="00C10EDB" w:rsidP="00C10EDB">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B16E79">
              <w:rPr>
                <w:rFonts w:asciiTheme="minorHAnsi" w:hAnsiTheme="minorHAnsi" w:cstheme="minorHAnsi"/>
                <w:b/>
                <w:color w:val="auto"/>
                <w:sz w:val="22"/>
                <w:szCs w:val="22"/>
                <w:lang w:val="en-US"/>
              </w:rPr>
              <w:t>External:</w:t>
            </w:r>
            <w:r w:rsidRPr="00B16E79">
              <w:rPr>
                <w:rFonts w:asciiTheme="minorHAnsi" w:hAnsiTheme="minorHAnsi" w:cstheme="minorHAnsi"/>
                <w:color w:val="auto"/>
                <w:sz w:val="22"/>
                <w:szCs w:val="22"/>
              </w:rPr>
              <w:t xml:space="preserve"> District and Upazila levels local </w:t>
            </w:r>
            <w:r w:rsidR="000D252C">
              <w:rPr>
                <w:rFonts w:asciiTheme="minorHAnsi" w:hAnsiTheme="minorHAnsi" w:cstheme="minorHAnsi"/>
                <w:color w:val="auto"/>
                <w:sz w:val="22"/>
                <w:szCs w:val="22"/>
              </w:rPr>
              <w:t>G</w:t>
            </w:r>
            <w:r w:rsidRPr="00B16E79">
              <w:rPr>
                <w:rFonts w:asciiTheme="minorHAnsi" w:hAnsiTheme="minorHAnsi" w:cstheme="minorHAnsi"/>
                <w:color w:val="auto"/>
                <w:sz w:val="22"/>
                <w:szCs w:val="22"/>
              </w:rPr>
              <w:t xml:space="preserve">overnment authorities, relevant GOB line departments, </w:t>
            </w:r>
            <w:r w:rsidR="00D5699E" w:rsidRPr="00B16E79">
              <w:rPr>
                <w:rFonts w:asciiTheme="minorHAnsi" w:hAnsiTheme="minorHAnsi" w:cstheme="minorHAnsi"/>
                <w:color w:val="auto"/>
                <w:sz w:val="22"/>
                <w:szCs w:val="22"/>
              </w:rPr>
              <w:t xml:space="preserve">private sectors, </w:t>
            </w:r>
            <w:r w:rsidRPr="00B16E79">
              <w:rPr>
                <w:rFonts w:asciiTheme="minorHAnsi" w:hAnsiTheme="minorHAnsi" w:cstheme="minorHAnsi"/>
                <w:color w:val="auto"/>
                <w:sz w:val="22"/>
                <w:szCs w:val="22"/>
              </w:rPr>
              <w:t>project beneficiaries, local communities and other stakeholders.</w:t>
            </w:r>
          </w:p>
          <w:p w14:paraId="3943CB6F" w14:textId="77777777" w:rsidR="00C10EDB" w:rsidRPr="00B16E79" w:rsidRDefault="00C10EDB" w:rsidP="00C10EDB">
            <w:pPr>
              <w:autoSpaceDE w:val="0"/>
              <w:autoSpaceDN w:val="0"/>
              <w:adjustRightInd w:val="0"/>
              <w:spacing w:line="240" w:lineRule="auto"/>
              <w:rPr>
                <w:rFonts w:asciiTheme="minorHAnsi" w:hAnsiTheme="minorHAnsi" w:cstheme="minorHAnsi"/>
                <w:b/>
                <w:color w:val="auto"/>
                <w:sz w:val="22"/>
                <w:szCs w:val="22"/>
              </w:rPr>
            </w:pPr>
          </w:p>
        </w:tc>
      </w:tr>
      <w:tr w:rsidR="00C10EDB" w:rsidRPr="00B16E79" w14:paraId="3049A2D4" w14:textId="77777777" w:rsidTr="00073153">
        <w:trPr>
          <w:trHeight w:val="840"/>
        </w:trPr>
        <w:tc>
          <w:tcPr>
            <w:tcW w:w="1975" w:type="dxa"/>
          </w:tcPr>
          <w:p w14:paraId="4A84A2E0" w14:textId="77777777" w:rsidR="00C10EDB" w:rsidRPr="00B16E79" w:rsidRDefault="00C10EDB" w:rsidP="00C10EDB">
            <w:pPr>
              <w:spacing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Knowledge, Experience and Other Requirements</w:t>
            </w:r>
          </w:p>
        </w:tc>
        <w:tc>
          <w:tcPr>
            <w:tcW w:w="7385" w:type="dxa"/>
          </w:tcPr>
          <w:p w14:paraId="5D69504D" w14:textId="77777777" w:rsidR="00C10EDB" w:rsidRPr="00B16E79" w:rsidRDefault="00C10EDB" w:rsidP="00C10EDB">
            <w:pPr>
              <w:tabs>
                <w:tab w:val="center" w:pos="4513"/>
              </w:tabs>
              <w:outlineLvl w:val="4"/>
              <w:rPr>
                <w:rFonts w:asciiTheme="minorHAnsi" w:hAnsiTheme="minorHAnsi" w:cstheme="minorHAnsi"/>
                <w:b/>
                <w:bCs/>
                <w:color w:val="auto"/>
                <w:sz w:val="22"/>
                <w:szCs w:val="22"/>
                <w:lang w:eastAsia="en-GB"/>
              </w:rPr>
            </w:pPr>
            <w:r w:rsidRPr="00B16E79">
              <w:rPr>
                <w:rFonts w:asciiTheme="minorHAnsi" w:hAnsiTheme="minorHAnsi" w:cstheme="minorHAnsi"/>
                <w:b/>
                <w:bCs/>
                <w:color w:val="auto"/>
                <w:sz w:val="22"/>
                <w:szCs w:val="22"/>
                <w:lang w:eastAsia="en-GB"/>
              </w:rPr>
              <w:t>Educational Requirements</w:t>
            </w:r>
          </w:p>
          <w:p w14:paraId="2C3A8D83" w14:textId="2666E342" w:rsidR="00C10EDB" w:rsidRPr="00B16E79" w:rsidRDefault="005B3EEF" w:rsidP="00C10EDB">
            <w:pPr>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 xml:space="preserve">Diploma in </w:t>
            </w:r>
            <w:r w:rsidRPr="00312AB2">
              <w:rPr>
                <w:rFonts w:asciiTheme="minorHAnsi" w:hAnsiTheme="minorHAnsi" w:cstheme="minorHAnsi"/>
                <w:color w:val="auto"/>
                <w:sz w:val="22"/>
                <w:szCs w:val="22"/>
                <w:lang w:eastAsia="en-GB"/>
              </w:rPr>
              <w:t>animal husbandry</w:t>
            </w:r>
            <w:r w:rsidR="00AA6BFF" w:rsidRPr="00312AB2">
              <w:rPr>
                <w:rFonts w:asciiTheme="minorHAnsi" w:hAnsiTheme="minorHAnsi" w:cstheme="minorHAnsi"/>
                <w:color w:val="auto"/>
                <w:sz w:val="22"/>
                <w:szCs w:val="22"/>
                <w:lang w:eastAsia="en-GB"/>
              </w:rPr>
              <w:t xml:space="preserve"> </w:t>
            </w:r>
            <w:r w:rsidR="00C10EDB" w:rsidRPr="00312AB2">
              <w:rPr>
                <w:rFonts w:asciiTheme="minorHAnsi" w:hAnsiTheme="minorHAnsi" w:cstheme="minorHAnsi"/>
                <w:color w:val="auto"/>
                <w:sz w:val="22"/>
                <w:szCs w:val="22"/>
                <w:lang w:eastAsia="en-GB"/>
              </w:rPr>
              <w:t xml:space="preserve">/related discipline from </w:t>
            </w:r>
            <w:r w:rsidR="00C10EDB" w:rsidRPr="00B16E79">
              <w:rPr>
                <w:rFonts w:asciiTheme="minorHAnsi" w:hAnsiTheme="minorHAnsi" w:cstheme="minorHAnsi"/>
                <w:color w:val="auto"/>
                <w:sz w:val="22"/>
                <w:szCs w:val="22"/>
                <w:lang w:eastAsia="en-GB"/>
              </w:rPr>
              <w:t xml:space="preserve">recognised </w:t>
            </w:r>
            <w:r>
              <w:rPr>
                <w:rFonts w:asciiTheme="minorHAnsi" w:hAnsiTheme="minorHAnsi" w:cstheme="minorHAnsi"/>
                <w:color w:val="auto"/>
                <w:sz w:val="22"/>
                <w:szCs w:val="22"/>
                <w:lang w:eastAsia="en-GB"/>
              </w:rPr>
              <w:t>technical institution</w:t>
            </w:r>
            <w:r w:rsidR="00C10EDB" w:rsidRPr="00B16E79">
              <w:rPr>
                <w:rFonts w:asciiTheme="minorHAnsi" w:hAnsiTheme="minorHAnsi" w:cstheme="minorHAnsi"/>
                <w:color w:val="auto"/>
                <w:sz w:val="22"/>
                <w:szCs w:val="22"/>
                <w:lang w:eastAsia="en-GB"/>
              </w:rPr>
              <w:t xml:space="preserve">. </w:t>
            </w:r>
            <w:r w:rsidR="0056299D">
              <w:rPr>
                <w:rFonts w:asciiTheme="minorHAnsi" w:hAnsiTheme="minorHAnsi" w:cstheme="minorHAnsi"/>
                <w:color w:val="auto"/>
                <w:sz w:val="22"/>
                <w:szCs w:val="22"/>
                <w:lang w:eastAsia="en-GB"/>
              </w:rPr>
              <w:t>Having marketing</w:t>
            </w:r>
            <w:r w:rsidR="00A328C9">
              <w:rPr>
                <w:rFonts w:asciiTheme="minorHAnsi" w:hAnsiTheme="minorHAnsi" w:cstheme="minorHAnsi"/>
                <w:color w:val="auto"/>
                <w:sz w:val="22"/>
                <w:szCs w:val="22"/>
                <w:lang w:eastAsia="en-GB"/>
              </w:rPr>
              <w:t xml:space="preserve"> and technical</w:t>
            </w:r>
            <w:r w:rsidR="0056299D">
              <w:rPr>
                <w:rFonts w:asciiTheme="minorHAnsi" w:hAnsiTheme="minorHAnsi" w:cstheme="minorHAnsi"/>
                <w:color w:val="auto"/>
                <w:sz w:val="22"/>
                <w:szCs w:val="22"/>
                <w:lang w:eastAsia="en-GB"/>
              </w:rPr>
              <w:t xml:space="preserve"> knowledge of livestock will be given preference</w:t>
            </w:r>
            <w:r w:rsidR="00C10EDB" w:rsidRPr="00B16E79">
              <w:rPr>
                <w:rFonts w:asciiTheme="minorHAnsi" w:hAnsiTheme="minorHAnsi" w:cstheme="minorHAnsi"/>
                <w:color w:val="auto"/>
                <w:sz w:val="22"/>
                <w:szCs w:val="22"/>
                <w:lang w:eastAsia="en-GB"/>
              </w:rPr>
              <w:t xml:space="preserve">.  </w:t>
            </w:r>
          </w:p>
          <w:p w14:paraId="5D53B7E0" w14:textId="77777777" w:rsidR="00C10EDB" w:rsidRPr="00B16E79" w:rsidRDefault="00C10EDB" w:rsidP="00C10EDB">
            <w:pPr>
              <w:rPr>
                <w:rFonts w:asciiTheme="minorHAnsi" w:hAnsiTheme="minorHAnsi" w:cstheme="minorHAnsi"/>
                <w:color w:val="auto"/>
                <w:sz w:val="22"/>
                <w:szCs w:val="22"/>
                <w:lang w:eastAsia="en-GB"/>
              </w:rPr>
            </w:pPr>
          </w:p>
          <w:p w14:paraId="6FC1EBAE" w14:textId="77777777" w:rsidR="00C10EDB" w:rsidRPr="00B16E79" w:rsidRDefault="00C10EDB" w:rsidP="00C10EDB">
            <w:pPr>
              <w:outlineLvl w:val="4"/>
              <w:rPr>
                <w:rFonts w:asciiTheme="minorHAnsi" w:hAnsiTheme="minorHAnsi" w:cstheme="minorHAnsi"/>
                <w:b/>
                <w:bCs/>
                <w:color w:val="auto"/>
                <w:sz w:val="22"/>
                <w:szCs w:val="22"/>
                <w:lang w:eastAsia="en-GB"/>
              </w:rPr>
            </w:pPr>
            <w:r w:rsidRPr="00B16E79">
              <w:rPr>
                <w:rFonts w:asciiTheme="minorHAnsi" w:hAnsiTheme="minorHAnsi" w:cstheme="minorHAnsi"/>
                <w:b/>
                <w:bCs/>
                <w:color w:val="auto"/>
                <w:sz w:val="22"/>
                <w:szCs w:val="22"/>
                <w:lang w:eastAsia="en-GB"/>
              </w:rPr>
              <w:t>Experience Requirements</w:t>
            </w:r>
          </w:p>
          <w:p w14:paraId="04261B28" w14:textId="103AD802" w:rsidR="00C10EDB" w:rsidRPr="00B16E79" w:rsidRDefault="00C10EDB" w:rsidP="00C10EDB">
            <w:pPr>
              <w:numPr>
                <w:ilvl w:val="0"/>
                <w:numId w:val="23"/>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 xml:space="preserve">Minimum </w:t>
            </w:r>
            <w:r w:rsidR="00ED7C74">
              <w:rPr>
                <w:rFonts w:asciiTheme="minorHAnsi" w:hAnsiTheme="minorHAnsi" w:cstheme="minorHAnsi"/>
                <w:color w:val="auto"/>
                <w:sz w:val="22"/>
                <w:szCs w:val="22"/>
                <w:lang w:eastAsia="en-GB"/>
              </w:rPr>
              <w:t>2</w:t>
            </w:r>
            <w:r w:rsidRPr="00B16E79">
              <w:rPr>
                <w:rFonts w:asciiTheme="minorHAnsi" w:hAnsiTheme="minorHAnsi" w:cstheme="minorHAnsi"/>
                <w:color w:val="auto"/>
                <w:sz w:val="22"/>
                <w:szCs w:val="22"/>
                <w:lang w:eastAsia="en-GB"/>
              </w:rPr>
              <w:t xml:space="preserve"> year(s) relevant experience</w:t>
            </w:r>
          </w:p>
          <w:p w14:paraId="44EC716C" w14:textId="6BCBCC9F" w:rsidR="00C10EDB" w:rsidRPr="00B16E79" w:rsidRDefault="00C10EDB" w:rsidP="00C10EDB">
            <w:pPr>
              <w:numPr>
                <w:ilvl w:val="0"/>
                <w:numId w:val="23"/>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 xml:space="preserve">The applicants should have experience </w:t>
            </w:r>
            <w:r w:rsidR="00373CEB" w:rsidRPr="00B16E79">
              <w:rPr>
                <w:rFonts w:asciiTheme="minorHAnsi" w:hAnsiTheme="minorHAnsi" w:cstheme="minorHAnsi"/>
                <w:color w:val="auto"/>
                <w:sz w:val="22"/>
                <w:szCs w:val="22"/>
                <w:lang w:eastAsia="en-GB"/>
              </w:rPr>
              <w:t xml:space="preserve">in </w:t>
            </w:r>
            <w:r w:rsidR="00A84846">
              <w:rPr>
                <w:rFonts w:asciiTheme="minorHAnsi" w:hAnsiTheme="minorHAnsi" w:cstheme="minorHAnsi"/>
                <w:color w:val="auto"/>
                <w:sz w:val="22"/>
                <w:szCs w:val="22"/>
                <w:lang w:eastAsia="en-GB"/>
              </w:rPr>
              <w:t xml:space="preserve">poultry </w:t>
            </w:r>
            <w:r w:rsidR="00A84846" w:rsidRPr="00A84846">
              <w:rPr>
                <w:rFonts w:asciiTheme="minorHAnsi" w:hAnsiTheme="minorHAnsi" w:cstheme="minorHAnsi"/>
                <w:color w:val="C00000"/>
                <w:sz w:val="22"/>
                <w:szCs w:val="22"/>
                <w:lang w:eastAsia="en-GB"/>
              </w:rPr>
              <w:t xml:space="preserve">mini </w:t>
            </w:r>
            <w:r w:rsidR="00A84846">
              <w:rPr>
                <w:rFonts w:asciiTheme="minorHAnsi" w:hAnsiTheme="minorHAnsi" w:cstheme="minorHAnsi"/>
                <w:color w:val="auto"/>
                <w:sz w:val="22"/>
                <w:szCs w:val="22"/>
                <w:lang w:eastAsia="en-GB"/>
              </w:rPr>
              <w:t>hatchery operation</w:t>
            </w:r>
            <w:r w:rsidR="00373CEB" w:rsidRPr="00B16E79">
              <w:rPr>
                <w:rFonts w:asciiTheme="minorHAnsi" w:hAnsiTheme="minorHAnsi" w:cstheme="minorHAnsi"/>
                <w:color w:val="auto"/>
                <w:sz w:val="22"/>
                <w:szCs w:val="22"/>
                <w:lang w:eastAsia="en-GB"/>
              </w:rPr>
              <w:t xml:space="preserve">, </w:t>
            </w:r>
            <w:r w:rsidR="00166CCA" w:rsidRPr="00B16E79">
              <w:rPr>
                <w:rFonts w:asciiTheme="minorHAnsi" w:hAnsiTheme="minorHAnsi" w:cstheme="minorHAnsi"/>
                <w:color w:val="auto"/>
                <w:sz w:val="22"/>
                <w:szCs w:val="22"/>
                <w:lang w:eastAsia="en-GB"/>
              </w:rPr>
              <w:t xml:space="preserve">marketing </w:t>
            </w:r>
            <w:r w:rsidR="00166CCA">
              <w:rPr>
                <w:rFonts w:asciiTheme="minorHAnsi" w:hAnsiTheme="minorHAnsi" w:cstheme="minorHAnsi"/>
                <w:color w:val="auto"/>
                <w:sz w:val="22"/>
                <w:szCs w:val="22"/>
                <w:lang w:eastAsia="en-GB"/>
              </w:rPr>
              <w:t xml:space="preserve">of chicks </w:t>
            </w:r>
            <w:r w:rsidR="00F430EC" w:rsidRPr="00B16E79">
              <w:rPr>
                <w:rFonts w:asciiTheme="minorHAnsi" w:hAnsiTheme="minorHAnsi" w:cstheme="minorHAnsi"/>
                <w:color w:val="auto"/>
                <w:sz w:val="22"/>
                <w:szCs w:val="22"/>
                <w:lang w:eastAsia="en-GB"/>
              </w:rPr>
              <w:t xml:space="preserve">of smallholder farmers and </w:t>
            </w:r>
            <w:r w:rsidR="000B7C36" w:rsidRPr="00B16E79">
              <w:rPr>
                <w:rFonts w:asciiTheme="minorHAnsi" w:hAnsiTheme="minorHAnsi" w:cstheme="minorHAnsi"/>
                <w:color w:val="auto"/>
                <w:sz w:val="22"/>
                <w:szCs w:val="22"/>
                <w:lang w:eastAsia="en-GB"/>
              </w:rPr>
              <w:t>women entrepreneurs</w:t>
            </w:r>
            <w:r w:rsidRPr="00B16E79">
              <w:rPr>
                <w:rFonts w:asciiTheme="minorHAnsi" w:hAnsiTheme="minorHAnsi" w:cstheme="minorHAnsi"/>
                <w:color w:val="auto"/>
                <w:sz w:val="22"/>
                <w:szCs w:val="22"/>
                <w:lang w:eastAsia="en-GB"/>
              </w:rPr>
              <w:t>.</w:t>
            </w:r>
          </w:p>
          <w:p w14:paraId="7AE1DEE1" w14:textId="77777777" w:rsidR="00C10EDB" w:rsidRPr="00B16E79" w:rsidRDefault="00C10EDB" w:rsidP="00C10EDB">
            <w:pPr>
              <w:jc w:val="both"/>
              <w:rPr>
                <w:rFonts w:asciiTheme="minorHAnsi" w:hAnsiTheme="minorHAnsi" w:cstheme="minorHAnsi"/>
                <w:b/>
                <w:bCs/>
                <w:color w:val="auto"/>
                <w:sz w:val="22"/>
                <w:szCs w:val="22"/>
              </w:rPr>
            </w:pPr>
          </w:p>
          <w:p w14:paraId="5266F061" w14:textId="25A660F2" w:rsidR="00C10EDB" w:rsidRPr="00B16E79" w:rsidRDefault="00C10EDB" w:rsidP="00C10EDB">
            <w:pPr>
              <w:jc w:val="both"/>
              <w:rPr>
                <w:rFonts w:asciiTheme="minorHAnsi" w:hAnsiTheme="minorHAnsi" w:cstheme="minorHAnsi"/>
                <w:b/>
                <w:bCs/>
                <w:color w:val="auto"/>
                <w:sz w:val="22"/>
                <w:szCs w:val="22"/>
              </w:rPr>
            </w:pPr>
            <w:r w:rsidRPr="00B16E79">
              <w:rPr>
                <w:rFonts w:asciiTheme="minorHAnsi" w:hAnsiTheme="minorHAnsi" w:cstheme="minorHAnsi"/>
                <w:b/>
                <w:bCs/>
                <w:color w:val="auto"/>
                <w:sz w:val="22"/>
                <w:szCs w:val="22"/>
              </w:rPr>
              <w:t>Language Requirements:</w:t>
            </w:r>
          </w:p>
          <w:p w14:paraId="5220A37C" w14:textId="77777777" w:rsidR="00C10EDB" w:rsidRPr="00B16E79" w:rsidRDefault="00C10EDB" w:rsidP="00C10EDB">
            <w:pPr>
              <w:pStyle w:val="ListParagraph"/>
              <w:numPr>
                <w:ilvl w:val="0"/>
                <w:numId w:val="38"/>
              </w:numPr>
              <w:jc w:val="both"/>
              <w:rPr>
                <w:rFonts w:asciiTheme="minorHAnsi" w:hAnsiTheme="minorHAnsi" w:cstheme="minorHAnsi"/>
                <w:sz w:val="22"/>
                <w:szCs w:val="22"/>
              </w:rPr>
            </w:pPr>
            <w:r w:rsidRPr="00B16E79">
              <w:rPr>
                <w:rFonts w:asciiTheme="minorHAnsi" w:hAnsiTheme="minorHAnsi" w:cstheme="minorHAnsi"/>
                <w:sz w:val="22"/>
                <w:szCs w:val="22"/>
              </w:rPr>
              <w:t>Proficiency in written and spoken English and Bangla</w:t>
            </w:r>
          </w:p>
          <w:p w14:paraId="3DC8164C" w14:textId="77777777" w:rsidR="00C10EDB" w:rsidRPr="00B16E79" w:rsidRDefault="00C10EDB" w:rsidP="00C10EDB">
            <w:pPr>
              <w:rPr>
                <w:rFonts w:asciiTheme="minorHAnsi" w:hAnsiTheme="minorHAnsi" w:cstheme="minorHAnsi"/>
                <w:color w:val="auto"/>
                <w:sz w:val="22"/>
                <w:szCs w:val="22"/>
                <w:lang w:eastAsia="en-GB"/>
              </w:rPr>
            </w:pPr>
          </w:p>
          <w:p w14:paraId="400C4830" w14:textId="77777777" w:rsidR="00C10EDB" w:rsidRPr="00B16E79" w:rsidRDefault="00C10EDB" w:rsidP="00C10EDB">
            <w:pPr>
              <w:outlineLvl w:val="4"/>
              <w:rPr>
                <w:rFonts w:asciiTheme="minorHAnsi" w:hAnsiTheme="minorHAnsi" w:cstheme="minorHAnsi"/>
                <w:b/>
                <w:bCs/>
                <w:color w:val="auto"/>
                <w:sz w:val="22"/>
                <w:szCs w:val="22"/>
                <w:lang w:eastAsia="en-GB"/>
              </w:rPr>
            </w:pPr>
            <w:r w:rsidRPr="00B16E79">
              <w:rPr>
                <w:rFonts w:asciiTheme="minorHAnsi" w:hAnsiTheme="minorHAnsi" w:cstheme="minorHAnsi"/>
                <w:b/>
                <w:bCs/>
                <w:color w:val="auto"/>
                <w:sz w:val="22"/>
                <w:szCs w:val="22"/>
                <w:lang w:eastAsia="en-GB"/>
              </w:rPr>
              <w:t>Job Requirements</w:t>
            </w:r>
          </w:p>
          <w:p w14:paraId="57C2CD83" w14:textId="400BCFB0" w:rsidR="002C13F8" w:rsidRDefault="002C13F8" w:rsidP="002C13F8">
            <w:pPr>
              <w:numPr>
                <w:ilvl w:val="0"/>
                <w:numId w:val="28"/>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 xml:space="preserve">Strong knowledge and skills </w:t>
            </w:r>
            <w:r w:rsidRPr="00312AB2">
              <w:rPr>
                <w:rFonts w:asciiTheme="minorHAnsi" w:hAnsiTheme="minorHAnsi" w:cstheme="minorHAnsi"/>
                <w:color w:val="auto"/>
                <w:sz w:val="22"/>
                <w:szCs w:val="22"/>
                <w:lang w:eastAsia="en-GB"/>
              </w:rPr>
              <w:t xml:space="preserve">of value chain (poultry, livestock and </w:t>
            </w:r>
            <w:proofErr w:type="spellStart"/>
            <w:r w:rsidRPr="00312AB2">
              <w:rPr>
                <w:rFonts w:asciiTheme="minorHAnsi" w:hAnsiTheme="minorHAnsi" w:cstheme="minorHAnsi"/>
                <w:color w:val="auto"/>
                <w:sz w:val="22"/>
                <w:szCs w:val="22"/>
                <w:lang w:eastAsia="en-GB"/>
              </w:rPr>
              <w:t>agro</w:t>
            </w:r>
            <w:proofErr w:type="spellEnd"/>
            <w:r w:rsidRPr="00312AB2">
              <w:rPr>
                <w:rFonts w:asciiTheme="minorHAnsi" w:hAnsiTheme="minorHAnsi" w:cstheme="minorHAnsi"/>
                <w:color w:val="auto"/>
                <w:sz w:val="22"/>
                <w:szCs w:val="22"/>
                <w:lang w:eastAsia="en-GB"/>
              </w:rPr>
              <w:t>-ecological products etc)</w:t>
            </w:r>
            <w:r w:rsidR="00552AF9" w:rsidRPr="00312AB2">
              <w:rPr>
                <w:rFonts w:asciiTheme="minorHAnsi" w:hAnsiTheme="minorHAnsi" w:cstheme="minorHAnsi"/>
                <w:color w:val="auto"/>
                <w:sz w:val="22"/>
                <w:szCs w:val="22"/>
                <w:lang w:eastAsia="en-GB"/>
              </w:rPr>
              <w:t>,</w:t>
            </w:r>
            <w:r w:rsidR="00514BF2" w:rsidRPr="00312AB2">
              <w:rPr>
                <w:rFonts w:asciiTheme="minorHAnsi" w:hAnsiTheme="minorHAnsi" w:cstheme="minorHAnsi"/>
                <w:color w:val="auto"/>
                <w:sz w:val="22"/>
                <w:szCs w:val="22"/>
                <w:lang w:eastAsia="en-GB"/>
              </w:rPr>
              <w:t xml:space="preserve"> </w:t>
            </w:r>
            <w:r w:rsidR="00FA004D" w:rsidRPr="00312AB2">
              <w:rPr>
                <w:rFonts w:asciiTheme="minorHAnsi" w:hAnsiTheme="minorHAnsi" w:cstheme="minorHAnsi"/>
                <w:color w:val="auto"/>
                <w:sz w:val="22"/>
                <w:szCs w:val="22"/>
                <w:lang w:eastAsia="en-GB"/>
              </w:rPr>
              <w:t>socia</w:t>
            </w:r>
            <w:r w:rsidR="00FA004D">
              <w:rPr>
                <w:rFonts w:asciiTheme="minorHAnsi" w:hAnsiTheme="minorHAnsi" w:cstheme="minorHAnsi"/>
                <w:color w:val="auto"/>
                <w:sz w:val="22"/>
                <w:szCs w:val="22"/>
                <w:lang w:eastAsia="en-GB"/>
              </w:rPr>
              <w:t xml:space="preserve">l </w:t>
            </w:r>
            <w:r w:rsidR="00514BF2" w:rsidRPr="00B16E79">
              <w:rPr>
                <w:rFonts w:asciiTheme="minorHAnsi" w:hAnsiTheme="minorHAnsi" w:cstheme="minorHAnsi"/>
                <w:color w:val="auto"/>
                <w:sz w:val="22"/>
                <w:szCs w:val="22"/>
                <w:lang w:eastAsia="en-GB"/>
              </w:rPr>
              <w:t>enterprise</w:t>
            </w:r>
            <w:r w:rsidRPr="00B16E79">
              <w:rPr>
                <w:rFonts w:asciiTheme="minorHAnsi" w:hAnsiTheme="minorHAnsi" w:cstheme="minorHAnsi"/>
                <w:color w:val="auto"/>
                <w:sz w:val="22"/>
                <w:szCs w:val="22"/>
                <w:lang w:eastAsia="en-GB"/>
              </w:rPr>
              <w:t xml:space="preserve"> development</w:t>
            </w:r>
            <w:r w:rsidR="00552AF9">
              <w:rPr>
                <w:rFonts w:asciiTheme="minorHAnsi" w:hAnsiTheme="minorHAnsi" w:cstheme="minorHAnsi"/>
                <w:color w:val="auto"/>
                <w:sz w:val="22"/>
                <w:szCs w:val="22"/>
                <w:lang w:eastAsia="en-GB"/>
              </w:rPr>
              <w:t xml:space="preserve"> and marketing</w:t>
            </w:r>
            <w:r w:rsidRPr="00B16E79">
              <w:rPr>
                <w:rFonts w:asciiTheme="minorHAnsi" w:hAnsiTheme="minorHAnsi" w:cstheme="minorHAnsi"/>
                <w:color w:val="auto"/>
                <w:sz w:val="22"/>
                <w:szCs w:val="22"/>
                <w:lang w:eastAsia="en-GB"/>
              </w:rPr>
              <w:t xml:space="preserve">. </w:t>
            </w:r>
          </w:p>
          <w:p w14:paraId="589DCAB7" w14:textId="61D545CA" w:rsidR="00F52F1F" w:rsidRPr="00B16E79" w:rsidRDefault="00F52F1F" w:rsidP="002C13F8">
            <w:pPr>
              <w:numPr>
                <w:ilvl w:val="0"/>
                <w:numId w:val="28"/>
              </w:numPr>
              <w:spacing w:line="276" w:lineRule="auto"/>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 xml:space="preserve">Clear knowledge about </w:t>
            </w:r>
            <w:r w:rsidR="00215E6D">
              <w:rPr>
                <w:rFonts w:asciiTheme="minorHAnsi" w:hAnsiTheme="minorHAnsi" w:cstheme="minorHAnsi"/>
                <w:color w:val="auto"/>
                <w:sz w:val="22"/>
                <w:szCs w:val="22"/>
                <w:lang w:eastAsia="en-GB"/>
              </w:rPr>
              <w:t>operation poultry hatchery</w:t>
            </w:r>
            <w:r>
              <w:rPr>
                <w:rFonts w:asciiTheme="minorHAnsi" w:hAnsiTheme="minorHAnsi" w:cstheme="minorHAnsi"/>
                <w:color w:val="auto"/>
                <w:sz w:val="22"/>
                <w:szCs w:val="22"/>
                <w:lang w:eastAsia="en-GB"/>
              </w:rPr>
              <w:t xml:space="preserve">, </w:t>
            </w:r>
            <w:r w:rsidR="00215E6D">
              <w:rPr>
                <w:rFonts w:asciiTheme="minorHAnsi" w:hAnsiTheme="minorHAnsi" w:cstheme="minorHAnsi"/>
                <w:color w:val="auto"/>
                <w:sz w:val="22"/>
                <w:szCs w:val="22"/>
                <w:lang w:eastAsia="en-GB"/>
              </w:rPr>
              <w:t>small business plan</w:t>
            </w:r>
            <w:r>
              <w:rPr>
                <w:rFonts w:asciiTheme="minorHAnsi" w:hAnsiTheme="minorHAnsi" w:cstheme="minorHAnsi"/>
                <w:color w:val="auto"/>
                <w:sz w:val="22"/>
                <w:szCs w:val="22"/>
                <w:lang w:eastAsia="en-GB"/>
              </w:rPr>
              <w:t xml:space="preserve"> and financial management of a </w:t>
            </w:r>
            <w:r w:rsidR="004F481A">
              <w:rPr>
                <w:rFonts w:asciiTheme="minorHAnsi" w:hAnsiTheme="minorHAnsi" w:cstheme="minorHAnsi"/>
                <w:color w:val="auto"/>
                <w:sz w:val="22"/>
                <w:szCs w:val="22"/>
                <w:lang w:eastAsia="en-GB"/>
              </w:rPr>
              <w:t>business.</w:t>
            </w:r>
          </w:p>
          <w:p w14:paraId="7BE27294" w14:textId="0242CD18" w:rsidR="00C10EDB" w:rsidRPr="00B16E79" w:rsidRDefault="00C10EDB" w:rsidP="00C10EDB">
            <w:pPr>
              <w:numPr>
                <w:ilvl w:val="0"/>
                <w:numId w:val="28"/>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Strong understanding of women’s economic empowerment, gender, and social inclusion</w:t>
            </w:r>
            <w:r w:rsidR="008E3A86" w:rsidRPr="00B16E79">
              <w:rPr>
                <w:rFonts w:asciiTheme="minorHAnsi" w:hAnsiTheme="minorHAnsi" w:cstheme="minorHAnsi"/>
                <w:color w:val="auto"/>
                <w:sz w:val="22"/>
                <w:szCs w:val="22"/>
                <w:lang w:eastAsia="en-GB"/>
              </w:rPr>
              <w:t>.</w:t>
            </w:r>
          </w:p>
          <w:p w14:paraId="2CEB2177" w14:textId="77777777" w:rsidR="00C10EDB" w:rsidRPr="00B16E79" w:rsidRDefault="00C10EDB" w:rsidP="00C10EDB">
            <w:pPr>
              <w:numPr>
                <w:ilvl w:val="0"/>
                <w:numId w:val="28"/>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Ability to communicate with people from different cultures and time zones.</w:t>
            </w:r>
          </w:p>
          <w:p w14:paraId="2FBE3D7D" w14:textId="5FC0FBEA" w:rsidR="00C10EDB" w:rsidRPr="00B16E79" w:rsidRDefault="00C10EDB" w:rsidP="00C10EDB">
            <w:pPr>
              <w:numPr>
                <w:ilvl w:val="0"/>
                <w:numId w:val="24"/>
              </w:numPr>
              <w:spacing w:line="293" w:lineRule="atLeast"/>
              <w:textAlignment w:val="baseline"/>
              <w:rPr>
                <w:rFonts w:asciiTheme="minorHAnsi" w:hAnsiTheme="minorHAnsi" w:cstheme="minorHAnsi"/>
                <w:color w:val="auto"/>
                <w:sz w:val="22"/>
                <w:szCs w:val="22"/>
              </w:rPr>
            </w:pPr>
            <w:r w:rsidRPr="00B16E79">
              <w:rPr>
                <w:rFonts w:asciiTheme="minorHAnsi" w:hAnsiTheme="minorHAnsi" w:cstheme="minorHAnsi"/>
                <w:color w:val="auto"/>
                <w:sz w:val="22"/>
                <w:szCs w:val="22"/>
                <w:lang w:eastAsia="en-GB"/>
              </w:rPr>
              <w:t>Proficiency in MS Office</w:t>
            </w:r>
          </w:p>
        </w:tc>
      </w:tr>
      <w:tr w:rsidR="00195230" w:rsidRPr="001765A9" w14:paraId="0ED6AA64" w14:textId="77777777" w:rsidTr="002E72FA">
        <w:trPr>
          <w:trHeight w:val="1497"/>
        </w:trPr>
        <w:tc>
          <w:tcPr>
            <w:tcW w:w="1975" w:type="dxa"/>
            <w:tcBorders>
              <w:top w:val="single" w:sz="4" w:space="0" w:color="000000"/>
              <w:left w:val="single" w:sz="4" w:space="0" w:color="000000"/>
              <w:bottom w:val="single" w:sz="4" w:space="0" w:color="000000"/>
              <w:right w:val="single" w:sz="4" w:space="0" w:color="000000"/>
            </w:tcBorders>
          </w:tcPr>
          <w:p w14:paraId="07628E2C" w14:textId="77777777" w:rsidR="00195230" w:rsidRPr="000273C4" w:rsidRDefault="00195230" w:rsidP="002E72FA">
            <w:pPr>
              <w:outlineLvl w:val="4"/>
              <w:rPr>
                <w:rFonts w:asciiTheme="minorHAnsi" w:hAnsiTheme="minorHAnsi" w:cstheme="minorHAnsi"/>
                <w:b/>
                <w:color w:val="auto"/>
                <w:sz w:val="22"/>
                <w:szCs w:val="22"/>
              </w:rPr>
            </w:pPr>
            <w:r w:rsidRPr="00B00010">
              <w:rPr>
                <w:rFonts w:asciiTheme="minorHAnsi" w:hAnsiTheme="minorHAnsi" w:cstheme="minorHAnsi"/>
                <w:b/>
                <w:bCs/>
                <w:color w:val="auto"/>
                <w:sz w:val="22"/>
                <w:szCs w:val="22"/>
                <w:lang w:eastAsia="en-GB"/>
              </w:rPr>
              <w:lastRenderedPageBreak/>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6627E7B4" w14:textId="3A7478CA" w:rsidR="001412DE" w:rsidRPr="00B00010" w:rsidRDefault="001412DE" w:rsidP="001412DE">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746292">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0A00A9">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23F0C4D3" w14:textId="77777777" w:rsidR="001412DE" w:rsidRPr="00B00010" w:rsidRDefault="001412DE" w:rsidP="001412DE">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080A511E" w14:textId="66BBA3B9" w:rsidR="00195230" w:rsidRPr="00B00010" w:rsidRDefault="001412DE" w:rsidP="001412DE">
            <w:pPr>
              <w:tabs>
                <w:tab w:val="center" w:pos="4513"/>
              </w:tabs>
              <w:outlineLvl w:val="4"/>
              <w:rPr>
                <w:rFonts w:asciiTheme="minorHAnsi" w:hAnsiTheme="minorHAnsi" w:cstheme="minorHAnsi"/>
                <w:b/>
                <w:bCs/>
                <w:color w:val="auto"/>
                <w:sz w:val="22"/>
                <w:szCs w:val="22"/>
                <w:lang w:eastAsia="en-GB"/>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tc>
      </w:tr>
    </w:tbl>
    <w:p w14:paraId="5C538489" w14:textId="77777777" w:rsidR="00195230" w:rsidRPr="001765A9" w:rsidRDefault="00195230" w:rsidP="00195230">
      <w:pPr>
        <w:spacing w:line="240" w:lineRule="auto"/>
        <w:rPr>
          <w:rFonts w:asciiTheme="minorHAnsi" w:hAnsiTheme="minorHAnsi" w:cstheme="minorHAnsi"/>
          <w:b/>
          <w:sz w:val="22"/>
          <w:szCs w:val="22"/>
        </w:rPr>
      </w:pPr>
    </w:p>
    <w:p w14:paraId="0B105D2E" w14:textId="77777777" w:rsidR="00195230" w:rsidRPr="00B00010" w:rsidRDefault="00195230" w:rsidP="00195230">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DD36649" w14:textId="77777777" w:rsidR="00195230" w:rsidRPr="00B00010" w:rsidRDefault="00195230" w:rsidP="00195230">
      <w:pPr>
        <w:jc w:val="center"/>
        <w:rPr>
          <w:rFonts w:asciiTheme="minorHAnsi" w:hAnsiTheme="minorHAnsi" w:cstheme="minorHAnsi"/>
          <w:b/>
          <w:sz w:val="22"/>
          <w:szCs w:val="22"/>
        </w:rPr>
      </w:pPr>
    </w:p>
    <w:p w14:paraId="0207B752" w14:textId="77777777" w:rsidR="00195230" w:rsidRPr="00B00010" w:rsidRDefault="00195230" w:rsidP="00195230">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294FE277" w14:textId="188026F0" w:rsidR="00C058E1" w:rsidRPr="00B16E79" w:rsidRDefault="00C058E1" w:rsidP="00E5089E">
      <w:pPr>
        <w:spacing w:line="240" w:lineRule="auto"/>
        <w:rPr>
          <w:rFonts w:asciiTheme="minorHAnsi" w:hAnsiTheme="minorHAnsi" w:cstheme="minorHAnsi"/>
          <w:b/>
          <w:sz w:val="22"/>
          <w:szCs w:val="22"/>
        </w:rPr>
      </w:pPr>
    </w:p>
    <w:sectPr w:rsidR="00C058E1" w:rsidRPr="00B16E79" w:rsidSect="00FB4617">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B76E" w14:textId="77777777" w:rsidR="00322364" w:rsidRDefault="00322364">
      <w:r>
        <w:separator/>
      </w:r>
    </w:p>
  </w:endnote>
  <w:endnote w:type="continuationSeparator" w:id="0">
    <w:p w14:paraId="1EFA935E" w14:textId="77777777" w:rsidR="00322364" w:rsidRDefault="0032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11C" w14:textId="77777777" w:rsidR="00C713B2" w:rsidRDefault="00C7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4456" w14:textId="77777777" w:rsidR="00322364" w:rsidRDefault="00322364">
      <w:r>
        <w:separator/>
      </w:r>
    </w:p>
  </w:footnote>
  <w:footnote w:type="continuationSeparator" w:id="0">
    <w:p w14:paraId="3DD7EAA4" w14:textId="77777777" w:rsidR="00322364" w:rsidRDefault="0032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ED0D" w14:textId="77777777" w:rsidR="00C713B2" w:rsidRDefault="00C71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536CC98F">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EF3" w14:textId="77777777" w:rsidR="00C713B2" w:rsidRDefault="00C7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82759"/>
    <w:multiLevelType w:val="multilevel"/>
    <w:tmpl w:val="959C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73E16"/>
    <w:multiLevelType w:val="multilevel"/>
    <w:tmpl w:val="1C0C5A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474164"/>
    <w:multiLevelType w:val="multilevel"/>
    <w:tmpl w:val="C37CE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0093E5C"/>
    <w:multiLevelType w:val="multilevel"/>
    <w:tmpl w:val="FE0CB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A4426"/>
    <w:multiLevelType w:val="hybridMultilevel"/>
    <w:tmpl w:val="5812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360393"/>
    <w:multiLevelType w:val="multilevel"/>
    <w:tmpl w:val="C06695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46F90D46"/>
    <w:multiLevelType w:val="multilevel"/>
    <w:tmpl w:val="CA665E9A"/>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33D7523"/>
    <w:multiLevelType w:val="multilevel"/>
    <w:tmpl w:val="1AD252CC"/>
    <w:lvl w:ilvl="0">
      <w:start w:val="1"/>
      <w:numFmt w:val="bullet"/>
      <w:lvlText w:val=""/>
      <w:lvlJc w:val="left"/>
      <w:pPr>
        <w:ind w:left="420" w:hanging="420"/>
      </w:pPr>
      <w:rPr>
        <w:rFonts w:ascii="Symbol" w:hAnsi="Symbol"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0"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2" w15:restartNumberingAfterBreak="0">
    <w:nsid w:val="6DBC1C04"/>
    <w:multiLevelType w:val="hybridMultilevel"/>
    <w:tmpl w:val="FAB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41"/>
  </w:num>
  <w:num w:numId="2" w16cid:durableId="1299722172">
    <w:abstractNumId w:val="28"/>
  </w:num>
  <w:num w:numId="3" w16cid:durableId="1317606125">
    <w:abstractNumId w:val="19"/>
  </w:num>
  <w:num w:numId="4" w16cid:durableId="1909537576">
    <w:abstractNumId w:val="24"/>
  </w:num>
  <w:num w:numId="5" w16cid:durableId="1005206338">
    <w:abstractNumId w:val="23"/>
  </w:num>
  <w:num w:numId="6" w16cid:durableId="2033797150">
    <w:abstractNumId w:val="32"/>
  </w:num>
  <w:num w:numId="7" w16cid:durableId="1088579496">
    <w:abstractNumId w:val="45"/>
  </w:num>
  <w:num w:numId="8" w16cid:durableId="502092838">
    <w:abstractNumId w:val="25"/>
  </w:num>
  <w:num w:numId="9" w16cid:durableId="1338341583">
    <w:abstractNumId w:val="7"/>
  </w:num>
  <w:num w:numId="10" w16cid:durableId="1957977609">
    <w:abstractNumId w:val="11"/>
  </w:num>
  <w:num w:numId="11" w16cid:durableId="1165902294">
    <w:abstractNumId w:val="38"/>
  </w:num>
  <w:num w:numId="12" w16cid:durableId="1340039750">
    <w:abstractNumId w:val="0"/>
  </w:num>
  <w:num w:numId="13" w16cid:durableId="1224366525">
    <w:abstractNumId w:val="26"/>
  </w:num>
  <w:num w:numId="14" w16cid:durableId="1165125411">
    <w:abstractNumId w:val="43"/>
  </w:num>
  <w:num w:numId="15" w16cid:durableId="1507551449">
    <w:abstractNumId w:val="35"/>
  </w:num>
  <w:num w:numId="16" w16cid:durableId="470370094">
    <w:abstractNumId w:val="39"/>
  </w:num>
  <w:num w:numId="17" w16cid:durableId="1595437827">
    <w:abstractNumId w:val="34"/>
  </w:num>
  <w:num w:numId="18" w16cid:durableId="31642628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33"/>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22"/>
  </w:num>
  <w:num w:numId="24" w16cid:durableId="1292050339">
    <w:abstractNumId w:val="17"/>
  </w:num>
  <w:num w:numId="25" w16cid:durableId="1737315665">
    <w:abstractNumId w:val="1"/>
  </w:num>
  <w:num w:numId="26" w16cid:durableId="1569075922">
    <w:abstractNumId w:val="15"/>
  </w:num>
  <w:num w:numId="27" w16cid:durableId="1617716257">
    <w:abstractNumId w:val="31"/>
  </w:num>
  <w:num w:numId="28" w16cid:durableId="1861888421">
    <w:abstractNumId w:val="40"/>
  </w:num>
  <w:num w:numId="29" w16cid:durableId="882788147">
    <w:abstractNumId w:val="18"/>
  </w:num>
  <w:num w:numId="30" w16cid:durableId="892622156">
    <w:abstractNumId w:val="21"/>
  </w:num>
  <w:num w:numId="31" w16cid:durableId="1870752097">
    <w:abstractNumId w:val="20"/>
  </w:num>
  <w:num w:numId="32" w16cid:durableId="1683127260">
    <w:abstractNumId w:val="5"/>
  </w:num>
  <w:num w:numId="33" w16cid:durableId="916862172">
    <w:abstractNumId w:val="4"/>
  </w:num>
  <w:num w:numId="34" w16cid:durableId="1377700824">
    <w:abstractNumId w:val="2"/>
  </w:num>
  <w:num w:numId="35" w16cid:durableId="2096709018">
    <w:abstractNumId w:val="46"/>
  </w:num>
  <w:num w:numId="36" w16cid:durableId="213082968">
    <w:abstractNumId w:val="27"/>
  </w:num>
  <w:num w:numId="37" w16cid:durableId="141432222">
    <w:abstractNumId w:val="9"/>
  </w:num>
  <w:num w:numId="38" w16cid:durableId="601960986">
    <w:abstractNumId w:val="10"/>
  </w:num>
  <w:num w:numId="39" w16cid:durableId="1621301873">
    <w:abstractNumId w:val="13"/>
  </w:num>
  <w:num w:numId="40" w16cid:durableId="1187064350">
    <w:abstractNumId w:val="29"/>
  </w:num>
  <w:num w:numId="41" w16cid:durableId="2039350007">
    <w:abstractNumId w:val="42"/>
  </w:num>
  <w:num w:numId="42" w16cid:durableId="1532721499">
    <w:abstractNumId w:val="30"/>
  </w:num>
  <w:num w:numId="43" w16cid:durableId="207954182">
    <w:abstractNumId w:val="12"/>
  </w:num>
  <w:num w:numId="44" w16cid:durableId="115485933">
    <w:abstractNumId w:val="6"/>
  </w:num>
  <w:num w:numId="45" w16cid:durableId="395399817">
    <w:abstractNumId w:val="37"/>
  </w:num>
  <w:num w:numId="46" w16cid:durableId="1345594327">
    <w:abstractNumId w:val="16"/>
  </w:num>
  <w:num w:numId="47" w16cid:durableId="76927749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A8F"/>
    <w:rsid w:val="00003CBD"/>
    <w:rsid w:val="00004222"/>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1C44"/>
    <w:rsid w:val="00044BF1"/>
    <w:rsid w:val="00047AE8"/>
    <w:rsid w:val="000504F1"/>
    <w:rsid w:val="0005080F"/>
    <w:rsid w:val="000512A6"/>
    <w:rsid w:val="000578D9"/>
    <w:rsid w:val="0006241B"/>
    <w:rsid w:val="0006791D"/>
    <w:rsid w:val="00071FE8"/>
    <w:rsid w:val="00072BD1"/>
    <w:rsid w:val="00073153"/>
    <w:rsid w:val="000747AE"/>
    <w:rsid w:val="00077D01"/>
    <w:rsid w:val="0008195E"/>
    <w:rsid w:val="00085735"/>
    <w:rsid w:val="0008723D"/>
    <w:rsid w:val="0009098B"/>
    <w:rsid w:val="00091930"/>
    <w:rsid w:val="00095380"/>
    <w:rsid w:val="00095DAD"/>
    <w:rsid w:val="000A00A9"/>
    <w:rsid w:val="000A0393"/>
    <w:rsid w:val="000A0B79"/>
    <w:rsid w:val="000A1FBE"/>
    <w:rsid w:val="000A2A61"/>
    <w:rsid w:val="000A2F4C"/>
    <w:rsid w:val="000A3A76"/>
    <w:rsid w:val="000A47FD"/>
    <w:rsid w:val="000A48EB"/>
    <w:rsid w:val="000A6CE6"/>
    <w:rsid w:val="000B1E97"/>
    <w:rsid w:val="000B232A"/>
    <w:rsid w:val="000B5AF4"/>
    <w:rsid w:val="000B5C57"/>
    <w:rsid w:val="000B7C36"/>
    <w:rsid w:val="000C35E4"/>
    <w:rsid w:val="000C3721"/>
    <w:rsid w:val="000C4954"/>
    <w:rsid w:val="000C62D5"/>
    <w:rsid w:val="000C6715"/>
    <w:rsid w:val="000C7404"/>
    <w:rsid w:val="000D006F"/>
    <w:rsid w:val="000D02C3"/>
    <w:rsid w:val="000D096F"/>
    <w:rsid w:val="000D1974"/>
    <w:rsid w:val="000D252C"/>
    <w:rsid w:val="000D3029"/>
    <w:rsid w:val="000D3DFE"/>
    <w:rsid w:val="000D46A5"/>
    <w:rsid w:val="000D5E2A"/>
    <w:rsid w:val="000D6423"/>
    <w:rsid w:val="000D7E6E"/>
    <w:rsid w:val="000E35C0"/>
    <w:rsid w:val="000E53B1"/>
    <w:rsid w:val="000E7FB7"/>
    <w:rsid w:val="000F07A1"/>
    <w:rsid w:val="000F3CDC"/>
    <w:rsid w:val="00100252"/>
    <w:rsid w:val="00101A04"/>
    <w:rsid w:val="00111115"/>
    <w:rsid w:val="00112431"/>
    <w:rsid w:val="001147BA"/>
    <w:rsid w:val="001148C8"/>
    <w:rsid w:val="00114DB3"/>
    <w:rsid w:val="00122BDB"/>
    <w:rsid w:val="00122EA7"/>
    <w:rsid w:val="0012642F"/>
    <w:rsid w:val="00130C9C"/>
    <w:rsid w:val="00131B62"/>
    <w:rsid w:val="00137D7A"/>
    <w:rsid w:val="001412DE"/>
    <w:rsid w:val="0014273F"/>
    <w:rsid w:val="0014576B"/>
    <w:rsid w:val="001464A5"/>
    <w:rsid w:val="001531EE"/>
    <w:rsid w:val="00154998"/>
    <w:rsid w:val="00157450"/>
    <w:rsid w:val="00161F57"/>
    <w:rsid w:val="001640A3"/>
    <w:rsid w:val="001648F1"/>
    <w:rsid w:val="00164ED4"/>
    <w:rsid w:val="001659C9"/>
    <w:rsid w:val="0016663B"/>
    <w:rsid w:val="00166CCA"/>
    <w:rsid w:val="0017019A"/>
    <w:rsid w:val="001716E9"/>
    <w:rsid w:val="00172568"/>
    <w:rsid w:val="00175E0B"/>
    <w:rsid w:val="001804F9"/>
    <w:rsid w:val="00180AB8"/>
    <w:rsid w:val="001825EB"/>
    <w:rsid w:val="0018267B"/>
    <w:rsid w:val="00185C6E"/>
    <w:rsid w:val="00187D51"/>
    <w:rsid w:val="00193499"/>
    <w:rsid w:val="00195230"/>
    <w:rsid w:val="001972B8"/>
    <w:rsid w:val="001972E4"/>
    <w:rsid w:val="001A11EC"/>
    <w:rsid w:val="001A177A"/>
    <w:rsid w:val="001A3517"/>
    <w:rsid w:val="001A4307"/>
    <w:rsid w:val="001B32A5"/>
    <w:rsid w:val="001B366F"/>
    <w:rsid w:val="001C2818"/>
    <w:rsid w:val="001D1203"/>
    <w:rsid w:val="001D3BCD"/>
    <w:rsid w:val="001D4DA0"/>
    <w:rsid w:val="001D4E53"/>
    <w:rsid w:val="001E5E12"/>
    <w:rsid w:val="001E5E37"/>
    <w:rsid w:val="001F4A30"/>
    <w:rsid w:val="00204386"/>
    <w:rsid w:val="00205C86"/>
    <w:rsid w:val="0021310E"/>
    <w:rsid w:val="00215E6D"/>
    <w:rsid w:val="00216BFB"/>
    <w:rsid w:val="00216F36"/>
    <w:rsid w:val="002275C2"/>
    <w:rsid w:val="00231A46"/>
    <w:rsid w:val="00231DB4"/>
    <w:rsid w:val="002370BF"/>
    <w:rsid w:val="002372FE"/>
    <w:rsid w:val="002453DF"/>
    <w:rsid w:val="00250222"/>
    <w:rsid w:val="002519E2"/>
    <w:rsid w:val="00254789"/>
    <w:rsid w:val="002618F0"/>
    <w:rsid w:val="00263CC5"/>
    <w:rsid w:val="00263F16"/>
    <w:rsid w:val="002740A8"/>
    <w:rsid w:val="00275188"/>
    <w:rsid w:val="00275412"/>
    <w:rsid w:val="0027790F"/>
    <w:rsid w:val="002816A4"/>
    <w:rsid w:val="00282A65"/>
    <w:rsid w:val="00283DA6"/>
    <w:rsid w:val="002857A2"/>
    <w:rsid w:val="00287250"/>
    <w:rsid w:val="00287917"/>
    <w:rsid w:val="002926E9"/>
    <w:rsid w:val="00294910"/>
    <w:rsid w:val="002A7C12"/>
    <w:rsid w:val="002A7FC1"/>
    <w:rsid w:val="002B10F8"/>
    <w:rsid w:val="002B5E01"/>
    <w:rsid w:val="002B64BB"/>
    <w:rsid w:val="002B7127"/>
    <w:rsid w:val="002C13F8"/>
    <w:rsid w:val="002C2AB4"/>
    <w:rsid w:val="002C629B"/>
    <w:rsid w:val="002C7163"/>
    <w:rsid w:val="002D0A37"/>
    <w:rsid w:val="002D17C4"/>
    <w:rsid w:val="002D3721"/>
    <w:rsid w:val="002D419F"/>
    <w:rsid w:val="002D46CD"/>
    <w:rsid w:val="002D4CFC"/>
    <w:rsid w:val="002D620C"/>
    <w:rsid w:val="002E1968"/>
    <w:rsid w:val="002E321B"/>
    <w:rsid w:val="002E42A2"/>
    <w:rsid w:val="002F3E5C"/>
    <w:rsid w:val="00300C4B"/>
    <w:rsid w:val="00301DC5"/>
    <w:rsid w:val="003033C5"/>
    <w:rsid w:val="00305BD1"/>
    <w:rsid w:val="00306958"/>
    <w:rsid w:val="00307AE9"/>
    <w:rsid w:val="00310FCC"/>
    <w:rsid w:val="00311643"/>
    <w:rsid w:val="00311A2A"/>
    <w:rsid w:val="00312AB2"/>
    <w:rsid w:val="003168AF"/>
    <w:rsid w:val="0031750F"/>
    <w:rsid w:val="00322364"/>
    <w:rsid w:val="00326444"/>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76F6"/>
    <w:rsid w:val="00367FC1"/>
    <w:rsid w:val="0037219C"/>
    <w:rsid w:val="00373839"/>
    <w:rsid w:val="00373CEB"/>
    <w:rsid w:val="003740BD"/>
    <w:rsid w:val="003748E3"/>
    <w:rsid w:val="00381018"/>
    <w:rsid w:val="003817F9"/>
    <w:rsid w:val="003848F6"/>
    <w:rsid w:val="0038708A"/>
    <w:rsid w:val="003922AA"/>
    <w:rsid w:val="00392A9D"/>
    <w:rsid w:val="003930B2"/>
    <w:rsid w:val="00395510"/>
    <w:rsid w:val="003959C3"/>
    <w:rsid w:val="003A3C6F"/>
    <w:rsid w:val="003A3E18"/>
    <w:rsid w:val="003A776C"/>
    <w:rsid w:val="003B022B"/>
    <w:rsid w:val="003B134F"/>
    <w:rsid w:val="003B1B05"/>
    <w:rsid w:val="003B1F53"/>
    <w:rsid w:val="003B46EF"/>
    <w:rsid w:val="003B6022"/>
    <w:rsid w:val="003B6CC2"/>
    <w:rsid w:val="003B767D"/>
    <w:rsid w:val="003C1864"/>
    <w:rsid w:val="003C5203"/>
    <w:rsid w:val="003C600E"/>
    <w:rsid w:val="003C7D23"/>
    <w:rsid w:val="003D21D5"/>
    <w:rsid w:val="003D6FE1"/>
    <w:rsid w:val="003E4236"/>
    <w:rsid w:val="003E5C03"/>
    <w:rsid w:val="003E6B2C"/>
    <w:rsid w:val="003F3334"/>
    <w:rsid w:val="003F3B45"/>
    <w:rsid w:val="004005A2"/>
    <w:rsid w:val="00403CEE"/>
    <w:rsid w:val="004043EC"/>
    <w:rsid w:val="00405DE1"/>
    <w:rsid w:val="004066E0"/>
    <w:rsid w:val="00412F85"/>
    <w:rsid w:val="00415C20"/>
    <w:rsid w:val="00415C89"/>
    <w:rsid w:val="00425C2C"/>
    <w:rsid w:val="0042695C"/>
    <w:rsid w:val="00430AF5"/>
    <w:rsid w:val="00432269"/>
    <w:rsid w:val="00441692"/>
    <w:rsid w:val="004509EA"/>
    <w:rsid w:val="00451F22"/>
    <w:rsid w:val="00455EEE"/>
    <w:rsid w:val="00455F35"/>
    <w:rsid w:val="0046062B"/>
    <w:rsid w:val="00463EC1"/>
    <w:rsid w:val="00472ABE"/>
    <w:rsid w:val="00473991"/>
    <w:rsid w:val="00474335"/>
    <w:rsid w:val="00475CFD"/>
    <w:rsid w:val="00482049"/>
    <w:rsid w:val="0048215F"/>
    <w:rsid w:val="00490E6A"/>
    <w:rsid w:val="004925BF"/>
    <w:rsid w:val="00494FEF"/>
    <w:rsid w:val="00495BB6"/>
    <w:rsid w:val="004A22FE"/>
    <w:rsid w:val="004A63B2"/>
    <w:rsid w:val="004B197A"/>
    <w:rsid w:val="004B62C9"/>
    <w:rsid w:val="004B785F"/>
    <w:rsid w:val="004C4195"/>
    <w:rsid w:val="004D1DEC"/>
    <w:rsid w:val="004D2840"/>
    <w:rsid w:val="004D45EA"/>
    <w:rsid w:val="004E0112"/>
    <w:rsid w:val="004E2882"/>
    <w:rsid w:val="004E59A0"/>
    <w:rsid w:val="004E7581"/>
    <w:rsid w:val="004E7DDA"/>
    <w:rsid w:val="004F1F7C"/>
    <w:rsid w:val="004F36C8"/>
    <w:rsid w:val="004F481A"/>
    <w:rsid w:val="004F7230"/>
    <w:rsid w:val="00502600"/>
    <w:rsid w:val="00503ECD"/>
    <w:rsid w:val="00510C7D"/>
    <w:rsid w:val="00511C6C"/>
    <w:rsid w:val="00511C77"/>
    <w:rsid w:val="00512C2A"/>
    <w:rsid w:val="00514BF2"/>
    <w:rsid w:val="00516E1B"/>
    <w:rsid w:val="0051746E"/>
    <w:rsid w:val="005201FF"/>
    <w:rsid w:val="00526015"/>
    <w:rsid w:val="00526C90"/>
    <w:rsid w:val="00527EF4"/>
    <w:rsid w:val="00527F9C"/>
    <w:rsid w:val="00530050"/>
    <w:rsid w:val="00532538"/>
    <w:rsid w:val="00535904"/>
    <w:rsid w:val="00537B08"/>
    <w:rsid w:val="005400C3"/>
    <w:rsid w:val="0054126C"/>
    <w:rsid w:val="0054162D"/>
    <w:rsid w:val="005431FF"/>
    <w:rsid w:val="00546809"/>
    <w:rsid w:val="00547309"/>
    <w:rsid w:val="00550BEE"/>
    <w:rsid w:val="00551F1D"/>
    <w:rsid w:val="00552AF9"/>
    <w:rsid w:val="00555C3D"/>
    <w:rsid w:val="00556AA7"/>
    <w:rsid w:val="00560A29"/>
    <w:rsid w:val="0056299D"/>
    <w:rsid w:val="0056498C"/>
    <w:rsid w:val="00566FE0"/>
    <w:rsid w:val="005701E0"/>
    <w:rsid w:val="00570410"/>
    <w:rsid w:val="0057665D"/>
    <w:rsid w:val="00582782"/>
    <w:rsid w:val="00584BBB"/>
    <w:rsid w:val="00585CB5"/>
    <w:rsid w:val="00587A8D"/>
    <w:rsid w:val="00590D02"/>
    <w:rsid w:val="00592266"/>
    <w:rsid w:val="00592A8E"/>
    <w:rsid w:val="00595685"/>
    <w:rsid w:val="005978DB"/>
    <w:rsid w:val="005A032C"/>
    <w:rsid w:val="005A31B2"/>
    <w:rsid w:val="005B2049"/>
    <w:rsid w:val="005B36F2"/>
    <w:rsid w:val="005B3DB3"/>
    <w:rsid w:val="005B3EEF"/>
    <w:rsid w:val="005B4A77"/>
    <w:rsid w:val="005C20F3"/>
    <w:rsid w:val="005C30D7"/>
    <w:rsid w:val="005C70A3"/>
    <w:rsid w:val="005D0D34"/>
    <w:rsid w:val="005E736F"/>
    <w:rsid w:val="005E7AA0"/>
    <w:rsid w:val="005F502F"/>
    <w:rsid w:val="005F56E3"/>
    <w:rsid w:val="005F6094"/>
    <w:rsid w:val="005F62C8"/>
    <w:rsid w:val="005F6E6A"/>
    <w:rsid w:val="005F74F2"/>
    <w:rsid w:val="00605846"/>
    <w:rsid w:val="006059D7"/>
    <w:rsid w:val="006062EA"/>
    <w:rsid w:val="00611B2E"/>
    <w:rsid w:val="00615D13"/>
    <w:rsid w:val="00620581"/>
    <w:rsid w:val="00620C46"/>
    <w:rsid w:val="00623939"/>
    <w:rsid w:val="00624AF4"/>
    <w:rsid w:val="006251BE"/>
    <w:rsid w:val="006278C5"/>
    <w:rsid w:val="00627CF8"/>
    <w:rsid w:val="00631F59"/>
    <w:rsid w:val="00637411"/>
    <w:rsid w:val="00641442"/>
    <w:rsid w:val="006500E7"/>
    <w:rsid w:val="006519DB"/>
    <w:rsid w:val="006540A6"/>
    <w:rsid w:val="00654D70"/>
    <w:rsid w:val="00662767"/>
    <w:rsid w:val="0066471D"/>
    <w:rsid w:val="006651B1"/>
    <w:rsid w:val="00670CA8"/>
    <w:rsid w:val="006726D8"/>
    <w:rsid w:val="00675FFD"/>
    <w:rsid w:val="0067771B"/>
    <w:rsid w:val="00682ED9"/>
    <w:rsid w:val="00683473"/>
    <w:rsid w:val="006A1B7C"/>
    <w:rsid w:val="006A2618"/>
    <w:rsid w:val="006A42B4"/>
    <w:rsid w:val="006A4F84"/>
    <w:rsid w:val="006B009A"/>
    <w:rsid w:val="006B1024"/>
    <w:rsid w:val="006B123B"/>
    <w:rsid w:val="006B1866"/>
    <w:rsid w:val="006B2979"/>
    <w:rsid w:val="006B44BF"/>
    <w:rsid w:val="006B4AB4"/>
    <w:rsid w:val="006B6F0A"/>
    <w:rsid w:val="006C0BE1"/>
    <w:rsid w:val="006C0CC7"/>
    <w:rsid w:val="006C2491"/>
    <w:rsid w:val="006C2580"/>
    <w:rsid w:val="006C4858"/>
    <w:rsid w:val="006C56A0"/>
    <w:rsid w:val="006C65A2"/>
    <w:rsid w:val="006C6EC2"/>
    <w:rsid w:val="006D1850"/>
    <w:rsid w:val="006D56D6"/>
    <w:rsid w:val="006F088E"/>
    <w:rsid w:val="006F1753"/>
    <w:rsid w:val="006F2D4F"/>
    <w:rsid w:val="0070188B"/>
    <w:rsid w:val="00705499"/>
    <w:rsid w:val="00710D73"/>
    <w:rsid w:val="00711439"/>
    <w:rsid w:val="00712971"/>
    <w:rsid w:val="0071416F"/>
    <w:rsid w:val="0071546D"/>
    <w:rsid w:val="00720090"/>
    <w:rsid w:val="00722AB1"/>
    <w:rsid w:val="00722D9E"/>
    <w:rsid w:val="007242BA"/>
    <w:rsid w:val="007256F5"/>
    <w:rsid w:val="00725724"/>
    <w:rsid w:val="007300A2"/>
    <w:rsid w:val="0073095F"/>
    <w:rsid w:val="00731BB0"/>
    <w:rsid w:val="007354CF"/>
    <w:rsid w:val="0073588A"/>
    <w:rsid w:val="007373F2"/>
    <w:rsid w:val="00740174"/>
    <w:rsid w:val="0074108B"/>
    <w:rsid w:val="007413B0"/>
    <w:rsid w:val="007433DD"/>
    <w:rsid w:val="007437CD"/>
    <w:rsid w:val="00746292"/>
    <w:rsid w:val="00746831"/>
    <w:rsid w:val="00747A5B"/>
    <w:rsid w:val="0075147C"/>
    <w:rsid w:val="007557A9"/>
    <w:rsid w:val="00755E64"/>
    <w:rsid w:val="007564CA"/>
    <w:rsid w:val="00762A55"/>
    <w:rsid w:val="007648C1"/>
    <w:rsid w:val="00767B50"/>
    <w:rsid w:val="007709EA"/>
    <w:rsid w:val="00772F8B"/>
    <w:rsid w:val="0077576F"/>
    <w:rsid w:val="00777BBD"/>
    <w:rsid w:val="0078085C"/>
    <w:rsid w:val="0078466A"/>
    <w:rsid w:val="00786856"/>
    <w:rsid w:val="007877B9"/>
    <w:rsid w:val="007917B0"/>
    <w:rsid w:val="00794DFB"/>
    <w:rsid w:val="00797A6F"/>
    <w:rsid w:val="007A466B"/>
    <w:rsid w:val="007A5286"/>
    <w:rsid w:val="007A7EF8"/>
    <w:rsid w:val="007B14C9"/>
    <w:rsid w:val="007B2E5C"/>
    <w:rsid w:val="007B3FE5"/>
    <w:rsid w:val="007B5953"/>
    <w:rsid w:val="007B599C"/>
    <w:rsid w:val="007B756C"/>
    <w:rsid w:val="007B7B95"/>
    <w:rsid w:val="007C5543"/>
    <w:rsid w:val="007C652D"/>
    <w:rsid w:val="007C6A56"/>
    <w:rsid w:val="007D373D"/>
    <w:rsid w:val="007D71EF"/>
    <w:rsid w:val="007E0F7A"/>
    <w:rsid w:val="007E681A"/>
    <w:rsid w:val="007F0CB2"/>
    <w:rsid w:val="007F7EF8"/>
    <w:rsid w:val="00802289"/>
    <w:rsid w:val="00803A54"/>
    <w:rsid w:val="0080499C"/>
    <w:rsid w:val="0080554F"/>
    <w:rsid w:val="008103D9"/>
    <w:rsid w:val="0081259C"/>
    <w:rsid w:val="00812643"/>
    <w:rsid w:val="00813B23"/>
    <w:rsid w:val="00815C20"/>
    <w:rsid w:val="008161CF"/>
    <w:rsid w:val="00816A4E"/>
    <w:rsid w:val="00816AA4"/>
    <w:rsid w:val="00823582"/>
    <w:rsid w:val="00825B33"/>
    <w:rsid w:val="0082738E"/>
    <w:rsid w:val="008279A4"/>
    <w:rsid w:val="00833345"/>
    <w:rsid w:val="008350FC"/>
    <w:rsid w:val="00840C6B"/>
    <w:rsid w:val="008421A6"/>
    <w:rsid w:val="00852C5F"/>
    <w:rsid w:val="00853972"/>
    <w:rsid w:val="00855A69"/>
    <w:rsid w:val="00857C1A"/>
    <w:rsid w:val="008642A8"/>
    <w:rsid w:val="008650C1"/>
    <w:rsid w:val="00870C74"/>
    <w:rsid w:val="00876514"/>
    <w:rsid w:val="008807DE"/>
    <w:rsid w:val="00882291"/>
    <w:rsid w:val="0088631D"/>
    <w:rsid w:val="00891DC2"/>
    <w:rsid w:val="00895BBD"/>
    <w:rsid w:val="008A2744"/>
    <w:rsid w:val="008A35B9"/>
    <w:rsid w:val="008A5874"/>
    <w:rsid w:val="008B1743"/>
    <w:rsid w:val="008B5B8F"/>
    <w:rsid w:val="008C01B7"/>
    <w:rsid w:val="008C10AE"/>
    <w:rsid w:val="008C1BDC"/>
    <w:rsid w:val="008C33D7"/>
    <w:rsid w:val="008C504D"/>
    <w:rsid w:val="008C5797"/>
    <w:rsid w:val="008C7006"/>
    <w:rsid w:val="008C7ADE"/>
    <w:rsid w:val="008D2B17"/>
    <w:rsid w:val="008D4EAE"/>
    <w:rsid w:val="008D555E"/>
    <w:rsid w:val="008D70F7"/>
    <w:rsid w:val="008E01D7"/>
    <w:rsid w:val="008E37C3"/>
    <w:rsid w:val="008E3A86"/>
    <w:rsid w:val="008E7119"/>
    <w:rsid w:val="008E7C69"/>
    <w:rsid w:val="008F2347"/>
    <w:rsid w:val="008F240E"/>
    <w:rsid w:val="008F6377"/>
    <w:rsid w:val="008F7DCF"/>
    <w:rsid w:val="008F7E99"/>
    <w:rsid w:val="009016F2"/>
    <w:rsid w:val="00903949"/>
    <w:rsid w:val="00904639"/>
    <w:rsid w:val="0090465F"/>
    <w:rsid w:val="00904779"/>
    <w:rsid w:val="00906407"/>
    <w:rsid w:val="009147CE"/>
    <w:rsid w:val="00916846"/>
    <w:rsid w:val="0092380A"/>
    <w:rsid w:val="00923957"/>
    <w:rsid w:val="0092452F"/>
    <w:rsid w:val="00927AEA"/>
    <w:rsid w:val="00933965"/>
    <w:rsid w:val="00937DDC"/>
    <w:rsid w:val="00942166"/>
    <w:rsid w:val="0095171A"/>
    <w:rsid w:val="00951857"/>
    <w:rsid w:val="00951965"/>
    <w:rsid w:val="009520A8"/>
    <w:rsid w:val="00956BF4"/>
    <w:rsid w:val="0096000E"/>
    <w:rsid w:val="00960321"/>
    <w:rsid w:val="009606C9"/>
    <w:rsid w:val="00963C0F"/>
    <w:rsid w:val="00963C2A"/>
    <w:rsid w:val="00964311"/>
    <w:rsid w:val="00964862"/>
    <w:rsid w:val="00970182"/>
    <w:rsid w:val="009722D1"/>
    <w:rsid w:val="00981E77"/>
    <w:rsid w:val="00982592"/>
    <w:rsid w:val="00985C2F"/>
    <w:rsid w:val="00986F0E"/>
    <w:rsid w:val="009917DD"/>
    <w:rsid w:val="009923C4"/>
    <w:rsid w:val="00996EDD"/>
    <w:rsid w:val="009A1453"/>
    <w:rsid w:val="009A22BD"/>
    <w:rsid w:val="009A7A8E"/>
    <w:rsid w:val="009B06FD"/>
    <w:rsid w:val="009B3082"/>
    <w:rsid w:val="009C0D39"/>
    <w:rsid w:val="009C1914"/>
    <w:rsid w:val="009C68FB"/>
    <w:rsid w:val="009C6944"/>
    <w:rsid w:val="009C6FB7"/>
    <w:rsid w:val="009D24E7"/>
    <w:rsid w:val="009D2B48"/>
    <w:rsid w:val="009D32EC"/>
    <w:rsid w:val="009D3DC3"/>
    <w:rsid w:val="009D4E3F"/>
    <w:rsid w:val="009D5309"/>
    <w:rsid w:val="009D6BD4"/>
    <w:rsid w:val="009E04F3"/>
    <w:rsid w:val="009E40BB"/>
    <w:rsid w:val="009E4DB8"/>
    <w:rsid w:val="009E6542"/>
    <w:rsid w:val="009F1295"/>
    <w:rsid w:val="009F6714"/>
    <w:rsid w:val="00A007A1"/>
    <w:rsid w:val="00A07B2B"/>
    <w:rsid w:val="00A11720"/>
    <w:rsid w:val="00A14082"/>
    <w:rsid w:val="00A16563"/>
    <w:rsid w:val="00A2467B"/>
    <w:rsid w:val="00A30E0B"/>
    <w:rsid w:val="00A328C9"/>
    <w:rsid w:val="00A35887"/>
    <w:rsid w:val="00A36D7C"/>
    <w:rsid w:val="00A3768F"/>
    <w:rsid w:val="00A401C5"/>
    <w:rsid w:val="00A40260"/>
    <w:rsid w:val="00A443FD"/>
    <w:rsid w:val="00A47352"/>
    <w:rsid w:val="00A4793F"/>
    <w:rsid w:val="00A5272F"/>
    <w:rsid w:val="00A62A0E"/>
    <w:rsid w:val="00A65A93"/>
    <w:rsid w:val="00A678FC"/>
    <w:rsid w:val="00A734A3"/>
    <w:rsid w:val="00A751B9"/>
    <w:rsid w:val="00A833F5"/>
    <w:rsid w:val="00A84846"/>
    <w:rsid w:val="00A9070E"/>
    <w:rsid w:val="00A94DE4"/>
    <w:rsid w:val="00A96EA1"/>
    <w:rsid w:val="00A97F5D"/>
    <w:rsid w:val="00AA2B51"/>
    <w:rsid w:val="00AA3E9D"/>
    <w:rsid w:val="00AA6BFF"/>
    <w:rsid w:val="00AB0FC1"/>
    <w:rsid w:val="00AB339D"/>
    <w:rsid w:val="00AB435B"/>
    <w:rsid w:val="00AB4DC7"/>
    <w:rsid w:val="00AC231D"/>
    <w:rsid w:val="00AC403B"/>
    <w:rsid w:val="00AD1831"/>
    <w:rsid w:val="00AD750F"/>
    <w:rsid w:val="00AE0D62"/>
    <w:rsid w:val="00AE0F7D"/>
    <w:rsid w:val="00AE1912"/>
    <w:rsid w:val="00AE1F47"/>
    <w:rsid w:val="00AE67A3"/>
    <w:rsid w:val="00AF4EAC"/>
    <w:rsid w:val="00B00A6F"/>
    <w:rsid w:val="00B106FE"/>
    <w:rsid w:val="00B114EF"/>
    <w:rsid w:val="00B152BF"/>
    <w:rsid w:val="00B16CEC"/>
    <w:rsid w:val="00B16E79"/>
    <w:rsid w:val="00B2028E"/>
    <w:rsid w:val="00B20428"/>
    <w:rsid w:val="00B210EE"/>
    <w:rsid w:val="00B214A1"/>
    <w:rsid w:val="00B23FBB"/>
    <w:rsid w:val="00B326A1"/>
    <w:rsid w:val="00B3288D"/>
    <w:rsid w:val="00B330B0"/>
    <w:rsid w:val="00B40D75"/>
    <w:rsid w:val="00B441CB"/>
    <w:rsid w:val="00B54B71"/>
    <w:rsid w:val="00B6271E"/>
    <w:rsid w:val="00B64B1E"/>
    <w:rsid w:val="00B6556C"/>
    <w:rsid w:val="00B7154E"/>
    <w:rsid w:val="00B72171"/>
    <w:rsid w:val="00B7462F"/>
    <w:rsid w:val="00B761CF"/>
    <w:rsid w:val="00B83394"/>
    <w:rsid w:val="00B84B3A"/>
    <w:rsid w:val="00B86116"/>
    <w:rsid w:val="00B90742"/>
    <w:rsid w:val="00B9715D"/>
    <w:rsid w:val="00B97ECE"/>
    <w:rsid w:val="00BA39EF"/>
    <w:rsid w:val="00BA4B2E"/>
    <w:rsid w:val="00BB0833"/>
    <w:rsid w:val="00BB2024"/>
    <w:rsid w:val="00BB329B"/>
    <w:rsid w:val="00BC0E69"/>
    <w:rsid w:val="00BC4DDE"/>
    <w:rsid w:val="00BE05CD"/>
    <w:rsid w:val="00BE17D0"/>
    <w:rsid w:val="00BE321D"/>
    <w:rsid w:val="00BF0DB3"/>
    <w:rsid w:val="00BF4020"/>
    <w:rsid w:val="00C03F4E"/>
    <w:rsid w:val="00C058E1"/>
    <w:rsid w:val="00C10EDB"/>
    <w:rsid w:val="00C132B0"/>
    <w:rsid w:val="00C14C8B"/>
    <w:rsid w:val="00C17918"/>
    <w:rsid w:val="00C20569"/>
    <w:rsid w:val="00C21B13"/>
    <w:rsid w:val="00C23E33"/>
    <w:rsid w:val="00C35C75"/>
    <w:rsid w:val="00C4174F"/>
    <w:rsid w:val="00C43201"/>
    <w:rsid w:val="00C43872"/>
    <w:rsid w:val="00C46663"/>
    <w:rsid w:val="00C4695B"/>
    <w:rsid w:val="00C46E96"/>
    <w:rsid w:val="00C528EB"/>
    <w:rsid w:val="00C52AC0"/>
    <w:rsid w:val="00C56E6D"/>
    <w:rsid w:val="00C61099"/>
    <w:rsid w:val="00C6277E"/>
    <w:rsid w:val="00C634AF"/>
    <w:rsid w:val="00C713B2"/>
    <w:rsid w:val="00C76AC2"/>
    <w:rsid w:val="00C824F8"/>
    <w:rsid w:val="00C86BB4"/>
    <w:rsid w:val="00C87184"/>
    <w:rsid w:val="00C90E3C"/>
    <w:rsid w:val="00C946D5"/>
    <w:rsid w:val="00C95E1A"/>
    <w:rsid w:val="00CA1EBC"/>
    <w:rsid w:val="00CA3205"/>
    <w:rsid w:val="00CB1BDB"/>
    <w:rsid w:val="00CB3552"/>
    <w:rsid w:val="00CB3A2E"/>
    <w:rsid w:val="00CC0020"/>
    <w:rsid w:val="00CC1414"/>
    <w:rsid w:val="00CC2385"/>
    <w:rsid w:val="00CC24BE"/>
    <w:rsid w:val="00CC4845"/>
    <w:rsid w:val="00CC5FC1"/>
    <w:rsid w:val="00CC6B2A"/>
    <w:rsid w:val="00CD3E36"/>
    <w:rsid w:val="00CD4ABD"/>
    <w:rsid w:val="00CD7010"/>
    <w:rsid w:val="00CE0798"/>
    <w:rsid w:val="00CE1E79"/>
    <w:rsid w:val="00CE2DAA"/>
    <w:rsid w:val="00CE2EF0"/>
    <w:rsid w:val="00CE58E6"/>
    <w:rsid w:val="00CE5E8C"/>
    <w:rsid w:val="00CE737A"/>
    <w:rsid w:val="00CF10AA"/>
    <w:rsid w:val="00CF128F"/>
    <w:rsid w:val="00CF491B"/>
    <w:rsid w:val="00D005EF"/>
    <w:rsid w:val="00D045DB"/>
    <w:rsid w:val="00D04ED7"/>
    <w:rsid w:val="00D06230"/>
    <w:rsid w:val="00D11E7E"/>
    <w:rsid w:val="00D20A00"/>
    <w:rsid w:val="00D21623"/>
    <w:rsid w:val="00D21DB6"/>
    <w:rsid w:val="00D272A1"/>
    <w:rsid w:val="00D301EB"/>
    <w:rsid w:val="00D32004"/>
    <w:rsid w:val="00D400CE"/>
    <w:rsid w:val="00D4304F"/>
    <w:rsid w:val="00D4361F"/>
    <w:rsid w:val="00D47C37"/>
    <w:rsid w:val="00D51A1F"/>
    <w:rsid w:val="00D55D52"/>
    <w:rsid w:val="00D5699E"/>
    <w:rsid w:val="00D60B77"/>
    <w:rsid w:val="00D64105"/>
    <w:rsid w:val="00D73B52"/>
    <w:rsid w:val="00D831A7"/>
    <w:rsid w:val="00D901FA"/>
    <w:rsid w:val="00D94FEF"/>
    <w:rsid w:val="00D95336"/>
    <w:rsid w:val="00D97C9F"/>
    <w:rsid w:val="00DA4794"/>
    <w:rsid w:val="00DA4CB9"/>
    <w:rsid w:val="00DA5F94"/>
    <w:rsid w:val="00DA6DDB"/>
    <w:rsid w:val="00DB12ED"/>
    <w:rsid w:val="00DB15DC"/>
    <w:rsid w:val="00DB5C28"/>
    <w:rsid w:val="00DB5D56"/>
    <w:rsid w:val="00DB6AB8"/>
    <w:rsid w:val="00DB72C6"/>
    <w:rsid w:val="00DC41AB"/>
    <w:rsid w:val="00DC5CAE"/>
    <w:rsid w:val="00DC63C0"/>
    <w:rsid w:val="00DD04DB"/>
    <w:rsid w:val="00DD2DDA"/>
    <w:rsid w:val="00DD39C5"/>
    <w:rsid w:val="00DD48B7"/>
    <w:rsid w:val="00DD64B6"/>
    <w:rsid w:val="00DE5740"/>
    <w:rsid w:val="00DF251F"/>
    <w:rsid w:val="00DF591A"/>
    <w:rsid w:val="00DF6F71"/>
    <w:rsid w:val="00DF72CA"/>
    <w:rsid w:val="00DF7C33"/>
    <w:rsid w:val="00E00DFE"/>
    <w:rsid w:val="00E064AF"/>
    <w:rsid w:val="00E06C04"/>
    <w:rsid w:val="00E0778F"/>
    <w:rsid w:val="00E12205"/>
    <w:rsid w:val="00E1391F"/>
    <w:rsid w:val="00E21008"/>
    <w:rsid w:val="00E22410"/>
    <w:rsid w:val="00E23342"/>
    <w:rsid w:val="00E2678C"/>
    <w:rsid w:val="00E2694B"/>
    <w:rsid w:val="00E3218C"/>
    <w:rsid w:val="00E3221D"/>
    <w:rsid w:val="00E32C70"/>
    <w:rsid w:val="00E35FDB"/>
    <w:rsid w:val="00E37DBF"/>
    <w:rsid w:val="00E4517B"/>
    <w:rsid w:val="00E4627E"/>
    <w:rsid w:val="00E46EA1"/>
    <w:rsid w:val="00E5089E"/>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6E5"/>
    <w:rsid w:val="00EB3F36"/>
    <w:rsid w:val="00EB4174"/>
    <w:rsid w:val="00EB4C4D"/>
    <w:rsid w:val="00EB6F68"/>
    <w:rsid w:val="00EC01DD"/>
    <w:rsid w:val="00EC4B05"/>
    <w:rsid w:val="00ED7C74"/>
    <w:rsid w:val="00ED7FCE"/>
    <w:rsid w:val="00EE04B5"/>
    <w:rsid w:val="00EE223D"/>
    <w:rsid w:val="00EE358B"/>
    <w:rsid w:val="00EE75B3"/>
    <w:rsid w:val="00EE7C06"/>
    <w:rsid w:val="00EF1E03"/>
    <w:rsid w:val="00EF2B44"/>
    <w:rsid w:val="00EF51E7"/>
    <w:rsid w:val="00F018BB"/>
    <w:rsid w:val="00F02F72"/>
    <w:rsid w:val="00F069D5"/>
    <w:rsid w:val="00F105B3"/>
    <w:rsid w:val="00F23CDD"/>
    <w:rsid w:val="00F23DE6"/>
    <w:rsid w:val="00F23EB3"/>
    <w:rsid w:val="00F26161"/>
    <w:rsid w:val="00F27139"/>
    <w:rsid w:val="00F2788B"/>
    <w:rsid w:val="00F3245E"/>
    <w:rsid w:val="00F37C71"/>
    <w:rsid w:val="00F430EC"/>
    <w:rsid w:val="00F524E7"/>
    <w:rsid w:val="00F52F1F"/>
    <w:rsid w:val="00F52F41"/>
    <w:rsid w:val="00F54680"/>
    <w:rsid w:val="00F55613"/>
    <w:rsid w:val="00F60ED5"/>
    <w:rsid w:val="00F61E8B"/>
    <w:rsid w:val="00F63414"/>
    <w:rsid w:val="00F6463A"/>
    <w:rsid w:val="00F70FA9"/>
    <w:rsid w:val="00F749EC"/>
    <w:rsid w:val="00F82F78"/>
    <w:rsid w:val="00F8319C"/>
    <w:rsid w:val="00F83683"/>
    <w:rsid w:val="00F8498C"/>
    <w:rsid w:val="00F84A90"/>
    <w:rsid w:val="00F90653"/>
    <w:rsid w:val="00F920A6"/>
    <w:rsid w:val="00F923BE"/>
    <w:rsid w:val="00F94772"/>
    <w:rsid w:val="00FA004D"/>
    <w:rsid w:val="00FA7E1B"/>
    <w:rsid w:val="00FB4617"/>
    <w:rsid w:val="00FC4EA6"/>
    <w:rsid w:val="00FC673D"/>
    <w:rsid w:val="00FD0179"/>
    <w:rsid w:val="00FD12B6"/>
    <w:rsid w:val="00FD31B8"/>
    <w:rsid w:val="00FD5D3E"/>
    <w:rsid w:val="00FD7991"/>
    <w:rsid w:val="00FE3D74"/>
    <w:rsid w:val="00FE48B8"/>
    <w:rsid w:val="00FE555D"/>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JkCzK%20-%20Associate%20Project%20Officer%20%E2%80%9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930</TotalTime>
  <Pages>1</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239</cp:revision>
  <cp:lastPrinted>2016-06-27T09:30:00Z</cp:lastPrinted>
  <dcterms:created xsi:type="dcterms:W3CDTF">2024-07-27T15:57:00Z</dcterms:created>
  <dcterms:modified xsi:type="dcterms:W3CDTF">2024-08-15T06:41:00Z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