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3A94" w14:textId="77777777" w:rsidR="00EA7AC6" w:rsidRPr="00CB2196" w:rsidRDefault="00EA7AC6" w:rsidP="00322CE2">
      <w:pPr>
        <w:rPr>
          <w:rFonts w:ascii="Helvetica Neue" w:hAnsi="Helvetica Neue"/>
        </w:rPr>
      </w:pPr>
      <w:bookmarkStart w:id="0" w:name="_Toc466022932"/>
      <w:bookmarkStart w:id="1" w:name="_Toc451341923"/>
    </w:p>
    <w:p w14:paraId="35941629" w14:textId="2B6209DB" w:rsidR="00EA7AC6" w:rsidRPr="00CB2196" w:rsidRDefault="00C20F96" w:rsidP="00EA7AC6">
      <w:pPr>
        <w:jc w:val="center"/>
        <w:rPr>
          <w:rFonts w:ascii="Helvetica Neue" w:hAnsi="Helvetica Neue"/>
        </w:rPr>
      </w:pPr>
      <w:r>
        <w:fldChar w:fldCharType="begin"/>
      </w:r>
      <w:r>
        <w:instrText xml:space="preserve"> INCLUDEPICTURE "https://selfhelpafrica.org/uk/wp-content/uploads/sites/6/2023/08/Self-Help-Africa_Logo_small-web.png" \* MERGEFORMATINET </w:instrText>
      </w:r>
      <w:r>
        <w:fldChar w:fldCharType="separate"/>
      </w:r>
      <w:r>
        <w:rPr>
          <w:noProof/>
        </w:rPr>
        <w:drawing>
          <wp:inline distT="0" distB="0" distL="0" distR="0" wp14:anchorId="1FA68479" wp14:editId="2BEC2A6B">
            <wp:extent cx="2070100" cy="539645"/>
            <wp:effectExtent l="0" t="0" r="0" b="0"/>
            <wp:docPr id="1615280751" name="Picture 1"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80751" name="Picture 1" descr="A black background with grey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7520" cy="565041"/>
                    </a:xfrm>
                    <a:prstGeom prst="rect">
                      <a:avLst/>
                    </a:prstGeom>
                    <a:noFill/>
                    <a:ln>
                      <a:noFill/>
                    </a:ln>
                  </pic:spPr>
                </pic:pic>
              </a:graphicData>
            </a:graphic>
          </wp:inline>
        </w:drawing>
      </w:r>
      <w:r>
        <w:fldChar w:fldCharType="end"/>
      </w:r>
    </w:p>
    <w:p w14:paraId="0D22E6EF" w14:textId="369437EE" w:rsidR="00EA7AC6" w:rsidRPr="009B40C9" w:rsidRDefault="2E0E9570" w:rsidP="009B40C9">
      <w:pPr>
        <w:spacing w:line="360" w:lineRule="auto"/>
        <w:jc w:val="center"/>
        <w:rPr>
          <w:rFonts w:ascii="Times New Roman" w:hAnsi="Times New Roman" w:cs="Times New Roman"/>
          <w:b/>
          <w:bCs/>
          <w:sz w:val="32"/>
          <w:szCs w:val="32"/>
        </w:rPr>
      </w:pPr>
      <w:r w:rsidRPr="009B40C9">
        <w:rPr>
          <w:rFonts w:ascii="Times New Roman" w:hAnsi="Times New Roman" w:cs="Times New Roman"/>
          <w:b/>
          <w:bCs/>
          <w:sz w:val="32"/>
          <w:szCs w:val="32"/>
        </w:rPr>
        <w:t>Invitation to Tender (ITT) for the supply of</w:t>
      </w:r>
    </w:p>
    <w:p w14:paraId="0F020F9B" w14:textId="5D01631A" w:rsidR="00EC7023" w:rsidRPr="009B40C9" w:rsidRDefault="2E0E9570" w:rsidP="009B40C9">
      <w:pPr>
        <w:spacing w:line="240" w:lineRule="auto"/>
        <w:jc w:val="center"/>
        <w:rPr>
          <w:rFonts w:ascii="Times New Roman" w:hAnsi="Times New Roman" w:cs="Times New Roman"/>
          <w:b/>
          <w:bCs/>
          <w:sz w:val="28"/>
          <w:szCs w:val="28"/>
        </w:rPr>
      </w:pPr>
      <w:r w:rsidRPr="009B40C9">
        <w:rPr>
          <w:rFonts w:ascii="Times New Roman" w:hAnsi="Times New Roman" w:cs="Times New Roman"/>
          <w:b/>
          <w:bCs/>
          <w:sz w:val="28"/>
          <w:szCs w:val="28"/>
        </w:rPr>
        <w:t xml:space="preserve">Travel Services (Flights) under a Framework Agreement (FWA) </w:t>
      </w:r>
      <w:r w:rsidR="00CD5B74" w:rsidRPr="009B40C9">
        <w:rPr>
          <w:rFonts w:ascii="Times New Roman" w:hAnsi="Times New Roman" w:cs="Times New Roman"/>
        </w:rPr>
        <w:br/>
      </w:r>
      <w:r w:rsidRPr="009B40C9">
        <w:rPr>
          <w:rFonts w:ascii="Times New Roman" w:hAnsi="Times New Roman" w:cs="Times New Roman"/>
          <w:b/>
          <w:bCs/>
          <w:sz w:val="28"/>
          <w:szCs w:val="28"/>
        </w:rPr>
        <w:t>Ref: Q-</w:t>
      </w:r>
      <w:r w:rsidR="00C20F96" w:rsidRPr="009B40C9">
        <w:rPr>
          <w:rFonts w:ascii="Times New Roman" w:hAnsi="Times New Roman" w:cs="Times New Roman"/>
          <w:b/>
          <w:bCs/>
          <w:sz w:val="28"/>
          <w:szCs w:val="28"/>
        </w:rPr>
        <w:t>3</w:t>
      </w:r>
      <w:r w:rsidR="000D5131" w:rsidRPr="009B40C9">
        <w:rPr>
          <w:rFonts w:ascii="Times New Roman" w:hAnsi="Times New Roman" w:cs="Times New Roman"/>
          <w:b/>
          <w:bCs/>
          <w:sz w:val="28"/>
          <w:szCs w:val="28"/>
        </w:rPr>
        <w:t xml:space="preserve">864 </w:t>
      </w:r>
      <w:r w:rsidRPr="009B40C9">
        <w:rPr>
          <w:rFonts w:ascii="Times New Roman" w:hAnsi="Times New Roman" w:cs="Times New Roman"/>
          <w:b/>
          <w:bCs/>
          <w:sz w:val="28"/>
          <w:szCs w:val="28"/>
        </w:rPr>
        <w:t>Travel Agent Services</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9B40C9" w14:paraId="60FE3C26" w14:textId="77777777" w:rsidTr="008146C0">
        <w:trPr>
          <w:trHeight w:val="1851"/>
        </w:trPr>
        <w:tc>
          <w:tcPr>
            <w:tcW w:w="10184" w:type="dxa"/>
            <w:shd w:val="clear" w:color="auto" w:fill="F2F2F2" w:themeFill="background1" w:themeFillShade="F2"/>
          </w:tcPr>
          <w:p w14:paraId="4C83E044" w14:textId="1FF7FD8F" w:rsidR="00433873" w:rsidRPr="008146C0" w:rsidRDefault="2E0E9570" w:rsidP="008146C0">
            <w:pPr>
              <w:spacing w:line="360" w:lineRule="auto"/>
              <w:jc w:val="center"/>
              <w:rPr>
                <w:rFonts w:ascii="Times New Roman" w:hAnsi="Times New Roman" w:cs="Times New Roman"/>
                <w:b/>
                <w:bCs/>
              </w:rPr>
            </w:pPr>
            <w:r w:rsidRPr="009B40C9">
              <w:rPr>
                <w:rFonts w:ascii="Times New Roman" w:hAnsi="Times New Roman" w:cs="Times New Roman"/>
                <w:b/>
                <w:bCs/>
              </w:rPr>
              <w:t>It is Self Help Africa’s policy to conduct our business in an honest and ethical manner. We take a zero-tolerance approach to bribery and corruption and are committed to acting professionally, fairly and with integrity in all our business dealings and relationships wherever we operate.</w:t>
            </w:r>
          </w:p>
          <w:p w14:paraId="243D5319" w14:textId="0A880A18" w:rsidR="00E95FB1" w:rsidRPr="008146C0" w:rsidRDefault="07128EE9" w:rsidP="008146C0">
            <w:pPr>
              <w:spacing w:line="360" w:lineRule="auto"/>
              <w:jc w:val="center"/>
              <w:rPr>
                <w:rFonts w:ascii="Times New Roman" w:hAnsi="Times New Roman" w:cs="Times New Roman"/>
                <w:b/>
                <w:bCs/>
              </w:rPr>
            </w:pPr>
            <w:r w:rsidRPr="009B40C9">
              <w:rPr>
                <w:rFonts w:ascii="Times New Roman" w:hAnsi="Times New Roman" w:cs="Times New Roman"/>
                <w:b/>
                <w:bCs/>
              </w:rPr>
              <w:t>Read a full copy of our  </w:t>
            </w:r>
            <w:hyperlink r:id="rId12">
              <w:r w:rsidR="006A21CD" w:rsidRPr="009B40C9">
                <w:rPr>
                  <w:rStyle w:val="Hyperlink"/>
                  <w:rFonts w:ascii="Times New Roman" w:hAnsi="Times New Roman" w:cs="Times New Roman"/>
                  <w:b/>
                  <w:bCs/>
                </w:rPr>
                <w:t xml:space="preserve">SHA Anti-Fraud and Anti-Corruption Policy </w:t>
              </w:r>
            </w:hyperlink>
            <w:r w:rsidRPr="009B40C9">
              <w:rPr>
                <w:rFonts w:ascii="Times New Roman" w:hAnsi="Times New Roman" w:cs="Times New Roman"/>
                <w:b/>
                <w:bCs/>
              </w:rPr>
              <w:t xml:space="preserve">  here and you can make a report or raise a query by emailing </w:t>
            </w:r>
            <w:hyperlink r:id="rId13">
              <w:r w:rsidRPr="009B40C9">
                <w:rPr>
                  <w:rStyle w:val="Hyperlink"/>
                  <w:rFonts w:ascii="Times New Roman" w:hAnsi="Times New Roman" w:cs="Times New Roman"/>
                  <w:b/>
                  <w:bCs/>
                </w:rPr>
                <w:t>confidential.reporting@selfhelpafrica.org</w:t>
              </w:r>
            </w:hyperlink>
          </w:p>
          <w:p w14:paraId="16AC09BC" w14:textId="03F334CD" w:rsidR="00433873" w:rsidRPr="009B40C9" w:rsidRDefault="00433873" w:rsidP="009B40C9">
            <w:pPr>
              <w:spacing w:line="360" w:lineRule="auto"/>
              <w:jc w:val="center"/>
              <w:rPr>
                <w:rFonts w:ascii="Times New Roman" w:hAnsi="Times New Roman" w:cs="Times New Roman"/>
                <w:b/>
              </w:rPr>
            </w:pPr>
          </w:p>
        </w:tc>
      </w:tr>
    </w:tbl>
    <w:p w14:paraId="14566941" w14:textId="34AA18CE" w:rsidR="00FC6FEF" w:rsidRPr="009B40C9" w:rsidRDefault="2E0E9570" w:rsidP="009B40C9">
      <w:pPr>
        <w:pStyle w:val="Heading1"/>
        <w:spacing w:line="360" w:lineRule="auto"/>
        <w:rPr>
          <w:rFonts w:ascii="Times New Roman" w:hAnsi="Times New Roman" w:cs="Times New Roman"/>
          <w:szCs w:val="28"/>
        </w:rPr>
      </w:pPr>
      <w:r w:rsidRPr="009B40C9">
        <w:rPr>
          <w:rFonts w:ascii="Times New Roman" w:hAnsi="Times New Roman" w:cs="Times New Roman"/>
          <w:szCs w:val="28"/>
        </w:rPr>
        <w:t xml:space="preserve">About </w:t>
      </w:r>
      <w:r w:rsidR="003D198B" w:rsidRPr="009B40C9">
        <w:rPr>
          <w:rFonts w:ascii="Times New Roman" w:hAnsi="Times New Roman" w:cs="Times New Roman"/>
          <w:szCs w:val="28"/>
        </w:rPr>
        <w:t>SELF-HELP</w:t>
      </w:r>
      <w:r w:rsidRPr="009B40C9">
        <w:rPr>
          <w:rFonts w:ascii="Times New Roman" w:hAnsi="Times New Roman" w:cs="Times New Roman"/>
          <w:szCs w:val="28"/>
        </w:rPr>
        <w:t xml:space="preserve"> Africa</w:t>
      </w:r>
      <w:bookmarkEnd w:id="0"/>
    </w:p>
    <w:p w14:paraId="7B328502" w14:textId="1D79AD52" w:rsidR="00FF7D6B" w:rsidRPr="009B40C9" w:rsidRDefault="00FF7D6B" w:rsidP="009B40C9">
      <w:pPr>
        <w:kinsoku w:val="0"/>
        <w:spacing w:line="276" w:lineRule="auto"/>
        <w:jc w:val="both"/>
        <w:rPr>
          <w:rFonts w:ascii="Times New Roman" w:hAnsi="Times New Roman" w:cs="Times New Roman"/>
        </w:rPr>
      </w:pPr>
      <w:r w:rsidRPr="009B40C9">
        <w:rPr>
          <w:rFonts w:ascii="Times New Roman" w:hAnsi="Times New Roman" w:cs="Times New Roman"/>
        </w:rPr>
        <w:t>Self Help Africa (SHA) is an international NGO dedicated to the vision of an economically thriving and resilient rural Africa. We have 50 years of experience working with smallholder farmers, farmer associations, cooperatives, and agribusinesses across Africa to help farmers grow and sell more food, improve diets, diversify incomes and make their livelihoods more sustainable and resilient to external shocks. SHA also builds awareness of issues affecting smallholders and represent their interests at policy and institutional level.</w:t>
      </w:r>
    </w:p>
    <w:p w14:paraId="29708D7C" w14:textId="5FFAF32F" w:rsidR="00FF7D6B" w:rsidRPr="009B40C9" w:rsidRDefault="00FF7D6B" w:rsidP="009B40C9">
      <w:pPr>
        <w:spacing w:line="276" w:lineRule="auto"/>
        <w:jc w:val="both"/>
        <w:rPr>
          <w:rFonts w:ascii="Times New Roman" w:hAnsi="Times New Roman" w:cs="Times New Roman"/>
          <w:color w:val="000000" w:themeColor="text1"/>
          <w:sz w:val="24"/>
          <w:shd w:val="clear" w:color="auto" w:fill="FFFFFF"/>
          <w:lang w:val="en-GB" w:eastAsia="en-GB"/>
        </w:rPr>
      </w:pPr>
      <w:r w:rsidRPr="009B40C9">
        <w:rPr>
          <w:rFonts w:ascii="Times New Roman" w:hAnsi="Times New Roman" w:cs="Times New Roman"/>
          <w:shd w:val="clear" w:color="auto" w:fill="FFFFFF"/>
          <w:lang w:val="en-GB" w:eastAsia="en-GB"/>
        </w:rPr>
        <w:t xml:space="preserve">Self Help Africa has merged with Unite Purpose (UP) and sees UP become part of The Gorta Group, which trades as Self-Help Africa. </w:t>
      </w:r>
      <w:r w:rsidRPr="009B40C9">
        <w:rPr>
          <w:rFonts w:ascii="Times New Roman" w:hAnsi="Times New Roman" w:cs="Times New Roman"/>
          <w:color w:val="000000" w:themeColor="text1"/>
          <w:shd w:val="clear" w:color="auto" w:fill="FFFFFF"/>
          <w:lang w:val="en-GB" w:eastAsia="en-GB"/>
        </w:rPr>
        <w:t>The amalgamation will see the organisation support close to five million people annually with poverty eradication projects that focus on agriculture, nutrition, enterprise development, climate adaptation, water, and sanitation across 17 different countries, mainly in sub-Saharan Africa, Bangladesh and Brazil</w:t>
      </w:r>
      <w:r w:rsidRPr="009B40C9">
        <w:rPr>
          <w:rFonts w:ascii="Times New Roman" w:hAnsi="Times New Roman" w:cs="Times New Roman"/>
          <w:color w:val="000000" w:themeColor="text1"/>
          <w:sz w:val="24"/>
          <w:shd w:val="clear" w:color="auto" w:fill="FFFFFF"/>
          <w:lang w:val="en-GB" w:eastAsia="en-GB"/>
        </w:rPr>
        <w:t>.</w:t>
      </w:r>
    </w:p>
    <w:p w14:paraId="5D6B7897" w14:textId="644A08A7" w:rsidR="00FF7D6B" w:rsidRDefault="00FF7D6B" w:rsidP="009B40C9">
      <w:pPr>
        <w:spacing w:line="276" w:lineRule="auto"/>
        <w:jc w:val="both"/>
        <w:rPr>
          <w:rFonts w:ascii="Times New Roman" w:hAnsi="Times New Roman" w:cs="Times New Roman"/>
          <w:color w:val="000000" w:themeColor="text1"/>
          <w:shd w:val="clear" w:color="auto" w:fill="FFFFFF"/>
          <w:lang w:val="en-GB" w:eastAsia="en-GB"/>
        </w:rPr>
      </w:pPr>
      <w:r w:rsidRPr="009B40C9">
        <w:rPr>
          <w:rFonts w:ascii="Times New Roman" w:hAnsi="Times New Roman" w:cs="Times New Roman"/>
          <w:color w:val="000000" w:themeColor="text1"/>
          <w:shd w:val="clear" w:color="auto" w:fill="FFFFFF"/>
          <w:lang w:val="en-GB" w:eastAsia="en-GB"/>
        </w:rPr>
        <w:t xml:space="preserve">SHA is a core member of The Gorta Group which is composed of a group of innovative organizations driving sustainable economic and social change across Africa. Comprising Self Help Africa, Partner Africa and </w:t>
      </w:r>
      <w:proofErr w:type="spellStart"/>
      <w:r w:rsidRPr="009B40C9">
        <w:rPr>
          <w:rFonts w:ascii="Times New Roman" w:hAnsi="Times New Roman" w:cs="Times New Roman"/>
          <w:color w:val="000000" w:themeColor="text1"/>
          <w:shd w:val="clear" w:color="auto" w:fill="FFFFFF"/>
          <w:lang w:val="en-GB" w:eastAsia="en-GB"/>
        </w:rPr>
        <w:t>TruTrade</w:t>
      </w:r>
      <w:proofErr w:type="spellEnd"/>
      <w:r w:rsidRPr="009B40C9">
        <w:rPr>
          <w:rFonts w:ascii="Times New Roman" w:hAnsi="Times New Roman" w:cs="Times New Roman"/>
          <w:color w:val="000000" w:themeColor="text1"/>
          <w:shd w:val="clear" w:color="auto" w:fill="FFFFFF"/>
          <w:lang w:val="en-GB" w:eastAsia="en-GB"/>
        </w:rPr>
        <w:t xml:space="preserve">, the Gorta Group combines expertise in market-based solutions to poverty and rural development; climate change mitigation and resilience; trade facilitation and farmer and worker rights; underpinned by an inclusive ethos that specifically targets women and youth.  SHA now has over 700 staff worldwide. We are currently implementing a portfolio of 80 projects in Bangladesh, Brazil, Burkina Faso, Democratic Republic of Congo, Eritrea, Ethiopia, Kenya, Malawi, Mozambique, Uganda and Zambia funded by a variety of institutional and private donors including the European Union, Irish Aid and World Food Programme. </w:t>
      </w:r>
    </w:p>
    <w:p w14:paraId="181191EC" w14:textId="27295F0F" w:rsidR="00BA5A68" w:rsidRPr="009B40C9" w:rsidRDefault="00236ACB" w:rsidP="009B40C9">
      <w:pPr>
        <w:spacing w:line="276" w:lineRule="auto"/>
        <w:jc w:val="both"/>
        <w:rPr>
          <w:rFonts w:ascii="Times New Roman" w:hAnsi="Times New Roman" w:cs="Times New Roman"/>
          <w:color w:val="000000" w:themeColor="text1"/>
          <w:lang w:val="en-GB" w:eastAsia="en-GB"/>
        </w:rPr>
      </w:pPr>
      <w:r w:rsidRPr="00236ACB">
        <w:rPr>
          <w:rFonts w:ascii="Times New Roman" w:hAnsi="Times New Roman" w:cs="Times New Roman"/>
          <w:color w:val="000000" w:themeColor="text1"/>
          <w:lang w:val="en-GB" w:eastAsia="en-GB"/>
        </w:rPr>
        <w:t xml:space="preserve">SHA has been operating in Ethiopia since 1984, conducting a multifaceted project in various regions of the </w:t>
      </w:r>
      <w:r w:rsidR="00B2249C">
        <w:rPr>
          <w:rFonts w:ascii="Times New Roman" w:hAnsi="Times New Roman" w:cs="Times New Roman"/>
          <w:color w:val="000000" w:themeColor="text1"/>
          <w:lang w:val="en-GB" w:eastAsia="en-GB"/>
        </w:rPr>
        <w:t>country</w:t>
      </w:r>
      <w:r w:rsidRPr="00236ACB">
        <w:rPr>
          <w:rFonts w:ascii="Times New Roman" w:hAnsi="Times New Roman" w:cs="Times New Roman"/>
          <w:color w:val="000000" w:themeColor="text1"/>
          <w:lang w:val="en-GB" w:eastAsia="en-GB"/>
        </w:rPr>
        <w:t>. The present initiative focuses on the resilience, recovery, and humanitarian development nexus in Ethiopia's Amhara, Oromia, and South regions.</w:t>
      </w:r>
    </w:p>
    <w:p w14:paraId="64BD4424" w14:textId="77777777" w:rsidR="009B40C9" w:rsidRDefault="2E0E9570" w:rsidP="009B40C9">
      <w:pPr>
        <w:spacing w:after="0" w:line="276" w:lineRule="auto"/>
        <w:jc w:val="both"/>
        <w:rPr>
          <w:rFonts w:ascii="Times New Roman" w:hAnsi="Times New Roman" w:cs="Times New Roman"/>
        </w:rPr>
      </w:pPr>
      <w:r w:rsidRPr="009B40C9">
        <w:rPr>
          <w:rFonts w:ascii="Times New Roman" w:hAnsi="Times New Roman" w:cs="Times New Roman"/>
        </w:rPr>
        <w:t xml:space="preserve">For more information on SHA and its operations please visit </w:t>
      </w:r>
      <w:hyperlink r:id="rId14">
        <w:r w:rsidRPr="009B40C9">
          <w:rPr>
            <w:rStyle w:val="Hyperlink"/>
            <w:rFonts w:ascii="Times New Roman" w:hAnsi="Times New Roman" w:cs="Times New Roman"/>
          </w:rPr>
          <w:t>www.selfhelpafrica.org</w:t>
        </w:r>
      </w:hyperlink>
      <w:r w:rsidRPr="009B40C9">
        <w:rPr>
          <w:rFonts w:ascii="Times New Roman" w:hAnsi="Times New Roman" w:cs="Times New Roman"/>
        </w:rPr>
        <w:t>.</w:t>
      </w:r>
      <w:bookmarkStart w:id="2" w:name="_Toc466022933"/>
      <w:bookmarkEnd w:id="1"/>
    </w:p>
    <w:p w14:paraId="3896133B" w14:textId="77777777" w:rsidR="009B40C9" w:rsidRDefault="009B40C9" w:rsidP="009B40C9">
      <w:pPr>
        <w:spacing w:after="0" w:line="276" w:lineRule="auto"/>
        <w:jc w:val="both"/>
        <w:rPr>
          <w:rFonts w:ascii="Times New Roman" w:hAnsi="Times New Roman" w:cs="Times New Roman"/>
        </w:rPr>
      </w:pPr>
    </w:p>
    <w:p w14:paraId="4CDAF31E" w14:textId="4421227A" w:rsidR="0040589C" w:rsidRPr="009B40C9" w:rsidRDefault="009B40C9" w:rsidP="009B40C9">
      <w:pPr>
        <w:spacing w:after="0" w:line="276" w:lineRule="auto"/>
        <w:jc w:val="both"/>
        <w:rPr>
          <w:rFonts w:ascii="Times New Roman" w:hAnsi="Times New Roman" w:cs="Times New Roman"/>
          <w:b/>
          <w:bCs/>
          <w:sz w:val="28"/>
          <w:szCs w:val="28"/>
        </w:rPr>
      </w:pPr>
      <w:r w:rsidRPr="009B40C9">
        <w:rPr>
          <w:rFonts w:ascii="Times New Roman" w:hAnsi="Times New Roman" w:cs="Times New Roman"/>
          <w:b/>
          <w:bCs/>
          <w:sz w:val="28"/>
          <w:szCs w:val="28"/>
        </w:rPr>
        <w:t xml:space="preserve">2. </w:t>
      </w:r>
      <w:r w:rsidR="2E0E9570" w:rsidRPr="009B40C9">
        <w:rPr>
          <w:rFonts w:ascii="Times New Roman" w:hAnsi="Times New Roman" w:cs="Times New Roman"/>
          <w:b/>
          <w:bCs/>
          <w:sz w:val="28"/>
          <w:szCs w:val="28"/>
        </w:rPr>
        <w:t>Proposed Timelines</w:t>
      </w:r>
      <w:bookmarkEnd w:id="2"/>
    </w:p>
    <w:p w14:paraId="06ADAFC7" w14:textId="77777777" w:rsidR="006421C8" w:rsidRPr="00CB2196" w:rsidRDefault="006421C8" w:rsidP="00FC6FEF">
      <w:pPr>
        <w:pStyle w:val="ACBody2"/>
        <w:tabs>
          <w:tab w:val="left" w:pos="7722"/>
        </w:tabs>
        <w:spacing w:after="0"/>
        <w:ind w:left="643"/>
        <w:rPr>
          <w:rFonts w:ascii="Helvetica Neue" w:hAnsi="Helvetica Neue"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490"/>
        <w:gridCol w:w="5074"/>
      </w:tblGrid>
      <w:tr w:rsidR="00334B91" w:rsidRPr="00CB2196" w14:paraId="07ECCBF8" w14:textId="77777777" w:rsidTr="00FF7D6B">
        <w:trPr>
          <w:trHeight w:val="261"/>
        </w:trPr>
        <w:tc>
          <w:tcPr>
            <w:tcW w:w="304" w:type="pct"/>
            <w:shd w:val="clear" w:color="auto" w:fill="D9D9D9" w:themeFill="background1" w:themeFillShade="D9"/>
          </w:tcPr>
          <w:p w14:paraId="503D0BA8" w14:textId="77777777" w:rsidR="00334B91" w:rsidRPr="00CB2196" w:rsidRDefault="2E0E9570" w:rsidP="2E0E9570">
            <w:pPr>
              <w:spacing w:after="0" w:line="240" w:lineRule="auto"/>
              <w:jc w:val="center"/>
              <w:rPr>
                <w:rFonts w:ascii="Helvetica Neue" w:eastAsia="Times New Roman" w:hAnsi="Helvetica Neue" w:cs="Times New Roman"/>
                <w:b/>
                <w:bCs/>
                <w:color w:val="000000" w:themeColor="text1"/>
                <w:lang w:val="en-US"/>
              </w:rPr>
            </w:pPr>
            <w:r w:rsidRPr="2E0E9570">
              <w:rPr>
                <w:rFonts w:ascii="Helvetica Neue" w:eastAsia="Times New Roman" w:hAnsi="Helvetica Neue" w:cs="Times New Roman"/>
                <w:b/>
                <w:bCs/>
                <w:color w:val="000000" w:themeColor="text1"/>
                <w:lang w:val="en-US"/>
              </w:rPr>
              <w:t>Line</w:t>
            </w:r>
          </w:p>
        </w:tc>
        <w:tc>
          <w:tcPr>
            <w:tcW w:w="2204" w:type="pct"/>
            <w:shd w:val="clear" w:color="auto" w:fill="D9D9D9" w:themeFill="background1" w:themeFillShade="D9"/>
          </w:tcPr>
          <w:p w14:paraId="50F505DF" w14:textId="77777777" w:rsidR="00334B91" w:rsidRPr="00CB2196" w:rsidRDefault="2E0E9570" w:rsidP="2E0E9570">
            <w:pPr>
              <w:spacing w:after="0" w:line="240" w:lineRule="auto"/>
              <w:rPr>
                <w:rFonts w:ascii="Helvetica Neue" w:eastAsia="Times New Roman" w:hAnsi="Helvetica Neue" w:cs="Times New Roman"/>
                <w:b/>
                <w:bCs/>
                <w:color w:val="000000" w:themeColor="text1"/>
                <w:lang w:val="en-US"/>
              </w:rPr>
            </w:pPr>
            <w:r w:rsidRPr="2E0E9570">
              <w:rPr>
                <w:rFonts w:ascii="Helvetica Neue" w:eastAsia="Times New Roman" w:hAnsi="Helvetica Neue" w:cs="Times New Roman"/>
                <w:b/>
                <w:bCs/>
                <w:color w:val="000000" w:themeColor="text1"/>
                <w:lang w:val="en-US"/>
              </w:rPr>
              <w:t>Item</w:t>
            </w:r>
          </w:p>
        </w:tc>
        <w:tc>
          <w:tcPr>
            <w:tcW w:w="2491" w:type="pct"/>
            <w:shd w:val="clear" w:color="auto" w:fill="D9D9D9" w:themeFill="background1" w:themeFillShade="D9"/>
          </w:tcPr>
          <w:p w14:paraId="62EF0DAF" w14:textId="77777777" w:rsidR="00334B91" w:rsidRPr="00CB2196" w:rsidRDefault="2E0E9570" w:rsidP="2E0E9570">
            <w:pPr>
              <w:spacing w:after="0" w:line="240" w:lineRule="auto"/>
              <w:rPr>
                <w:rFonts w:ascii="Helvetica Neue" w:eastAsia="Times New Roman" w:hAnsi="Helvetica Neue" w:cs="Times New Roman"/>
                <w:b/>
                <w:bCs/>
                <w:color w:val="000000" w:themeColor="text1"/>
                <w:lang w:val="en-US"/>
              </w:rPr>
            </w:pPr>
            <w:r w:rsidRPr="2E0E9570">
              <w:rPr>
                <w:rFonts w:ascii="Helvetica Neue" w:eastAsia="Times New Roman" w:hAnsi="Helvetica Neue" w:cs="Times New Roman"/>
                <w:b/>
                <w:bCs/>
                <w:color w:val="000000" w:themeColor="text1"/>
                <w:lang w:val="en-US"/>
              </w:rPr>
              <w:t xml:space="preserve">Date </w:t>
            </w:r>
          </w:p>
        </w:tc>
      </w:tr>
      <w:tr w:rsidR="00334B91" w:rsidRPr="00CB2196" w14:paraId="6960CB05" w14:textId="77777777" w:rsidTr="00FF7D6B">
        <w:trPr>
          <w:trHeight w:val="261"/>
        </w:trPr>
        <w:tc>
          <w:tcPr>
            <w:tcW w:w="304" w:type="pct"/>
            <w:shd w:val="clear" w:color="auto" w:fill="D9D9D9" w:themeFill="background1" w:themeFillShade="D9"/>
          </w:tcPr>
          <w:p w14:paraId="225990F5" w14:textId="77777777" w:rsidR="00334B91" w:rsidRPr="00CB2196" w:rsidRDefault="2E0E9570" w:rsidP="2E0E9570">
            <w:pPr>
              <w:pStyle w:val="ACBody2"/>
              <w:tabs>
                <w:tab w:val="left" w:pos="7722"/>
              </w:tabs>
              <w:spacing w:after="0"/>
              <w:ind w:left="0"/>
              <w:jc w:val="left"/>
              <w:rPr>
                <w:rFonts w:ascii="Helvetica Neue" w:hAnsi="Helvetica Neue"/>
                <w:color w:val="000000" w:themeColor="text1"/>
                <w:sz w:val="22"/>
                <w:szCs w:val="22"/>
                <w:lang w:val="en-GB" w:eastAsia="en-GB"/>
              </w:rPr>
            </w:pPr>
            <w:r w:rsidRPr="2E0E9570">
              <w:rPr>
                <w:rFonts w:ascii="Helvetica Neue" w:hAnsi="Helvetica Neue"/>
                <w:color w:val="000000" w:themeColor="text1"/>
                <w:sz w:val="22"/>
                <w:szCs w:val="22"/>
                <w:lang w:val="en-GB" w:eastAsia="en-GB"/>
              </w:rPr>
              <w:t>1</w:t>
            </w:r>
          </w:p>
        </w:tc>
        <w:tc>
          <w:tcPr>
            <w:tcW w:w="2204" w:type="pct"/>
            <w:shd w:val="clear" w:color="auto" w:fill="F2F2F2" w:themeFill="background1" w:themeFillShade="F2"/>
          </w:tcPr>
          <w:p w14:paraId="611AD2C1" w14:textId="77777777" w:rsidR="00334B91" w:rsidRPr="00CB2196" w:rsidRDefault="2E0E9570" w:rsidP="2E0E9570">
            <w:pPr>
              <w:pStyle w:val="ACBody2"/>
              <w:tabs>
                <w:tab w:val="left" w:pos="7722"/>
              </w:tabs>
              <w:spacing w:after="0"/>
              <w:ind w:left="0"/>
              <w:jc w:val="left"/>
              <w:rPr>
                <w:rFonts w:ascii="Helvetica Neue" w:hAnsi="Helvetica Neue"/>
                <w:color w:val="000000" w:themeColor="text1"/>
                <w:sz w:val="22"/>
                <w:szCs w:val="22"/>
                <w:lang w:val="en-GB" w:eastAsia="en-GB"/>
              </w:rPr>
            </w:pPr>
            <w:r w:rsidRPr="2E0E9570">
              <w:rPr>
                <w:rFonts w:ascii="Helvetica Neue" w:hAnsi="Helvetica Neue"/>
                <w:color w:val="000000" w:themeColor="text1"/>
                <w:sz w:val="22"/>
                <w:szCs w:val="22"/>
                <w:lang w:val="en-GB" w:eastAsia="en-GB"/>
              </w:rPr>
              <w:t xml:space="preserve">ITT published </w:t>
            </w:r>
          </w:p>
        </w:tc>
        <w:tc>
          <w:tcPr>
            <w:tcW w:w="2491" w:type="pct"/>
          </w:tcPr>
          <w:p w14:paraId="5D142874" w14:textId="37828A3D" w:rsidR="00334B91" w:rsidRPr="00134FDA" w:rsidRDefault="003D198B" w:rsidP="07128EE9">
            <w:pPr>
              <w:pStyle w:val="ACBody2"/>
              <w:tabs>
                <w:tab w:val="left" w:pos="7722"/>
              </w:tabs>
              <w:spacing w:after="0"/>
              <w:ind w:left="0"/>
              <w:jc w:val="left"/>
              <w:rPr>
                <w:rFonts w:ascii="Helvetica Neue" w:hAnsi="Helvetica Neue"/>
                <w:color w:val="000000" w:themeColor="text1"/>
                <w:sz w:val="22"/>
                <w:szCs w:val="22"/>
                <w:lang w:val="en-GB" w:eastAsia="en-GB"/>
              </w:rPr>
            </w:pPr>
            <w:r>
              <w:rPr>
                <w:rFonts w:ascii="Helvetica Neue" w:hAnsi="Helvetica Neue"/>
                <w:color w:val="000000" w:themeColor="text1"/>
                <w:sz w:val="22"/>
                <w:szCs w:val="22"/>
                <w:lang w:val="en-GB" w:eastAsia="en-GB"/>
              </w:rPr>
              <w:t>12</w:t>
            </w:r>
            <w:r>
              <w:rPr>
                <w:rFonts w:ascii="Helvetica Neue" w:hAnsi="Helvetica Neue"/>
                <w:color w:val="000000" w:themeColor="text1"/>
                <w:sz w:val="22"/>
                <w:szCs w:val="22"/>
                <w:vertAlign w:val="superscript"/>
                <w:lang w:val="en-GB" w:eastAsia="en-GB"/>
              </w:rPr>
              <w:t>th</w:t>
            </w:r>
            <w:r w:rsidRPr="00134FDA">
              <w:rPr>
                <w:rFonts w:ascii="Helvetica Neue" w:hAnsi="Helvetica Neue"/>
                <w:color w:val="000000" w:themeColor="text1"/>
                <w:sz w:val="22"/>
                <w:szCs w:val="22"/>
                <w:lang w:val="en-GB" w:eastAsia="en-GB"/>
              </w:rPr>
              <w:t xml:space="preserve"> </w:t>
            </w:r>
            <w:r>
              <w:rPr>
                <w:rFonts w:ascii="Helvetica Neue" w:hAnsi="Helvetica Neue"/>
                <w:color w:val="000000" w:themeColor="text1"/>
                <w:sz w:val="22"/>
                <w:szCs w:val="22"/>
                <w:lang w:val="en-GB" w:eastAsia="en-GB"/>
              </w:rPr>
              <w:t xml:space="preserve">February, </w:t>
            </w:r>
            <w:r w:rsidR="07128EE9" w:rsidRPr="00134FDA">
              <w:rPr>
                <w:rFonts w:ascii="Helvetica Neue" w:hAnsi="Helvetica Neue"/>
                <w:color w:val="000000" w:themeColor="text1"/>
                <w:sz w:val="22"/>
                <w:szCs w:val="22"/>
                <w:lang w:val="en-GB" w:eastAsia="en-GB"/>
              </w:rPr>
              <w:t>20</w:t>
            </w:r>
            <w:r w:rsidR="00FF7D6B" w:rsidRPr="00134FDA">
              <w:rPr>
                <w:rFonts w:ascii="Helvetica Neue" w:hAnsi="Helvetica Neue"/>
                <w:color w:val="000000" w:themeColor="text1"/>
                <w:sz w:val="22"/>
                <w:szCs w:val="22"/>
                <w:lang w:val="en-GB" w:eastAsia="en-GB"/>
              </w:rPr>
              <w:t>2</w:t>
            </w:r>
            <w:r>
              <w:rPr>
                <w:rFonts w:ascii="Helvetica Neue" w:hAnsi="Helvetica Neue"/>
                <w:color w:val="000000" w:themeColor="text1"/>
                <w:sz w:val="22"/>
                <w:szCs w:val="22"/>
                <w:lang w:val="en-GB" w:eastAsia="en-GB"/>
              </w:rPr>
              <w:t>4</w:t>
            </w:r>
          </w:p>
        </w:tc>
      </w:tr>
      <w:tr w:rsidR="00334B91" w:rsidRPr="00CB2196" w14:paraId="0B1D604E" w14:textId="77777777" w:rsidTr="00FF7D6B">
        <w:trPr>
          <w:trHeight w:val="261"/>
        </w:trPr>
        <w:tc>
          <w:tcPr>
            <w:tcW w:w="304" w:type="pct"/>
            <w:shd w:val="clear" w:color="auto" w:fill="D9D9D9" w:themeFill="background1" w:themeFillShade="D9"/>
          </w:tcPr>
          <w:p w14:paraId="415979B3" w14:textId="77777777" w:rsidR="00334B91" w:rsidRPr="00CB2196" w:rsidRDefault="2E0E9570" w:rsidP="2E0E9570">
            <w:pPr>
              <w:pStyle w:val="ACBody2"/>
              <w:tabs>
                <w:tab w:val="left" w:pos="7722"/>
              </w:tabs>
              <w:spacing w:after="0"/>
              <w:ind w:left="0"/>
              <w:jc w:val="left"/>
              <w:rPr>
                <w:rFonts w:ascii="Helvetica Neue" w:hAnsi="Helvetica Neue"/>
                <w:color w:val="000000" w:themeColor="text1"/>
                <w:sz w:val="22"/>
                <w:szCs w:val="22"/>
                <w:lang w:val="en-GB" w:eastAsia="en-GB"/>
              </w:rPr>
            </w:pPr>
            <w:r w:rsidRPr="2E0E9570">
              <w:rPr>
                <w:rFonts w:ascii="Helvetica Neue" w:hAnsi="Helvetica Neue"/>
                <w:color w:val="000000" w:themeColor="text1"/>
                <w:sz w:val="22"/>
                <w:szCs w:val="22"/>
                <w:lang w:val="en-GB" w:eastAsia="en-GB"/>
              </w:rPr>
              <w:t>2</w:t>
            </w:r>
          </w:p>
        </w:tc>
        <w:tc>
          <w:tcPr>
            <w:tcW w:w="2204" w:type="pct"/>
            <w:shd w:val="clear" w:color="auto" w:fill="F2F2F2" w:themeFill="background1" w:themeFillShade="F2"/>
          </w:tcPr>
          <w:p w14:paraId="209E9DAC" w14:textId="335D130F" w:rsidR="00334B91" w:rsidRPr="00CB2196" w:rsidRDefault="2E0E9570" w:rsidP="2E0E9570">
            <w:pPr>
              <w:pStyle w:val="ACBody2"/>
              <w:tabs>
                <w:tab w:val="left" w:pos="7722"/>
              </w:tabs>
              <w:spacing w:after="0"/>
              <w:ind w:left="0"/>
              <w:jc w:val="left"/>
              <w:rPr>
                <w:rFonts w:ascii="Helvetica Neue" w:hAnsi="Helvetica Neue"/>
                <w:color w:val="000000" w:themeColor="text1"/>
                <w:sz w:val="22"/>
                <w:szCs w:val="22"/>
                <w:lang w:val="en-GB" w:eastAsia="en-GB"/>
              </w:rPr>
            </w:pPr>
            <w:r w:rsidRPr="2E0E9570">
              <w:rPr>
                <w:rFonts w:ascii="Helvetica Neue" w:hAnsi="Helvetica Neue"/>
                <w:color w:val="000000" w:themeColor="text1"/>
                <w:sz w:val="22"/>
                <w:szCs w:val="22"/>
                <w:lang w:val="en-GB" w:eastAsia="en-GB"/>
              </w:rPr>
              <w:t>Closing date for clarifications</w:t>
            </w:r>
          </w:p>
        </w:tc>
        <w:tc>
          <w:tcPr>
            <w:tcW w:w="2491" w:type="pct"/>
          </w:tcPr>
          <w:p w14:paraId="00139A91" w14:textId="5CB1EEB1" w:rsidR="00334B91" w:rsidRPr="00134FDA" w:rsidRDefault="003D198B" w:rsidP="07128EE9">
            <w:pPr>
              <w:pStyle w:val="ACBody2"/>
              <w:tabs>
                <w:tab w:val="left" w:pos="7722"/>
              </w:tabs>
              <w:spacing w:after="0"/>
              <w:ind w:left="0"/>
              <w:jc w:val="left"/>
              <w:rPr>
                <w:rFonts w:ascii="Helvetica Neue" w:hAnsi="Helvetica Neue"/>
                <w:color w:val="000000" w:themeColor="text1"/>
                <w:sz w:val="22"/>
                <w:szCs w:val="22"/>
                <w:lang w:val="en-GB" w:eastAsia="en-GB"/>
              </w:rPr>
            </w:pPr>
            <w:r>
              <w:rPr>
                <w:rFonts w:ascii="Helvetica Neue" w:hAnsi="Helvetica Neue"/>
                <w:color w:val="000000" w:themeColor="text1"/>
                <w:sz w:val="22"/>
                <w:szCs w:val="22"/>
                <w:lang w:val="en-GB" w:eastAsia="en-GB"/>
              </w:rPr>
              <w:t xml:space="preserve">19 </w:t>
            </w:r>
            <w:proofErr w:type="spellStart"/>
            <w:r w:rsidR="000D5131">
              <w:rPr>
                <w:rFonts w:ascii="Helvetica Neue" w:hAnsi="Helvetica Neue"/>
                <w:color w:val="000000" w:themeColor="text1"/>
                <w:sz w:val="22"/>
                <w:szCs w:val="22"/>
                <w:vertAlign w:val="superscript"/>
                <w:lang w:val="en-GB" w:eastAsia="en-GB"/>
              </w:rPr>
              <w:t>th</w:t>
            </w:r>
            <w:proofErr w:type="spellEnd"/>
            <w:r w:rsidR="000D5131">
              <w:rPr>
                <w:rFonts w:ascii="Helvetica Neue" w:hAnsi="Helvetica Neue"/>
                <w:color w:val="000000" w:themeColor="text1"/>
                <w:sz w:val="22"/>
                <w:szCs w:val="22"/>
                <w:lang w:val="en-GB" w:eastAsia="en-GB"/>
              </w:rPr>
              <w:t xml:space="preserve"> February</w:t>
            </w:r>
            <w:r>
              <w:rPr>
                <w:rFonts w:ascii="Helvetica Neue" w:hAnsi="Helvetica Neue"/>
                <w:color w:val="000000" w:themeColor="text1"/>
                <w:sz w:val="22"/>
                <w:szCs w:val="22"/>
                <w:lang w:val="en-GB" w:eastAsia="en-GB"/>
              </w:rPr>
              <w:t xml:space="preserve">, 2024 </w:t>
            </w:r>
            <w:r w:rsidR="000D5131">
              <w:rPr>
                <w:rFonts w:ascii="Helvetica Neue" w:hAnsi="Helvetica Neue"/>
                <w:color w:val="000000" w:themeColor="text1"/>
                <w:sz w:val="22"/>
                <w:szCs w:val="22"/>
                <w:lang w:val="en-GB" w:eastAsia="en-GB"/>
              </w:rPr>
              <w:t xml:space="preserve">4: 45 </w:t>
            </w:r>
            <w:r>
              <w:rPr>
                <w:rFonts w:ascii="Helvetica Neue" w:hAnsi="Helvetica Neue"/>
                <w:color w:val="000000" w:themeColor="text1"/>
                <w:sz w:val="22"/>
                <w:szCs w:val="22"/>
                <w:lang w:val="en-GB" w:eastAsia="en-GB"/>
              </w:rPr>
              <w:t>PM EAT</w:t>
            </w:r>
            <w:r w:rsidR="00134FDA" w:rsidRPr="00134FDA">
              <w:rPr>
                <w:rFonts w:ascii="Helvetica Neue" w:hAnsi="Helvetica Neue"/>
                <w:color w:val="000000" w:themeColor="text1"/>
                <w:sz w:val="22"/>
                <w:szCs w:val="22"/>
                <w:lang w:val="en-GB" w:eastAsia="en-GB"/>
              </w:rPr>
              <w:t xml:space="preserve"> </w:t>
            </w:r>
          </w:p>
        </w:tc>
      </w:tr>
      <w:tr w:rsidR="00334B91" w:rsidRPr="00CB2196" w14:paraId="54421C55" w14:textId="77777777" w:rsidTr="00FF7D6B">
        <w:trPr>
          <w:trHeight w:val="278"/>
        </w:trPr>
        <w:tc>
          <w:tcPr>
            <w:tcW w:w="304" w:type="pct"/>
            <w:shd w:val="clear" w:color="auto" w:fill="D9D9D9" w:themeFill="background1" w:themeFillShade="D9"/>
          </w:tcPr>
          <w:p w14:paraId="01044996" w14:textId="77777777" w:rsidR="00334B91" w:rsidRPr="00CB2196" w:rsidRDefault="2E0E9570" w:rsidP="2E0E9570">
            <w:pPr>
              <w:pStyle w:val="ACBody2"/>
              <w:tabs>
                <w:tab w:val="left" w:pos="7722"/>
              </w:tabs>
              <w:spacing w:after="0"/>
              <w:ind w:left="0"/>
              <w:jc w:val="left"/>
              <w:rPr>
                <w:rFonts w:ascii="Helvetica Neue" w:hAnsi="Helvetica Neue"/>
                <w:color w:val="000000" w:themeColor="text1"/>
                <w:sz w:val="22"/>
                <w:szCs w:val="22"/>
                <w:lang w:val="en-GB" w:eastAsia="en-GB"/>
              </w:rPr>
            </w:pPr>
            <w:r w:rsidRPr="2E0E9570">
              <w:rPr>
                <w:rFonts w:ascii="Helvetica Neue" w:hAnsi="Helvetica Neue"/>
                <w:color w:val="000000" w:themeColor="text1"/>
                <w:sz w:val="22"/>
                <w:szCs w:val="22"/>
                <w:lang w:val="en-GB" w:eastAsia="en-GB"/>
              </w:rPr>
              <w:t>3</w:t>
            </w:r>
          </w:p>
        </w:tc>
        <w:tc>
          <w:tcPr>
            <w:tcW w:w="2204" w:type="pct"/>
            <w:shd w:val="clear" w:color="auto" w:fill="F2F2F2" w:themeFill="background1" w:themeFillShade="F2"/>
          </w:tcPr>
          <w:p w14:paraId="1C87B7EF" w14:textId="77777777" w:rsidR="00334B91" w:rsidRPr="00CB2196" w:rsidRDefault="2E0E9570" w:rsidP="2E0E9570">
            <w:pPr>
              <w:pStyle w:val="ACBody2"/>
              <w:tabs>
                <w:tab w:val="left" w:pos="7722"/>
              </w:tabs>
              <w:spacing w:after="0"/>
              <w:ind w:left="0"/>
              <w:jc w:val="left"/>
              <w:rPr>
                <w:rFonts w:ascii="Helvetica Neue" w:hAnsi="Helvetica Neue"/>
                <w:color w:val="000000" w:themeColor="text1"/>
                <w:sz w:val="22"/>
                <w:szCs w:val="22"/>
                <w:lang w:val="en-GB" w:eastAsia="en-GB"/>
              </w:rPr>
            </w:pPr>
            <w:r w:rsidRPr="2E0E9570">
              <w:rPr>
                <w:rFonts w:ascii="Helvetica Neue" w:hAnsi="Helvetica Neue"/>
                <w:color w:val="000000" w:themeColor="text1"/>
                <w:sz w:val="22"/>
                <w:szCs w:val="22"/>
                <w:lang w:val="en-GB" w:eastAsia="en-GB"/>
              </w:rPr>
              <w:t>Closing date and time for receipt of Tenders</w:t>
            </w:r>
          </w:p>
        </w:tc>
        <w:tc>
          <w:tcPr>
            <w:tcW w:w="2491" w:type="pct"/>
          </w:tcPr>
          <w:p w14:paraId="1DA81534" w14:textId="319D0DEC" w:rsidR="00334B91" w:rsidRPr="00134FDA" w:rsidRDefault="00564F5D" w:rsidP="07128EE9">
            <w:pPr>
              <w:pStyle w:val="ACBody2"/>
              <w:tabs>
                <w:tab w:val="left" w:pos="7722"/>
              </w:tabs>
              <w:spacing w:after="0"/>
              <w:ind w:left="0"/>
              <w:jc w:val="left"/>
              <w:rPr>
                <w:rFonts w:ascii="Helvetica Neue" w:hAnsi="Helvetica Neue"/>
                <w:color w:val="000000" w:themeColor="text1"/>
                <w:sz w:val="22"/>
                <w:szCs w:val="22"/>
                <w:lang w:val="en-GB" w:eastAsia="en-GB"/>
              </w:rPr>
            </w:pPr>
            <w:r>
              <w:rPr>
                <w:rFonts w:ascii="Helvetica Neue" w:hAnsi="Helvetica Neue"/>
                <w:color w:val="000000" w:themeColor="text1"/>
                <w:sz w:val="22"/>
                <w:szCs w:val="22"/>
                <w:lang w:val="en-GB" w:eastAsia="en-GB"/>
              </w:rPr>
              <w:t>4</w:t>
            </w:r>
            <w:r w:rsidR="003D198B">
              <w:rPr>
                <w:rFonts w:ascii="Helvetica Neue" w:hAnsi="Helvetica Neue"/>
                <w:color w:val="000000" w:themeColor="text1"/>
                <w:sz w:val="22"/>
                <w:szCs w:val="22"/>
                <w:lang w:val="en-GB" w:eastAsia="en-GB"/>
              </w:rPr>
              <w:t xml:space="preserve"> </w:t>
            </w:r>
            <w:proofErr w:type="spellStart"/>
            <w:r w:rsidR="003D198B">
              <w:rPr>
                <w:rFonts w:ascii="Helvetica Neue" w:hAnsi="Helvetica Neue"/>
                <w:color w:val="000000" w:themeColor="text1"/>
                <w:sz w:val="22"/>
                <w:szCs w:val="22"/>
                <w:vertAlign w:val="superscript"/>
                <w:lang w:val="en-GB" w:eastAsia="en-GB"/>
              </w:rPr>
              <w:t>th</w:t>
            </w:r>
            <w:proofErr w:type="spellEnd"/>
            <w:r w:rsidR="003D198B">
              <w:rPr>
                <w:rFonts w:ascii="Helvetica Neue" w:hAnsi="Helvetica Neue"/>
                <w:color w:val="000000" w:themeColor="text1"/>
                <w:sz w:val="22"/>
                <w:szCs w:val="22"/>
                <w:vertAlign w:val="superscript"/>
                <w:lang w:val="en-GB" w:eastAsia="en-GB"/>
              </w:rPr>
              <w:t xml:space="preserve"> </w:t>
            </w:r>
            <w:r>
              <w:rPr>
                <w:rFonts w:ascii="Helvetica Neue" w:hAnsi="Helvetica Neue"/>
                <w:color w:val="000000" w:themeColor="text1"/>
                <w:sz w:val="22"/>
                <w:szCs w:val="22"/>
                <w:lang w:val="en-GB" w:eastAsia="en-GB"/>
              </w:rPr>
              <w:t>March</w:t>
            </w:r>
            <w:r w:rsidR="003D198B">
              <w:rPr>
                <w:rFonts w:ascii="Helvetica Neue" w:hAnsi="Helvetica Neue"/>
                <w:color w:val="000000" w:themeColor="text1"/>
                <w:sz w:val="22"/>
                <w:szCs w:val="22"/>
                <w:lang w:val="en-GB" w:eastAsia="en-GB"/>
              </w:rPr>
              <w:t xml:space="preserve">, 2024. 2:00 PM EAT </w:t>
            </w:r>
          </w:p>
        </w:tc>
      </w:tr>
      <w:tr w:rsidR="00340136" w:rsidRPr="00CB2196" w14:paraId="04F0CE0E" w14:textId="77777777" w:rsidTr="00FF7D6B">
        <w:trPr>
          <w:trHeight w:val="278"/>
        </w:trPr>
        <w:tc>
          <w:tcPr>
            <w:tcW w:w="304" w:type="pct"/>
            <w:shd w:val="clear" w:color="auto" w:fill="D9D9D9" w:themeFill="background1" w:themeFillShade="D9"/>
          </w:tcPr>
          <w:p w14:paraId="474A1B95" w14:textId="67E438F2" w:rsidR="00340136" w:rsidRPr="00CB2196" w:rsidRDefault="2E0E9570" w:rsidP="2E0E9570">
            <w:pPr>
              <w:pStyle w:val="ACBody2"/>
              <w:tabs>
                <w:tab w:val="left" w:pos="7722"/>
              </w:tabs>
              <w:spacing w:after="0"/>
              <w:ind w:left="0"/>
              <w:jc w:val="left"/>
              <w:rPr>
                <w:rFonts w:ascii="Helvetica Neue" w:hAnsi="Helvetica Neue"/>
                <w:color w:val="000000" w:themeColor="text1"/>
                <w:sz w:val="22"/>
                <w:szCs w:val="22"/>
                <w:lang w:val="en-GB" w:eastAsia="en-GB"/>
              </w:rPr>
            </w:pPr>
            <w:r w:rsidRPr="2E0E9570">
              <w:rPr>
                <w:rFonts w:ascii="Helvetica Neue" w:hAnsi="Helvetica Neue"/>
                <w:color w:val="000000" w:themeColor="text1"/>
                <w:sz w:val="22"/>
                <w:szCs w:val="22"/>
                <w:lang w:val="en-GB" w:eastAsia="en-GB"/>
              </w:rPr>
              <w:t>4</w:t>
            </w:r>
          </w:p>
        </w:tc>
        <w:tc>
          <w:tcPr>
            <w:tcW w:w="2204" w:type="pct"/>
            <w:shd w:val="clear" w:color="auto" w:fill="F2F2F2" w:themeFill="background1" w:themeFillShade="F2"/>
          </w:tcPr>
          <w:p w14:paraId="01110224" w14:textId="08D7204A" w:rsidR="00340136" w:rsidRPr="00CB2196" w:rsidRDefault="2E0E9570" w:rsidP="2E0E9570">
            <w:pPr>
              <w:pStyle w:val="ACBody2"/>
              <w:tabs>
                <w:tab w:val="left" w:pos="7722"/>
              </w:tabs>
              <w:spacing w:after="0"/>
              <w:ind w:left="0"/>
              <w:jc w:val="left"/>
              <w:rPr>
                <w:rFonts w:ascii="Helvetica Neue" w:hAnsi="Helvetica Neue"/>
                <w:color w:val="000000" w:themeColor="text1"/>
                <w:sz w:val="22"/>
                <w:szCs w:val="22"/>
                <w:lang w:val="en-GB" w:eastAsia="en-GB"/>
              </w:rPr>
            </w:pPr>
            <w:r w:rsidRPr="2E0E9570">
              <w:rPr>
                <w:rFonts w:ascii="Helvetica Neue" w:hAnsi="Helvetica Neue"/>
                <w:color w:val="000000" w:themeColor="text1"/>
                <w:sz w:val="22"/>
                <w:szCs w:val="22"/>
                <w:lang w:val="en-GB" w:eastAsia="en-GB"/>
              </w:rPr>
              <w:t>Tender Opening</w:t>
            </w:r>
          </w:p>
        </w:tc>
        <w:tc>
          <w:tcPr>
            <w:tcW w:w="2491" w:type="pct"/>
          </w:tcPr>
          <w:p w14:paraId="048BDED9" w14:textId="2235A62F" w:rsidR="00340136" w:rsidRPr="00134FDA" w:rsidRDefault="00564F5D" w:rsidP="07128EE9">
            <w:pPr>
              <w:pStyle w:val="ACBody2"/>
              <w:tabs>
                <w:tab w:val="left" w:pos="7722"/>
              </w:tabs>
              <w:spacing w:after="0"/>
              <w:ind w:left="0"/>
              <w:jc w:val="left"/>
              <w:rPr>
                <w:rFonts w:ascii="Helvetica Neue" w:hAnsi="Helvetica Neue"/>
                <w:color w:val="000000" w:themeColor="text1"/>
                <w:sz w:val="22"/>
                <w:szCs w:val="22"/>
                <w:lang w:val="en-GB" w:eastAsia="en-GB"/>
              </w:rPr>
            </w:pPr>
            <w:r>
              <w:rPr>
                <w:rFonts w:ascii="Helvetica Neue" w:hAnsi="Helvetica Neue"/>
                <w:color w:val="000000" w:themeColor="text1"/>
                <w:sz w:val="22"/>
                <w:szCs w:val="22"/>
                <w:lang w:val="en-GB" w:eastAsia="en-GB"/>
              </w:rPr>
              <w:t>4</w:t>
            </w:r>
            <w:r w:rsidR="000D5131" w:rsidRPr="00134FDA">
              <w:rPr>
                <w:rFonts w:ascii="Helvetica Neue" w:hAnsi="Helvetica Neue"/>
                <w:color w:val="000000" w:themeColor="text1"/>
                <w:sz w:val="22"/>
                <w:szCs w:val="22"/>
                <w:vertAlign w:val="superscript"/>
                <w:lang w:val="en-GB" w:eastAsia="en-GB"/>
              </w:rPr>
              <w:t>th</w:t>
            </w:r>
            <w:r w:rsidR="000D5131">
              <w:rPr>
                <w:rFonts w:ascii="Helvetica Neue" w:hAnsi="Helvetica Neue"/>
                <w:color w:val="000000" w:themeColor="text1"/>
                <w:sz w:val="22"/>
                <w:szCs w:val="22"/>
                <w:lang w:val="en-GB" w:eastAsia="en-GB"/>
              </w:rPr>
              <w:t xml:space="preserve"> </w:t>
            </w:r>
            <w:r w:rsidR="007F35DC">
              <w:rPr>
                <w:rFonts w:ascii="Helvetica Neue" w:hAnsi="Helvetica Neue"/>
                <w:color w:val="000000" w:themeColor="text1"/>
                <w:sz w:val="22"/>
                <w:szCs w:val="22"/>
                <w:lang w:val="en-GB" w:eastAsia="en-GB"/>
              </w:rPr>
              <w:t>March,</w:t>
            </w:r>
            <w:r w:rsidR="000D5131">
              <w:rPr>
                <w:rFonts w:ascii="Helvetica Neue" w:hAnsi="Helvetica Neue"/>
                <w:color w:val="000000" w:themeColor="text1"/>
                <w:sz w:val="22"/>
                <w:szCs w:val="22"/>
                <w:lang w:val="en-GB" w:eastAsia="en-GB"/>
              </w:rPr>
              <w:t xml:space="preserve"> 2024 2;30 PM EAT </w:t>
            </w:r>
            <w:r w:rsidR="00FF7D6B" w:rsidRPr="00134FDA">
              <w:rPr>
                <w:rFonts w:ascii="Helvetica Neue" w:hAnsi="Helvetica Neue"/>
                <w:color w:val="000000" w:themeColor="text1"/>
                <w:sz w:val="22"/>
                <w:szCs w:val="22"/>
                <w:lang w:val="en-GB" w:eastAsia="en-GB"/>
              </w:rPr>
              <w:t xml:space="preserve"> </w:t>
            </w:r>
          </w:p>
        </w:tc>
      </w:tr>
    </w:tbl>
    <w:p w14:paraId="314371FE" w14:textId="41F7BBD0" w:rsidR="07128EE9" w:rsidRDefault="07128EE9">
      <w:r>
        <w:br w:type="page"/>
      </w:r>
    </w:p>
    <w:p w14:paraId="10C3C5DD" w14:textId="6F2FAC4E" w:rsidR="009218AC" w:rsidRPr="00CB2196" w:rsidRDefault="2E0E9570" w:rsidP="00425515">
      <w:pPr>
        <w:pStyle w:val="Heading1"/>
        <w:pBdr>
          <w:bottom w:val="single" w:sz="4" w:space="0" w:color="595959" w:themeColor="text1" w:themeTint="A6"/>
        </w:pBdr>
        <w:spacing w:line="276" w:lineRule="auto"/>
        <w:jc w:val="both"/>
        <w:rPr>
          <w:rFonts w:ascii="Helvetica Neue" w:hAnsi="Helvetica Neue"/>
        </w:rPr>
      </w:pPr>
      <w:bookmarkStart w:id="3" w:name="_Toc466022934"/>
      <w:r w:rsidRPr="2E0E9570">
        <w:rPr>
          <w:rFonts w:ascii="Helvetica Neue" w:hAnsi="Helvetica Neue"/>
        </w:rPr>
        <w:lastRenderedPageBreak/>
        <w:t>Overview of requirements</w:t>
      </w:r>
      <w:bookmarkEnd w:id="3"/>
    </w:p>
    <w:p w14:paraId="418A5ABE" w14:textId="77777777" w:rsidR="00213014" w:rsidRPr="00CB2196" w:rsidRDefault="2E0E9570" w:rsidP="00425515">
      <w:pPr>
        <w:pStyle w:val="Heading2"/>
        <w:spacing w:line="276" w:lineRule="auto"/>
        <w:jc w:val="both"/>
        <w:rPr>
          <w:rFonts w:ascii="Helvetica Neue" w:hAnsi="Helvetica Neue"/>
        </w:rPr>
      </w:pPr>
      <w:r w:rsidRPr="2E0E9570">
        <w:rPr>
          <w:rFonts w:ascii="Helvetica Neue" w:hAnsi="Helvetica Neue"/>
        </w:rPr>
        <w:t>Service or Supply Specification</w:t>
      </w:r>
    </w:p>
    <w:p w14:paraId="73C81259" w14:textId="4BE94506" w:rsidR="008451E8" w:rsidRPr="00CB2196" w:rsidRDefault="2E0E9570" w:rsidP="00425515">
      <w:pPr>
        <w:spacing w:line="276" w:lineRule="auto"/>
        <w:jc w:val="both"/>
        <w:rPr>
          <w:rFonts w:ascii="Helvetica Neue" w:hAnsi="Helvetica Neue"/>
          <w:highlight w:val="yellow"/>
        </w:rPr>
      </w:pPr>
      <w:r w:rsidRPr="2E0E9570">
        <w:rPr>
          <w:rFonts w:ascii="Helvetica Neue" w:hAnsi="Helvetica Neue"/>
        </w:rPr>
        <w:t xml:space="preserve">SHA </w:t>
      </w:r>
      <w:r w:rsidRPr="2E0E9570">
        <w:rPr>
          <w:rFonts w:ascii="Helvetica Neue" w:eastAsia="Arial Unicode MS" w:hAnsi="Helvetica Neue" w:cs="Arial"/>
        </w:rPr>
        <w:t xml:space="preserve">invites </w:t>
      </w:r>
      <w:r w:rsidRPr="2E0E9570">
        <w:rPr>
          <w:rFonts w:ascii="Helvetica Neue" w:hAnsi="Helvetica Neue"/>
        </w:rPr>
        <w:t xml:space="preserve">prospective suppliers </w:t>
      </w:r>
      <w:r w:rsidRPr="2E0E9570">
        <w:rPr>
          <w:rFonts w:ascii="Helvetica Neue" w:eastAsia="Arial Unicode MS" w:hAnsi="Helvetica Neue" w:cs="Arial"/>
        </w:rPr>
        <w:t xml:space="preserve">to </w:t>
      </w:r>
      <w:r w:rsidRPr="2E0E9570">
        <w:rPr>
          <w:rFonts w:ascii="Helvetica Neue" w:hAnsi="Helvetica Neue"/>
        </w:rPr>
        <w:t>submit tenders for Travel Services (Flights)</w:t>
      </w:r>
      <w:r w:rsidR="00564F5D">
        <w:rPr>
          <w:rFonts w:ascii="Helvetica Neue" w:hAnsi="Helvetica Neue"/>
        </w:rPr>
        <w:t xml:space="preserve"> including domestic and international travels</w:t>
      </w:r>
      <w:r w:rsidRPr="2E0E9570">
        <w:rPr>
          <w:rFonts w:ascii="Helvetica Neue" w:hAnsi="Helvetica Neue"/>
        </w:rPr>
        <w:t>; the technical parameters must meet or exceed minimum specification requirements outlined.</w:t>
      </w:r>
    </w:p>
    <w:p w14:paraId="56960C01" w14:textId="7D4C8120" w:rsidR="00316DF2" w:rsidRPr="00CB2196" w:rsidRDefault="2E0E9570" w:rsidP="00425515">
      <w:pPr>
        <w:pStyle w:val="Heading2"/>
        <w:spacing w:line="276" w:lineRule="auto"/>
        <w:jc w:val="both"/>
        <w:rPr>
          <w:rFonts w:ascii="Helvetica Neue" w:hAnsi="Helvetica Neue"/>
        </w:rPr>
      </w:pPr>
      <w:r w:rsidRPr="2E0E9570">
        <w:rPr>
          <w:rFonts w:ascii="Helvetica Neue" w:hAnsi="Helvetica Neue"/>
        </w:rPr>
        <w:t xml:space="preserve">type of contract </w:t>
      </w:r>
    </w:p>
    <w:p w14:paraId="332B1079" w14:textId="0CB47B9E" w:rsidR="003B07DB" w:rsidRPr="009225E4" w:rsidRDefault="003B07DB" w:rsidP="00425515">
      <w:pPr>
        <w:spacing w:line="276" w:lineRule="auto"/>
        <w:jc w:val="both"/>
        <w:rPr>
          <w:rFonts w:ascii="Helvetica Neue" w:hAnsi="Helvetica Neue"/>
          <w:iCs/>
          <w:lang w:val="en-US"/>
        </w:rPr>
      </w:pPr>
      <w:r w:rsidRPr="009225E4">
        <w:rPr>
          <w:rFonts w:ascii="Helvetica Neue" w:hAnsi="Helvetica Neue"/>
          <w:iCs/>
          <w:shd w:val="clear" w:color="auto" w:fill="FFFFFF"/>
          <w:lang w:val="en-US"/>
        </w:rPr>
        <w:t>A</w:t>
      </w:r>
      <w:r w:rsidRPr="009225E4">
        <w:rPr>
          <w:rStyle w:val="apple-converted-space"/>
          <w:rFonts w:ascii="Helvetica Neue" w:hAnsi="Helvetica Neue"/>
          <w:iCs/>
          <w:color w:val="222222"/>
          <w:shd w:val="clear" w:color="auto" w:fill="FFFFFF"/>
          <w:lang w:val="en-US"/>
        </w:rPr>
        <w:t> </w:t>
      </w:r>
      <w:r w:rsidRPr="009225E4">
        <w:rPr>
          <w:rFonts w:ascii="Helvetica Neue" w:hAnsi="Helvetica Neue"/>
          <w:iCs/>
          <w:shd w:val="clear" w:color="auto" w:fill="FFFFFF"/>
          <w:lang w:val="en-US"/>
        </w:rPr>
        <w:t>framework</w:t>
      </w:r>
      <w:r w:rsidRPr="009225E4">
        <w:rPr>
          <w:rStyle w:val="apple-converted-space"/>
          <w:rFonts w:ascii="Helvetica Neue" w:hAnsi="Helvetica Neue"/>
          <w:iCs/>
          <w:color w:val="222222"/>
          <w:shd w:val="clear" w:color="auto" w:fill="FFFFFF"/>
          <w:lang w:val="en-US"/>
        </w:rPr>
        <w:t> </w:t>
      </w:r>
      <w:r w:rsidR="00AB1378" w:rsidRPr="009225E4">
        <w:rPr>
          <w:rStyle w:val="apple-converted-space"/>
          <w:rFonts w:ascii="Helvetica Neue" w:hAnsi="Helvetica Neue"/>
          <w:iCs/>
          <w:color w:val="222222"/>
          <w:shd w:val="clear" w:color="auto" w:fill="FFFFFF"/>
          <w:lang w:val="en-US"/>
        </w:rPr>
        <w:t xml:space="preserve">agreement (FWA) </w:t>
      </w:r>
      <w:r w:rsidRPr="009225E4">
        <w:rPr>
          <w:rFonts w:ascii="Helvetica Neue" w:hAnsi="Helvetica Neue"/>
          <w:iCs/>
          <w:shd w:val="clear" w:color="auto" w:fill="FFFFFF"/>
          <w:lang w:val="en-US"/>
        </w:rPr>
        <w:t>is an</w:t>
      </w:r>
      <w:r w:rsidRPr="009225E4">
        <w:rPr>
          <w:rStyle w:val="apple-converted-space"/>
          <w:rFonts w:ascii="Helvetica Neue" w:hAnsi="Helvetica Neue"/>
          <w:iCs/>
          <w:color w:val="222222"/>
          <w:shd w:val="clear" w:color="auto" w:fill="FFFFFF"/>
          <w:lang w:val="en-US"/>
        </w:rPr>
        <w:t> </w:t>
      </w:r>
      <w:r w:rsidRPr="009225E4">
        <w:rPr>
          <w:rFonts w:ascii="Helvetica Neue" w:hAnsi="Helvetica Neue"/>
          <w:iCs/>
          <w:shd w:val="clear" w:color="auto" w:fill="FFFFFF"/>
          <w:lang w:val="en-US"/>
        </w:rPr>
        <w:t>agreement</w:t>
      </w:r>
      <w:r w:rsidRPr="009225E4">
        <w:rPr>
          <w:rStyle w:val="apple-converted-space"/>
          <w:rFonts w:ascii="Helvetica Neue" w:hAnsi="Helvetica Neue"/>
          <w:iCs/>
          <w:color w:val="222222"/>
          <w:shd w:val="clear" w:color="auto" w:fill="FFFFFF"/>
          <w:lang w:val="en-US"/>
        </w:rPr>
        <w:t> </w:t>
      </w:r>
      <w:r w:rsidRPr="009225E4">
        <w:rPr>
          <w:rFonts w:ascii="Helvetica Neue" w:hAnsi="Helvetica Neue"/>
          <w:iCs/>
          <w:shd w:val="clear" w:color="auto" w:fill="FFFFFF"/>
          <w:lang w:val="en-US"/>
        </w:rPr>
        <w:t>with a single supplier (or group of suppliers) to establish terms governing contracts that may be awarded during the period of the</w:t>
      </w:r>
      <w:r w:rsidRPr="009225E4">
        <w:rPr>
          <w:rStyle w:val="apple-converted-space"/>
          <w:rFonts w:ascii="Helvetica Neue" w:hAnsi="Helvetica Neue"/>
          <w:iCs/>
          <w:color w:val="222222"/>
          <w:shd w:val="clear" w:color="auto" w:fill="FFFFFF"/>
          <w:lang w:val="en-US"/>
        </w:rPr>
        <w:t> </w:t>
      </w:r>
      <w:r w:rsidR="005710E6" w:rsidRPr="009225E4">
        <w:rPr>
          <w:rStyle w:val="apple-converted-space"/>
          <w:rFonts w:ascii="Helvetica Neue" w:hAnsi="Helvetica Neue"/>
          <w:iCs/>
          <w:color w:val="222222"/>
          <w:shd w:val="clear" w:color="auto" w:fill="FFFFFF"/>
          <w:lang w:val="en-US"/>
        </w:rPr>
        <w:t>FWA</w:t>
      </w:r>
      <w:r w:rsidRPr="009225E4">
        <w:rPr>
          <w:rFonts w:ascii="Helvetica Neue" w:hAnsi="Helvetica Neue"/>
          <w:iCs/>
          <w:shd w:val="clear" w:color="auto" w:fill="FFFFFF"/>
          <w:lang w:val="en-US"/>
        </w:rPr>
        <w:t xml:space="preserve">. </w:t>
      </w:r>
      <w:r w:rsidR="007067CB" w:rsidRPr="009225E4">
        <w:rPr>
          <w:rFonts w:ascii="Helvetica Neue" w:hAnsi="Helvetica Neue"/>
          <w:iCs/>
          <w:shd w:val="clear" w:color="auto" w:fill="FFFFFF"/>
          <w:lang w:val="en-US"/>
        </w:rPr>
        <w:t>SHA</w:t>
      </w:r>
      <w:r w:rsidRPr="009225E4">
        <w:rPr>
          <w:rFonts w:ascii="Helvetica Neue" w:hAnsi="Helvetica Neue"/>
          <w:iCs/>
          <w:shd w:val="clear" w:color="auto" w:fill="FFFFFF"/>
          <w:lang w:val="en-US"/>
        </w:rPr>
        <w:t xml:space="preserve">, as contracting authority, does not guarantee any volume of orders under </w:t>
      </w:r>
      <w:r w:rsidR="005710E6" w:rsidRPr="009225E4">
        <w:rPr>
          <w:rFonts w:ascii="Helvetica Neue" w:hAnsi="Helvetica Neue"/>
          <w:iCs/>
          <w:shd w:val="clear" w:color="auto" w:fill="FFFFFF"/>
          <w:lang w:val="en-US"/>
        </w:rPr>
        <w:t>FWAs</w:t>
      </w:r>
      <w:r w:rsidRPr="009225E4">
        <w:rPr>
          <w:rFonts w:ascii="Helvetica Neue" w:hAnsi="Helvetica Neue"/>
          <w:iCs/>
          <w:shd w:val="clear" w:color="auto" w:fill="FFFFFF"/>
          <w:lang w:val="en-US"/>
        </w:rPr>
        <w:t xml:space="preserve"> as all purchases will be based on the needs and activities of </w:t>
      </w:r>
      <w:r w:rsidR="007067CB" w:rsidRPr="009225E4">
        <w:rPr>
          <w:rFonts w:ascii="Helvetica Neue" w:hAnsi="Helvetica Neue"/>
          <w:iCs/>
          <w:shd w:val="clear" w:color="auto" w:fill="FFFFFF"/>
          <w:lang w:val="en-US"/>
        </w:rPr>
        <w:t>SHA</w:t>
      </w:r>
      <w:r w:rsidRPr="009225E4">
        <w:rPr>
          <w:rFonts w:ascii="Helvetica Neue" w:hAnsi="Helvetica Neue"/>
          <w:iCs/>
          <w:shd w:val="clear" w:color="auto" w:fill="FFFFFF"/>
          <w:lang w:val="en-US"/>
        </w:rPr>
        <w:t xml:space="preserve">. </w:t>
      </w:r>
      <w:r w:rsidR="00EF73F5" w:rsidRPr="009225E4">
        <w:rPr>
          <w:rFonts w:ascii="Helvetica Neue" w:hAnsi="Helvetica Neue"/>
          <w:iCs/>
          <w:shd w:val="clear" w:color="auto" w:fill="FFFFFF"/>
          <w:lang w:val="en-US"/>
        </w:rPr>
        <w:t xml:space="preserve">  </w:t>
      </w:r>
    </w:p>
    <w:p w14:paraId="10F29529" w14:textId="3C4596AC" w:rsidR="000F033F" w:rsidRPr="0017576C" w:rsidRDefault="2E0E9570" w:rsidP="00425515">
      <w:pPr>
        <w:spacing w:line="276" w:lineRule="auto"/>
        <w:jc w:val="both"/>
        <w:rPr>
          <w:rFonts w:ascii="Helvetica Neue" w:hAnsi="Helvetica Neue"/>
          <w:iCs/>
          <w:color w:val="000000" w:themeColor="text1"/>
        </w:rPr>
      </w:pPr>
      <w:r w:rsidRPr="0017576C">
        <w:rPr>
          <w:rFonts w:ascii="Helvetica Neue" w:hAnsi="Helvetica Neue"/>
          <w:iCs/>
          <w:color w:val="000000" w:themeColor="text1"/>
        </w:rPr>
        <w:t xml:space="preserve">The FWA will set fees for the FWA duration (initially for 1 year with the possibility to review on an annual basis up to a maximum of </w:t>
      </w:r>
      <w:r w:rsidR="00012D42" w:rsidRPr="0017576C">
        <w:rPr>
          <w:rFonts w:ascii="Helvetica Neue" w:hAnsi="Helvetica Neue"/>
          <w:iCs/>
          <w:color w:val="000000" w:themeColor="text1"/>
        </w:rPr>
        <w:t>4</w:t>
      </w:r>
      <w:r w:rsidRPr="0017576C">
        <w:rPr>
          <w:rFonts w:ascii="Helvetica Neue" w:hAnsi="Helvetica Neue"/>
          <w:iCs/>
          <w:color w:val="000000" w:themeColor="text1"/>
        </w:rPr>
        <w:t xml:space="preserve"> years). Prices and the quality of the service received will be reviewed jointly on an annual basis by SHA and framework suppliers to make sure it’s satisfactory and within current market value. </w:t>
      </w:r>
    </w:p>
    <w:p w14:paraId="71FB7492" w14:textId="0DD34FFC" w:rsidR="003B07DB" w:rsidRPr="0017576C" w:rsidRDefault="2E0E9570" w:rsidP="00425515">
      <w:pPr>
        <w:spacing w:line="276" w:lineRule="auto"/>
        <w:jc w:val="both"/>
        <w:rPr>
          <w:rFonts w:ascii="Helvetica Neue" w:hAnsi="Helvetica Neue"/>
          <w:iCs/>
          <w:color w:val="000000" w:themeColor="text1"/>
        </w:rPr>
      </w:pPr>
      <w:r w:rsidRPr="0017576C">
        <w:rPr>
          <w:rFonts w:ascii="Helvetica Neue" w:hAnsi="Helvetica Neue"/>
          <w:iCs/>
          <w:color w:val="000000" w:themeColor="text1"/>
        </w:rPr>
        <w:t>To participate in the FWA, respondents will need to be successful in this tender exercise.</w:t>
      </w:r>
    </w:p>
    <w:p w14:paraId="56B3EC24" w14:textId="7F5C3862" w:rsidR="003B07DB" w:rsidRPr="0017576C" w:rsidRDefault="07128EE9" w:rsidP="00425515">
      <w:pPr>
        <w:spacing w:line="276" w:lineRule="auto"/>
        <w:jc w:val="both"/>
        <w:rPr>
          <w:rFonts w:ascii="Helvetica Neue" w:hAnsi="Helvetica Neue"/>
          <w:iCs/>
          <w:color w:val="000000" w:themeColor="text1"/>
        </w:rPr>
      </w:pPr>
      <w:r w:rsidRPr="0017576C">
        <w:rPr>
          <w:rFonts w:ascii="Helvetica Neue" w:hAnsi="Helvetica Neue"/>
          <w:iCs/>
          <w:color w:val="000000" w:themeColor="text1"/>
        </w:rPr>
        <w:t xml:space="preserve">The winning tenderer(s) will be required to enter into a Framework Agreement with SHA for Travel services on the conditions set out in Technical and Financial Offer to this ITT (appendix 2) and the SHA Standard Terms and Conditions (appendix </w:t>
      </w:r>
      <w:r w:rsidR="0017576C" w:rsidRPr="0017576C">
        <w:rPr>
          <w:rFonts w:ascii="Helvetica Neue" w:hAnsi="Helvetica Neue"/>
          <w:iCs/>
          <w:color w:val="000000" w:themeColor="text1"/>
        </w:rPr>
        <w:t>6</w:t>
      </w:r>
      <w:r w:rsidRPr="0017576C">
        <w:rPr>
          <w:rFonts w:ascii="Helvetica Neue" w:hAnsi="Helvetica Neue"/>
          <w:iCs/>
          <w:color w:val="000000" w:themeColor="text1"/>
        </w:rPr>
        <w:t>).</w:t>
      </w:r>
    </w:p>
    <w:p w14:paraId="2228DF2F" w14:textId="77777777" w:rsidR="00293505" w:rsidRPr="00CB2196" w:rsidRDefault="2E0E9570" w:rsidP="00425515">
      <w:pPr>
        <w:pStyle w:val="Heading1"/>
        <w:spacing w:line="276" w:lineRule="auto"/>
        <w:jc w:val="both"/>
        <w:rPr>
          <w:rFonts w:ascii="Helvetica Neue" w:hAnsi="Helvetica Neue"/>
        </w:rPr>
      </w:pPr>
      <w:bookmarkStart w:id="4" w:name="_Toc466022939"/>
      <w:r w:rsidRPr="2E0E9570">
        <w:rPr>
          <w:rFonts w:ascii="Helvetica Neue" w:hAnsi="Helvetica Neue"/>
        </w:rPr>
        <w:t xml:space="preserve">Terms of the Procurement </w:t>
      </w:r>
      <w:bookmarkEnd w:id="4"/>
    </w:p>
    <w:p w14:paraId="1506D1E3" w14:textId="77777777" w:rsidR="00293505" w:rsidRPr="00CB2196" w:rsidRDefault="2E0E9570" w:rsidP="00425515">
      <w:pPr>
        <w:pStyle w:val="Heading2"/>
        <w:keepNext w:val="0"/>
        <w:spacing w:line="276" w:lineRule="auto"/>
        <w:jc w:val="both"/>
        <w:rPr>
          <w:rFonts w:ascii="Helvetica Neue" w:hAnsi="Helvetica Neue"/>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2E0E9570">
        <w:rPr>
          <w:rFonts w:ascii="Helvetica Neue" w:hAnsi="Helvetica Neue"/>
        </w:rPr>
        <w:t>Procurement Process</w:t>
      </w:r>
      <w:bookmarkEnd w:id="8"/>
      <w:bookmarkEnd w:id="9"/>
      <w:bookmarkEnd w:id="10"/>
    </w:p>
    <w:p w14:paraId="59107438" w14:textId="56A63150" w:rsidR="07128EE9" w:rsidRDefault="07128EE9" w:rsidP="00425515">
      <w:pPr>
        <w:pStyle w:val="Heading3"/>
        <w:spacing w:before="0" w:line="276" w:lineRule="auto"/>
        <w:jc w:val="both"/>
        <w:rPr>
          <w:rFonts w:ascii="Helvetica Neue" w:hAnsi="Helvetica Neue"/>
        </w:rPr>
      </w:pPr>
      <w:r w:rsidRPr="07128EE9">
        <w:rPr>
          <w:rFonts w:ascii="Helvetica Neue" w:hAnsi="Helvetica Neue"/>
        </w:rPr>
        <w:t xml:space="preserve">This competition is being conducted under SHA’s </w:t>
      </w:r>
      <w:r w:rsidR="00AE5D6E">
        <w:rPr>
          <w:rFonts w:ascii="Helvetica Neue" w:hAnsi="Helvetica Neue"/>
        </w:rPr>
        <w:t>P</w:t>
      </w:r>
      <w:r w:rsidRPr="07128EE9">
        <w:rPr>
          <w:rFonts w:ascii="Helvetica Neue" w:hAnsi="Helvetica Neue"/>
        </w:rPr>
        <w:t xml:space="preserve">rocurement Guidelines. </w:t>
      </w:r>
    </w:p>
    <w:p w14:paraId="6630C9BE" w14:textId="0FBA7027" w:rsidR="00293505" w:rsidRPr="00CB2196" w:rsidRDefault="07128EE9" w:rsidP="00425515">
      <w:pPr>
        <w:pStyle w:val="Heading3"/>
        <w:keepNext w:val="0"/>
        <w:spacing w:before="0" w:line="276" w:lineRule="auto"/>
        <w:jc w:val="both"/>
        <w:rPr>
          <w:rFonts w:ascii="Helvetica Neue" w:hAnsi="Helvetica Neue"/>
        </w:rPr>
      </w:pPr>
      <w:r w:rsidRPr="07128EE9">
        <w:rPr>
          <w:rFonts w:ascii="Helvetica Neue" w:hAnsi="Helvetica Neue"/>
        </w:rPr>
        <w:t>The Contracting Authority for this procurement is SHA</w:t>
      </w:r>
    </w:p>
    <w:p w14:paraId="78B8778E" w14:textId="7D314C77" w:rsidR="002967DE" w:rsidRPr="00CB2196" w:rsidRDefault="07128EE9" w:rsidP="00425515">
      <w:pPr>
        <w:pStyle w:val="Heading3"/>
        <w:spacing w:before="0" w:line="276" w:lineRule="auto"/>
        <w:jc w:val="both"/>
        <w:rPr>
          <w:rFonts w:ascii="Helvetica Neue" w:hAnsi="Helvetica Neue"/>
        </w:rPr>
      </w:pPr>
      <w:r w:rsidRPr="07128EE9">
        <w:rPr>
          <w:rFonts w:ascii="Helvetica Neue" w:hAnsi="Helvetica Neue"/>
        </w:rPr>
        <w:t xml:space="preserve">This procurement is funded by several donors and the tender and any contracts or agreements that may arise from it are bound by the regulations of those donors. </w:t>
      </w:r>
    </w:p>
    <w:p w14:paraId="57CF7440" w14:textId="77777777" w:rsidR="00293505" w:rsidRPr="00CB2196" w:rsidRDefault="2E0E9570" w:rsidP="00425515">
      <w:pPr>
        <w:pStyle w:val="Heading2"/>
        <w:keepNext w:val="0"/>
        <w:spacing w:line="276" w:lineRule="auto"/>
        <w:jc w:val="both"/>
        <w:rPr>
          <w:rFonts w:ascii="Helvetica Neue" w:hAnsi="Helvetica Neue"/>
        </w:rPr>
      </w:pPr>
      <w:bookmarkStart w:id="11" w:name="_Toc229548506"/>
      <w:bookmarkStart w:id="12" w:name="_Toc231810370"/>
      <w:bookmarkStart w:id="13" w:name="_Toc466022942"/>
      <w:r w:rsidRPr="2E0E9570">
        <w:rPr>
          <w:rFonts w:ascii="Helvetica Neue" w:hAnsi="Helvetica Neue"/>
        </w:rPr>
        <w:t>Clarifications and Query Handling</w:t>
      </w:r>
      <w:bookmarkEnd w:id="11"/>
      <w:bookmarkEnd w:id="12"/>
      <w:bookmarkEnd w:id="13"/>
    </w:p>
    <w:p w14:paraId="4CABAA38" w14:textId="636DF5D2" w:rsidR="00293505" w:rsidRPr="00CB2196" w:rsidRDefault="07128EE9" w:rsidP="00425515">
      <w:pPr>
        <w:pStyle w:val="Heading3"/>
        <w:keepNext w:val="0"/>
        <w:spacing w:line="276" w:lineRule="auto"/>
        <w:jc w:val="both"/>
        <w:rPr>
          <w:rFonts w:ascii="Helvetica Neue" w:hAnsi="Helvetica Neue"/>
        </w:rPr>
      </w:pPr>
      <w:r w:rsidRPr="07128EE9">
        <w:rPr>
          <w:rFonts w:ascii="Helvetica Neue" w:hAnsi="Helvetica Neue"/>
        </w:rPr>
        <w:t>SHA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SHA will be final. SHA will not accept responsibility for any misunderstanding of this document or any others relating to this tender.</w:t>
      </w:r>
    </w:p>
    <w:p w14:paraId="70AE008E" w14:textId="3BE98C90" w:rsidR="009A6626" w:rsidRPr="00CB2196" w:rsidRDefault="07128EE9" w:rsidP="00425515">
      <w:pPr>
        <w:pStyle w:val="Heading3"/>
        <w:keepNext w:val="0"/>
        <w:spacing w:line="276" w:lineRule="auto"/>
        <w:rPr>
          <w:rFonts w:ascii="Helvetica Neue" w:hAnsi="Helvetica Neue"/>
        </w:rPr>
      </w:pPr>
      <w:r w:rsidRPr="07128EE9">
        <w:rPr>
          <w:rFonts w:ascii="Helvetica Neue" w:hAnsi="Helvetica Neue"/>
        </w:rPr>
        <w:t xml:space="preserve">Requests for additional information or clarifications can be made up </w:t>
      </w:r>
      <w:r w:rsidR="00C21AB8">
        <w:rPr>
          <w:rFonts w:ascii="Helvetica Neue" w:hAnsi="Helvetica Neue"/>
        </w:rPr>
        <w:t>to the deadline noted in section 2</w:t>
      </w:r>
      <w:r w:rsidRPr="00772C58">
        <w:rPr>
          <w:rFonts w:ascii="Helvetica Neue" w:hAnsi="Helvetica Neue"/>
          <w:color w:val="FF0000"/>
        </w:rPr>
        <w:t xml:space="preserve"> </w:t>
      </w:r>
      <w:r w:rsidR="00425515" w:rsidRPr="07128EE9">
        <w:rPr>
          <w:rFonts w:ascii="Helvetica Neue" w:hAnsi="Helvetica Neue"/>
        </w:rPr>
        <w:t>before and</w:t>
      </w:r>
      <w:r w:rsidRPr="07128EE9">
        <w:rPr>
          <w:rFonts w:ascii="Helvetica Neue" w:hAnsi="Helvetica Neue"/>
        </w:rPr>
        <w:t xml:space="preserve"> no later.  Any queries about this ITT should be addressed in writing to SHA via email on </w:t>
      </w:r>
      <w:hyperlink r:id="rId15">
        <w:r w:rsidRPr="07128EE9">
          <w:rPr>
            <w:rStyle w:val="Hyperlink"/>
            <w:rFonts w:ascii="Helvetica Neue" w:hAnsi="Helvetica Neue"/>
          </w:rPr>
          <w:t>clarifications@selfhelpafrica.org</w:t>
        </w:r>
      </w:hyperlink>
      <w:r w:rsidRPr="07128EE9">
        <w:rPr>
          <w:rStyle w:val="Hyperlink"/>
          <w:rFonts w:ascii="Helvetica Neue" w:hAnsi="Helvetica Neue"/>
        </w:rPr>
        <w:t xml:space="preserve"> </w:t>
      </w:r>
      <w:r w:rsidRPr="07128EE9">
        <w:rPr>
          <w:rStyle w:val="Hyperlink"/>
          <w:rFonts w:ascii="Helvetica Neue" w:hAnsi="Helvetica Neue"/>
          <w:color w:val="auto"/>
          <w:u w:val="none"/>
        </w:rPr>
        <w:t xml:space="preserve">and answers shall be collated and published online at </w:t>
      </w:r>
      <w:hyperlink r:id="rId16">
        <w:r w:rsidRPr="07128EE9">
          <w:rPr>
            <w:rStyle w:val="Hyperlink"/>
            <w:rFonts w:ascii="Helvetica Neue" w:hAnsi="Helvetica Neue"/>
          </w:rPr>
          <w:t>https://www.selfhelpafrica.org/tenders</w:t>
        </w:r>
      </w:hyperlink>
      <w:r w:rsidRPr="07128EE9">
        <w:rPr>
          <w:rStyle w:val="Hyperlink"/>
          <w:rFonts w:ascii="Helvetica Neue" w:hAnsi="Helvetica Neue"/>
          <w:u w:val="none"/>
        </w:rPr>
        <w:t xml:space="preserve"> </w:t>
      </w:r>
      <w:r w:rsidRPr="07128EE9">
        <w:rPr>
          <w:rStyle w:val="Hyperlink"/>
          <w:rFonts w:ascii="Helvetica Neue" w:hAnsi="Helvetica Neue"/>
          <w:color w:val="auto"/>
          <w:u w:val="none"/>
        </w:rPr>
        <w:t>in a timely manner.</w:t>
      </w:r>
    </w:p>
    <w:p w14:paraId="725C2986" w14:textId="76011274" w:rsidR="07128EE9" w:rsidRDefault="07128EE9" w:rsidP="00425515">
      <w:pPr>
        <w:spacing w:line="276" w:lineRule="auto"/>
        <w:jc w:val="both"/>
      </w:pPr>
      <w:r>
        <w:br w:type="page"/>
      </w:r>
    </w:p>
    <w:p w14:paraId="5E583C19" w14:textId="77777777" w:rsidR="00293505" w:rsidRPr="00CB2196" w:rsidRDefault="2E0E9570" w:rsidP="2E0E9570">
      <w:pPr>
        <w:pStyle w:val="Heading2"/>
        <w:keepNext w:val="0"/>
        <w:rPr>
          <w:rFonts w:ascii="Helvetica Neue" w:hAnsi="Helvetica Neue"/>
        </w:rPr>
      </w:pPr>
      <w:bookmarkStart w:id="14" w:name="_Toc229548507"/>
      <w:bookmarkStart w:id="15" w:name="_Toc231810371"/>
      <w:bookmarkStart w:id="16" w:name="_Toc466022943"/>
      <w:r w:rsidRPr="2E0E9570">
        <w:rPr>
          <w:rFonts w:ascii="Helvetica Neue" w:hAnsi="Helvetica Neue"/>
        </w:rPr>
        <w:lastRenderedPageBreak/>
        <w:t>Conditions of Tender Submission</w:t>
      </w:r>
      <w:bookmarkEnd w:id="14"/>
      <w:bookmarkEnd w:id="15"/>
      <w:bookmarkEnd w:id="16"/>
    </w:p>
    <w:p w14:paraId="7A06764D" w14:textId="77777777" w:rsidR="00293505" w:rsidRPr="00CB2196" w:rsidRDefault="07128EE9" w:rsidP="00425515">
      <w:pPr>
        <w:pStyle w:val="Heading3"/>
        <w:keepNext w:val="0"/>
        <w:spacing w:before="0"/>
        <w:jc w:val="both"/>
        <w:rPr>
          <w:rFonts w:ascii="Helvetica Neue" w:hAnsi="Helvetica Neue"/>
        </w:rPr>
      </w:pPr>
      <w:r w:rsidRPr="07128EE9">
        <w:rPr>
          <w:rFonts w:ascii="Helvetica Neue" w:hAnsi="Helvetica Neue"/>
        </w:rPr>
        <w:t xml:space="preserve">Tenders must be completed in English. </w:t>
      </w:r>
    </w:p>
    <w:p w14:paraId="64F56567" w14:textId="77777777" w:rsidR="009A5A61" w:rsidRPr="00CB2196" w:rsidRDefault="07128EE9" w:rsidP="00425515">
      <w:pPr>
        <w:pStyle w:val="Heading3"/>
        <w:keepNext w:val="0"/>
        <w:spacing w:before="0"/>
        <w:jc w:val="both"/>
        <w:rPr>
          <w:rFonts w:ascii="Helvetica Neue" w:hAnsi="Helvetica Neue"/>
        </w:rPr>
      </w:pPr>
      <w:r w:rsidRPr="07128EE9">
        <w:rPr>
          <w:rFonts w:ascii="Helvetica Neue" w:hAnsi="Helvetica Neue"/>
        </w:rPr>
        <w:t>Tenders must respond to all requirements set out in this ITT and complete their offer in the Response Format.</w:t>
      </w:r>
    </w:p>
    <w:p w14:paraId="353FFCF5" w14:textId="1D5B1380" w:rsidR="009A5A61" w:rsidRPr="00CB2196" w:rsidRDefault="07128EE9" w:rsidP="00425515">
      <w:pPr>
        <w:pStyle w:val="Heading3"/>
        <w:keepNext w:val="0"/>
        <w:spacing w:before="0"/>
        <w:jc w:val="both"/>
        <w:rPr>
          <w:rFonts w:ascii="Helvetica Neue" w:hAnsi="Helvetica Neue"/>
        </w:rPr>
      </w:pPr>
      <w:r w:rsidRPr="07128EE9">
        <w:rPr>
          <w:rFonts w:ascii="Helvetica Neue" w:hAnsi="Helvetica Neue"/>
        </w:rPr>
        <w:t>Failure to submit tenders in the required format may result in the rejection of the tender.  Failure to resubmit a correctly formatted tender within 3 (three) working days of such a request will result in disqualification.</w:t>
      </w:r>
    </w:p>
    <w:p w14:paraId="72D802FD" w14:textId="0BB44769" w:rsidR="009A5A61" w:rsidRPr="00CB2196" w:rsidRDefault="07128EE9" w:rsidP="00425515">
      <w:pPr>
        <w:pStyle w:val="Heading3"/>
        <w:keepNext w:val="0"/>
        <w:spacing w:before="0"/>
        <w:jc w:val="both"/>
        <w:rPr>
          <w:rFonts w:ascii="Helvetica Neue" w:hAnsi="Helvetica Neue"/>
        </w:rPr>
      </w:pPr>
      <w:r w:rsidRPr="07128EE9">
        <w:rPr>
          <w:rFonts w:ascii="Helvetica Neue" w:hAnsi="Helvetica Neue"/>
        </w:rPr>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SHA. Any attempt to withhold any information that the tenderer knows to be relevant or to mislead SHA and/or its evaluation team in any way will result in the disqualification of the tender.</w:t>
      </w:r>
    </w:p>
    <w:p w14:paraId="63F7A8C2" w14:textId="6D5FE926" w:rsidR="009A5A61" w:rsidRPr="00CB2196" w:rsidRDefault="07128EE9" w:rsidP="00425515">
      <w:pPr>
        <w:pStyle w:val="Heading3"/>
        <w:keepNext w:val="0"/>
        <w:spacing w:before="0"/>
        <w:jc w:val="both"/>
        <w:rPr>
          <w:rFonts w:ascii="Helvetica Neue" w:hAnsi="Helvetica Neue"/>
        </w:rPr>
      </w:pPr>
      <w:r w:rsidRPr="07128EE9">
        <w:rPr>
          <w:rFonts w:ascii="Helvetica Neue" w:hAnsi="Helvetica Neue"/>
        </w:rPr>
        <w:t>Tenders must detail all costs identified in this ITT.  Additionally, tenders must detail any other costs whatsoever that could be incurred by SHA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2F11F644" w14:textId="584B3005" w:rsidR="00293505" w:rsidRPr="00CB2196" w:rsidRDefault="07128EE9" w:rsidP="00425515">
      <w:pPr>
        <w:pStyle w:val="Heading3"/>
        <w:keepNext w:val="0"/>
        <w:spacing w:before="0"/>
        <w:jc w:val="both"/>
        <w:rPr>
          <w:rFonts w:ascii="Helvetica Neue" w:hAnsi="Helvetica Neue"/>
        </w:rPr>
      </w:pPr>
      <w:r w:rsidRPr="07128EE9">
        <w:rPr>
          <w:rFonts w:ascii="Helvetica Neue" w:hAnsi="Helvetica Neue"/>
        </w:rPr>
        <w:t>Any conflicts of interest (including any family relations to SHA staff) involving a tenderer must be fully disclosed to SHA particularly where there is a conflict of interest in relation to any recommendations or proposals put forward by the tenderer.</w:t>
      </w:r>
    </w:p>
    <w:p w14:paraId="5F2155BC" w14:textId="1C1C82FC" w:rsidR="00293505" w:rsidRPr="00CB2196" w:rsidRDefault="07128EE9" w:rsidP="00425515">
      <w:pPr>
        <w:pStyle w:val="Heading3"/>
        <w:keepNext w:val="0"/>
        <w:spacing w:before="0"/>
        <w:jc w:val="both"/>
        <w:rPr>
          <w:rFonts w:ascii="Helvetica Neue" w:hAnsi="Helvetica Neue"/>
        </w:rPr>
      </w:pPr>
      <w:r w:rsidRPr="07128EE9">
        <w:rPr>
          <w:rFonts w:ascii="Helvetica Neue" w:hAnsi="Helvetica Neue"/>
        </w:rPr>
        <w:t xml:space="preserve">SHA will not be liable in respect of any costs incurred by respondents in the preparation and submission of tenders or any associated work effort. </w:t>
      </w:r>
    </w:p>
    <w:p w14:paraId="1CE2EEA2" w14:textId="316264DE" w:rsidR="00293505" w:rsidRPr="00CB2196" w:rsidRDefault="07128EE9" w:rsidP="00425515">
      <w:pPr>
        <w:pStyle w:val="Heading3"/>
        <w:keepNext w:val="0"/>
        <w:spacing w:before="0"/>
        <w:jc w:val="both"/>
        <w:rPr>
          <w:rFonts w:ascii="Helvetica Neue" w:hAnsi="Helvetica Neue"/>
        </w:rPr>
      </w:pPr>
      <w:r w:rsidRPr="07128EE9">
        <w:rPr>
          <w:rFonts w:ascii="Helvetica Neue" w:hAnsi="Helvetica Neue"/>
        </w:rPr>
        <w:t>SHA will conduct this tender, including the evaluation of responses and final awards in accordance with the detail set out at in the Evaluation process. Tenders will be opened by at least three designated officers of SHA.</w:t>
      </w:r>
    </w:p>
    <w:p w14:paraId="48E96E74" w14:textId="56BFB5BB" w:rsidR="009A00A2" w:rsidRPr="00CB2196" w:rsidRDefault="07128EE9" w:rsidP="00425515">
      <w:pPr>
        <w:pStyle w:val="Heading3"/>
        <w:keepNext w:val="0"/>
        <w:spacing w:before="0"/>
        <w:jc w:val="both"/>
        <w:rPr>
          <w:rFonts w:ascii="Helvetica Neue" w:hAnsi="Helvetica Neue"/>
        </w:rPr>
      </w:pPr>
      <w:r w:rsidRPr="07128EE9">
        <w:rPr>
          <w:rFonts w:ascii="Helvetica Neue" w:hAnsi="Helvetica Neue"/>
        </w:rPr>
        <w:t xml:space="preserve">SHA is not bound to accept the lowest, or any tender submitted. </w:t>
      </w:r>
    </w:p>
    <w:p w14:paraId="3E3F3B6C" w14:textId="3CD5DFFD" w:rsidR="00060AAD" w:rsidRPr="00CB2196" w:rsidRDefault="07128EE9" w:rsidP="00425515">
      <w:pPr>
        <w:pStyle w:val="Heading3"/>
        <w:keepNext w:val="0"/>
        <w:spacing w:before="0"/>
        <w:jc w:val="both"/>
        <w:rPr>
          <w:rFonts w:ascii="Helvetica Neue" w:hAnsi="Helvetica Neue"/>
        </w:rPr>
      </w:pPr>
      <w:r w:rsidRPr="07128EE9">
        <w:rPr>
          <w:rFonts w:ascii="Helvetica Neue" w:hAnsi="Helvetica Neue"/>
        </w:rPr>
        <w:t>SHA reserves the right to split the award of this contract between different bidders in any combination it deems appropriate, at its sole discretion.</w:t>
      </w:r>
    </w:p>
    <w:p w14:paraId="1AD76B90" w14:textId="14ED7410" w:rsidR="00060AAD" w:rsidRPr="00CB2196" w:rsidRDefault="07128EE9" w:rsidP="00425515">
      <w:pPr>
        <w:pStyle w:val="Heading3"/>
        <w:keepNext w:val="0"/>
        <w:spacing w:before="0"/>
        <w:jc w:val="both"/>
        <w:rPr>
          <w:rFonts w:ascii="Helvetica Neue" w:hAnsi="Helvetica Neue"/>
        </w:rPr>
      </w:pPr>
      <w:r w:rsidRPr="07128EE9">
        <w:rPr>
          <w:rFonts w:ascii="Helvetica Neue" w:hAnsi="Helvetica Neue"/>
        </w:rPr>
        <w:t>The Supplier shall seek written approval from SHA before entering into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 section 1.</w:t>
      </w:r>
    </w:p>
    <w:p w14:paraId="5546382C" w14:textId="6D61EDC1" w:rsidR="00060AAD" w:rsidRPr="00CB2196" w:rsidRDefault="07128EE9" w:rsidP="00425515">
      <w:pPr>
        <w:pStyle w:val="Heading3"/>
        <w:keepNext w:val="0"/>
        <w:spacing w:before="0"/>
        <w:jc w:val="both"/>
        <w:rPr>
          <w:rFonts w:ascii="Helvetica Neue" w:hAnsi="Helvetica Neue"/>
        </w:rPr>
      </w:pPr>
      <w:r w:rsidRPr="07128EE9">
        <w:rPr>
          <w:rFonts w:ascii="Helvetica Neue" w:hAnsi="Helvetica Neue"/>
        </w:rPr>
        <w:t>SHA reserves the right to refuse any subcontractor that is proposed by the Supplier.</w:t>
      </w:r>
    </w:p>
    <w:p w14:paraId="01E5C70E" w14:textId="2EF37751" w:rsidR="009A00A2" w:rsidRPr="00CB2196" w:rsidRDefault="07128EE9" w:rsidP="00425515">
      <w:pPr>
        <w:pStyle w:val="Heading3"/>
        <w:keepNext w:val="0"/>
        <w:spacing w:before="0"/>
        <w:jc w:val="both"/>
        <w:rPr>
          <w:rFonts w:ascii="Helvetica Neue" w:hAnsi="Helvetica Neue"/>
        </w:rPr>
      </w:pPr>
      <w:r w:rsidRPr="07128EE9">
        <w:rPr>
          <w:rFonts w:ascii="Helvetica Neue" w:hAnsi="Helvetica Neue"/>
        </w:rPr>
        <w:t xml:space="preserve">SHA reserves the right to negotiate with the Supplier who has submitted the lowest Bid that fully meets the technical requirements, for the purpose of seeking revisions of such Bid to enhance its technical aspects and/or to reduce the price. </w:t>
      </w:r>
    </w:p>
    <w:p w14:paraId="67121A1B" w14:textId="0DADFB06" w:rsidR="00293505" w:rsidRPr="00CB2196" w:rsidRDefault="07128EE9" w:rsidP="00425515">
      <w:pPr>
        <w:pStyle w:val="Heading3"/>
        <w:keepNext w:val="0"/>
        <w:spacing w:before="0"/>
        <w:jc w:val="both"/>
        <w:rPr>
          <w:rFonts w:ascii="Helvetica Neue" w:hAnsi="Helvetica Neue"/>
        </w:rPr>
      </w:pPr>
      <w:r w:rsidRPr="07128EE9">
        <w:rPr>
          <w:rFonts w:ascii="Helvetica Neue" w:hAnsi="Helvetica Neue"/>
        </w:rPr>
        <w:t xml:space="preserve">Information supplied by respondents will be treated as contractually binding.  However, SHA reserves the right to seek clarification or verification of any such information. </w:t>
      </w:r>
    </w:p>
    <w:p w14:paraId="3C807C97" w14:textId="6BBAE3E9" w:rsidR="00DF6FF8" w:rsidRPr="00CB2196" w:rsidRDefault="07128EE9" w:rsidP="00425515">
      <w:pPr>
        <w:pStyle w:val="Heading3"/>
        <w:keepNext w:val="0"/>
        <w:spacing w:before="0"/>
        <w:jc w:val="both"/>
        <w:rPr>
          <w:rFonts w:ascii="Helvetica Neue" w:hAnsi="Helvetica Neue"/>
        </w:rPr>
      </w:pPr>
      <w:r w:rsidRPr="07128EE9">
        <w:rPr>
          <w:rFonts w:ascii="Helvetica Neue" w:hAnsi="Helvetica Neue"/>
        </w:rPr>
        <w:t>SHA reserves the right to terminate this competition at any stage.</w:t>
      </w:r>
    </w:p>
    <w:p w14:paraId="28388439" w14:textId="77777777" w:rsidR="00AE2DA4" w:rsidRPr="00CB2196" w:rsidRDefault="07128EE9" w:rsidP="00425515">
      <w:pPr>
        <w:pStyle w:val="Heading3"/>
        <w:keepNext w:val="0"/>
        <w:spacing w:before="0"/>
        <w:jc w:val="both"/>
        <w:rPr>
          <w:rFonts w:ascii="Helvetica Neue" w:hAnsi="Helvetica Neue"/>
        </w:rPr>
      </w:pPr>
      <w:r w:rsidRPr="07128EE9">
        <w:rPr>
          <w:rFonts w:ascii="Helvetica Neue" w:hAnsi="Helvetica Neue"/>
        </w:rPr>
        <w:t xml:space="preserve">Unsuccessful tenderers will be notified.  </w:t>
      </w:r>
    </w:p>
    <w:p w14:paraId="1B35509B" w14:textId="06EC1A06" w:rsidR="0003332A" w:rsidRPr="00CB2196" w:rsidRDefault="07128EE9" w:rsidP="00425515">
      <w:pPr>
        <w:pStyle w:val="Heading3"/>
        <w:spacing w:before="0"/>
        <w:jc w:val="both"/>
        <w:rPr>
          <w:rFonts w:ascii="Helvetica Neue" w:eastAsia="Arial Unicode MS" w:hAnsi="Helvetica Neue"/>
        </w:rPr>
      </w:pPr>
      <w:r w:rsidRPr="07128EE9">
        <w:rPr>
          <w:rFonts w:ascii="Helvetica Neue" w:hAnsi="Helvetica Neue"/>
        </w:rPr>
        <w:t>SHA’</w:t>
      </w:r>
      <w:r w:rsidRPr="07128EE9">
        <w:rPr>
          <w:rFonts w:ascii="Helvetica Neue" w:eastAsia="Arial Unicode MS" w:hAnsi="Helvetica Neue"/>
        </w:rPr>
        <w:t>s standard payment terms are by bank transfer within 30 days after satisfactory implementation and receipt of documents in order. Satisfactory implementation is decided solely by SHA.</w:t>
      </w:r>
    </w:p>
    <w:p w14:paraId="6762123D" w14:textId="77777777" w:rsidR="009A6626" w:rsidRPr="00CB2196" w:rsidRDefault="07128EE9" w:rsidP="00425515">
      <w:pPr>
        <w:pStyle w:val="Heading3"/>
        <w:keepNext w:val="0"/>
        <w:spacing w:before="0"/>
        <w:jc w:val="both"/>
        <w:rPr>
          <w:rFonts w:ascii="Helvetica Neue" w:eastAsia="Arial Unicode MS" w:hAnsi="Helvetica Neue"/>
        </w:rPr>
      </w:pPr>
      <w:r w:rsidRPr="07128EE9">
        <w:rPr>
          <w:rFonts w:ascii="Helvetica Neue" w:eastAsia="Arial Unicode MS" w:hAnsi="Helvetica Neue"/>
        </w:rPr>
        <w:t>This document is not construed in any way as an offer to contract.</w:t>
      </w:r>
    </w:p>
    <w:p w14:paraId="38629663" w14:textId="73F14E36" w:rsidR="009204F3" w:rsidRPr="00CB2196" w:rsidRDefault="07128EE9" w:rsidP="00425515">
      <w:pPr>
        <w:pStyle w:val="Heading3"/>
        <w:spacing w:before="0"/>
        <w:jc w:val="both"/>
        <w:rPr>
          <w:rFonts w:ascii="Helvetica Neue" w:hAnsi="Helvetica Neue"/>
          <w:lang w:val="en-GB"/>
        </w:rPr>
      </w:pPr>
      <w:r w:rsidRPr="07128EE9">
        <w:rPr>
          <w:rFonts w:ascii="Helvetica Neue" w:hAnsi="Helvetica Neue"/>
        </w:rPr>
        <w:t xml:space="preserve">SHA and all contracted suppliers must act in all its procurement and other activities in full compliance with donor </w:t>
      </w:r>
      <w:r w:rsidRPr="07128EE9">
        <w:rPr>
          <w:rFonts w:ascii="Helvetica Neue" w:hAnsi="Helvetica Neue"/>
          <w:color w:val="auto"/>
        </w:rPr>
        <w:t xml:space="preserve">requirements. </w:t>
      </w:r>
      <w:r w:rsidRPr="07128EE9">
        <w:rPr>
          <w:rFonts w:ascii="Helvetica Neue" w:hAnsi="Helvetica Neue"/>
        </w:rPr>
        <w:t xml:space="preserve">Any </w:t>
      </w:r>
      <w:r w:rsidRPr="07128EE9">
        <w:rPr>
          <w:rFonts w:ascii="Helvetica Neue" w:hAnsi="Helvetica Neue"/>
          <w:lang w:val="en-GB"/>
        </w:rPr>
        <w:t xml:space="preserve">contract(s) that arise from this ITT may be financed by multiple donors and those donors and/or their agents have rights of access to SHA and/or any of its suppliers or contractors for audit purposes. These donors may also have additional regulations that it is not practical to list here. Submission of an offer under this ITT assumes Service Provider acceptance of these conditions. </w:t>
      </w:r>
    </w:p>
    <w:p w14:paraId="276022A2" w14:textId="77777777" w:rsidR="00F66404" w:rsidRDefault="00F66404" w:rsidP="00425515">
      <w:pPr>
        <w:jc w:val="both"/>
        <w:rPr>
          <w:rFonts w:ascii="Helvetica Neue" w:hAnsi="Helvetica Neue"/>
          <w:lang w:val="en-GB"/>
        </w:rPr>
      </w:pPr>
    </w:p>
    <w:p w14:paraId="55702264" w14:textId="77777777" w:rsidR="00DB5068" w:rsidRDefault="00DB5068" w:rsidP="00425515">
      <w:pPr>
        <w:jc w:val="both"/>
        <w:rPr>
          <w:rFonts w:ascii="Helvetica Neue" w:hAnsi="Helvetica Neue"/>
          <w:lang w:val="en-GB"/>
        </w:rPr>
      </w:pPr>
    </w:p>
    <w:p w14:paraId="5646032F" w14:textId="77777777" w:rsidR="00DB5068" w:rsidRDefault="00DB5068" w:rsidP="00425515">
      <w:pPr>
        <w:jc w:val="both"/>
        <w:rPr>
          <w:rFonts w:ascii="Helvetica Neue" w:hAnsi="Helvetica Neue"/>
          <w:lang w:val="en-GB"/>
        </w:rPr>
      </w:pPr>
    </w:p>
    <w:p w14:paraId="0F994FDF" w14:textId="77777777" w:rsidR="00DB5068" w:rsidRDefault="00DB5068" w:rsidP="00425515">
      <w:pPr>
        <w:jc w:val="both"/>
        <w:rPr>
          <w:rFonts w:ascii="Helvetica Neue" w:hAnsi="Helvetica Neue"/>
          <w:lang w:val="en-GB"/>
        </w:rPr>
      </w:pPr>
    </w:p>
    <w:p w14:paraId="35CF5A03" w14:textId="77777777" w:rsidR="00DB5068" w:rsidRDefault="00DB5068" w:rsidP="00425515">
      <w:pPr>
        <w:jc w:val="both"/>
        <w:rPr>
          <w:rFonts w:ascii="Helvetica Neue" w:hAnsi="Helvetica Neue"/>
          <w:lang w:val="en-GB"/>
        </w:rPr>
      </w:pPr>
    </w:p>
    <w:p w14:paraId="5FCCAD53" w14:textId="77777777" w:rsidR="00DB5068" w:rsidRPr="00CB2196" w:rsidRDefault="00DB5068" w:rsidP="00425515">
      <w:pPr>
        <w:jc w:val="both"/>
        <w:rPr>
          <w:rFonts w:ascii="Helvetica Neue" w:hAnsi="Helvetica Neue"/>
          <w:lang w:val="en-GB"/>
        </w:rPr>
      </w:pPr>
    </w:p>
    <w:p w14:paraId="393020D8" w14:textId="38847300" w:rsidR="004E5714" w:rsidRPr="00CB2196" w:rsidRDefault="07128EE9" w:rsidP="00425515">
      <w:pPr>
        <w:pStyle w:val="Heading3"/>
        <w:spacing w:before="0"/>
        <w:jc w:val="both"/>
        <w:rPr>
          <w:rFonts w:ascii="Helvetica Neue" w:hAnsi="Helvetica Neue"/>
          <w:lang w:val="en-GB"/>
        </w:rPr>
      </w:pPr>
      <w:r w:rsidRPr="07128EE9">
        <w:rPr>
          <w:rFonts w:ascii="Helvetica Neue" w:hAnsi="Helvetica Neue"/>
          <w:b/>
          <w:u w:val="single"/>
        </w:rPr>
        <w:t>Terrorism and Sanctions:</w:t>
      </w:r>
      <w:r w:rsidRPr="07128EE9">
        <w:rPr>
          <w:rFonts w:ascii="Helvetica Neue" w:hAnsi="Helvetica Neue"/>
        </w:rPr>
        <w:t xml:space="preserve">  SHA does not engage in transactions with any terrorist group or individual or entity involved with or associated with terrorism or individuals or entities that have active exclusion orders and/or sanctions against them.  SHA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33854DC6" w14:textId="57DBD6A1" w:rsidR="00B66695" w:rsidRPr="00CB2196" w:rsidRDefault="2E0E9570" w:rsidP="2E0E9570">
      <w:pPr>
        <w:pStyle w:val="Heading2"/>
        <w:rPr>
          <w:rFonts w:ascii="Helvetica Neue" w:hAnsi="Helvetica Neue"/>
        </w:rPr>
      </w:pPr>
      <w:bookmarkStart w:id="17" w:name="_Toc466022938"/>
      <w:bookmarkStart w:id="18" w:name="_Toc466022944"/>
      <w:bookmarkEnd w:id="17"/>
      <w:bookmarkEnd w:id="18"/>
      <w:r w:rsidRPr="2E0E9570">
        <w:rPr>
          <w:rFonts w:ascii="Helvetica Neue" w:hAnsi="Helvetica Neue"/>
        </w:rPr>
        <w:t>Submission of Tenders</w:t>
      </w:r>
    </w:p>
    <w:p w14:paraId="7FBAB797" w14:textId="2253362A" w:rsidR="00870341" w:rsidRDefault="2E0E9570" w:rsidP="00D67A29">
      <w:pPr>
        <w:rPr>
          <w:rFonts w:ascii="Helvetica Neue" w:hAnsi="Helvetica Neue"/>
        </w:rPr>
      </w:pPr>
      <w:bookmarkStart w:id="19" w:name="_Toc465864399"/>
      <w:bookmarkStart w:id="20" w:name="_Toc465869570"/>
      <w:bookmarkStart w:id="21" w:name="_Toc466022946"/>
      <w:r w:rsidRPr="2E0E9570">
        <w:rPr>
          <w:rFonts w:ascii="Helvetica Neue" w:hAnsi="Helvetica Neue"/>
        </w:rPr>
        <w:t xml:space="preserve">Tenders must </w:t>
      </w:r>
      <w:r w:rsidR="001F2611">
        <w:rPr>
          <w:rFonts w:ascii="Helvetica Neue" w:hAnsi="Helvetica Neue"/>
        </w:rPr>
        <w:t>submit</w:t>
      </w:r>
      <w:r w:rsidR="00870341">
        <w:rPr>
          <w:rFonts w:ascii="Helvetica Neue" w:hAnsi="Helvetica Neue"/>
        </w:rPr>
        <w:t xml:space="preserve"> on of   the following</w:t>
      </w:r>
      <w:r w:rsidR="00D67A29">
        <w:rPr>
          <w:rFonts w:ascii="Helvetica Neue" w:hAnsi="Helvetica Neue"/>
        </w:rPr>
        <w:t xml:space="preserve"> </w:t>
      </w:r>
      <w:r w:rsidR="00870341">
        <w:rPr>
          <w:rFonts w:ascii="Helvetica Neue" w:hAnsi="Helvetica Neue"/>
        </w:rPr>
        <w:t xml:space="preserve">two </w:t>
      </w:r>
      <w:r w:rsidR="001F2611">
        <w:rPr>
          <w:rFonts w:ascii="Helvetica Neue" w:hAnsi="Helvetica Neue"/>
        </w:rPr>
        <w:t>ways:</w:t>
      </w:r>
    </w:p>
    <w:p w14:paraId="17BAF5D0" w14:textId="08E4A228" w:rsidR="00047B01" w:rsidRPr="00D67A29" w:rsidRDefault="00870341" w:rsidP="00D67A29">
      <w:pPr>
        <w:rPr>
          <w:rFonts w:ascii="Helvetica Neue" w:hAnsi="Helvetica Neue"/>
        </w:rPr>
      </w:pPr>
      <w:r>
        <w:rPr>
          <w:rFonts w:ascii="Helvetica Neue" w:hAnsi="Helvetica Neue"/>
        </w:rPr>
        <w:t xml:space="preserve">4.5.1 </w:t>
      </w:r>
      <w:r w:rsidR="00D67A29">
        <w:rPr>
          <w:rFonts w:ascii="Helvetica Neue" w:hAnsi="Helvetica Neue"/>
        </w:rPr>
        <w:t>e</w:t>
      </w:r>
      <w:r w:rsidR="00CE3BE3" w:rsidRPr="00D67A29">
        <w:rPr>
          <w:rFonts w:ascii="Helvetica Neue" w:hAnsi="Helvetica Neue"/>
        </w:rPr>
        <w:t>lectronically</w:t>
      </w:r>
      <w:r w:rsidR="00DB5068">
        <w:rPr>
          <w:rFonts w:ascii="Helvetica Neue" w:hAnsi="Helvetica Neue"/>
        </w:rPr>
        <w:t>,</w:t>
      </w:r>
      <w:r w:rsidR="00047B01" w:rsidRPr="00D67A29">
        <w:rPr>
          <w:rFonts w:ascii="Helvetica Neue" w:hAnsi="Helvetica Neue"/>
        </w:rPr>
        <w:t xml:space="preserve"> </w:t>
      </w:r>
      <w:r w:rsidR="00047B01" w:rsidRPr="00D67A29">
        <w:rPr>
          <w:rFonts w:ascii="Helvetica Neue" w:hAnsi="Helvetica Neue"/>
          <w:u w:val="single"/>
        </w:rPr>
        <w:t xml:space="preserve">with your financial and technical offer </w:t>
      </w:r>
      <w:r w:rsidR="00F66404" w:rsidRPr="00D67A29">
        <w:rPr>
          <w:rFonts w:ascii="Helvetica Neue" w:hAnsi="Helvetica Neue"/>
          <w:u w:val="single"/>
        </w:rPr>
        <w:t>by</w:t>
      </w:r>
      <w:r w:rsidR="00047B01" w:rsidRPr="00D67A29">
        <w:rPr>
          <w:rFonts w:ascii="Helvetica Neue" w:hAnsi="Helvetica Neue"/>
          <w:u w:val="single"/>
        </w:rPr>
        <w:t xml:space="preserve"> email</w:t>
      </w:r>
      <w:r w:rsidR="00C97B41" w:rsidRPr="00D67A29">
        <w:rPr>
          <w:rFonts w:ascii="Helvetica Neue" w:hAnsi="Helvetica Neue"/>
          <w:u w:val="single"/>
        </w:rPr>
        <w:t>,</w:t>
      </w:r>
      <w:r w:rsidR="00047B01" w:rsidRPr="00D67A29">
        <w:rPr>
          <w:rFonts w:ascii="Helvetica Neue" w:hAnsi="Helvetica Neue"/>
        </w:rPr>
        <w:t xml:space="preserve"> to </w:t>
      </w:r>
      <w:hyperlink r:id="rId17" w:history="1">
        <w:r w:rsidR="00B40281" w:rsidRPr="00D67A29">
          <w:rPr>
            <w:rStyle w:val="Hyperlink"/>
            <w:rFonts w:ascii="Helvetica Neue" w:hAnsi="Helvetica Neue"/>
          </w:rPr>
          <w:t>tenders@selfhelpafrica.org</w:t>
        </w:r>
      </w:hyperlink>
      <w:r w:rsidR="00047B01" w:rsidRPr="00D67A29">
        <w:rPr>
          <w:rFonts w:ascii="Helvetica Neue" w:hAnsi="Helvetica Neue"/>
        </w:rPr>
        <w:t xml:space="preserve"> and in the subject field state:</w:t>
      </w:r>
      <w:bookmarkEnd w:id="19"/>
      <w:bookmarkEnd w:id="20"/>
      <w:bookmarkEnd w:id="21"/>
    </w:p>
    <w:p w14:paraId="7A74EF52" w14:textId="4DE78DA0" w:rsidR="00047B01" w:rsidRPr="00134FDA" w:rsidRDefault="2E0E9570" w:rsidP="00C33FEA">
      <w:pPr>
        <w:pStyle w:val="ListParagraph"/>
        <w:numPr>
          <w:ilvl w:val="1"/>
          <w:numId w:val="5"/>
        </w:numPr>
        <w:jc w:val="both"/>
        <w:rPr>
          <w:rFonts w:ascii="Helvetica Neue" w:hAnsi="Helvetica Neue"/>
          <w:b/>
          <w:bCs/>
          <w:i/>
          <w:iCs/>
        </w:rPr>
      </w:pPr>
      <w:r w:rsidRPr="00134FDA">
        <w:rPr>
          <w:rFonts w:ascii="Helvetica Neue" w:hAnsi="Helvetica Neue"/>
          <w:b/>
          <w:bCs/>
          <w:i/>
          <w:iCs/>
        </w:rPr>
        <w:t>Q-</w:t>
      </w:r>
      <w:r w:rsidR="00134FDA" w:rsidRPr="00134FDA">
        <w:rPr>
          <w:rFonts w:ascii="Helvetica Neue" w:hAnsi="Helvetica Neue"/>
          <w:b/>
          <w:bCs/>
          <w:i/>
          <w:iCs/>
        </w:rPr>
        <w:t>3</w:t>
      </w:r>
      <w:r w:rsidR="00772C58">
        <w:rPr>
          <w:rFonts w:ascii="Helvetica Neue" w:hAnsi="Helvetica Neue"/>
          <w:b/>
          <w:bCs/>
          <w:i/>
          <w:iCs/>
        </w:rPr>
        <w:t xml:space="preserve">864 </w:t>
      </w:r>
      <w:r w:rsidRPr="00134FDA">
        <w:rPr>
          <w:rFonts w:ascii="Helvetica Neue" w:hAnsi="Helvetica Neue"/>
          <w:b/>
          <w:bCs/>
          <w:i/>
          <w:iCs/>
        </w:rPr>
        <w:t xml:space="preserve">Travel Services FWA </w:t>
      </w:r>
    </w:p>
    <w:p w14:paraId="730E16EB" w14:textId="77777777" w:rsidR="00047B01" w:rsidRPr="00CB2196" w:rsidRDefault="2E0E9570" w:rsidP="00C33FEA">
      <w:pPr>
        <w:pStyle w:val="ListParagraph"/>
        <w:numPr>
          <w:ilvl w:val="1"/>
          <w:numId w:val="5"/>
        </w:numPr>
        <w:jc w:val="both"/>
        <w:rPr>
          <w:rFonts w:ascii="Helvetica Neue" w:hAnsi="Helvetica Neue"/>
          <w:b/>
          <w:bCs/>
        </w:rPr>
      </w:pPr>
      <w:r w:rsidRPr="2E0E9570">
        <w:rPr>
          <w:rFonts w:ascii="Helvetica Neue" w:hAnsi="Helvetica Neue"/>
          <w:b/>
          <w:bCs/>
          <w:i/>
          <w:iCs/>
        </w:rPr>
        <w:t>Name of your firm with the title of the attachment</w:t>
      </w:r>
    </w:p>
    <w:p w14:paraId="2F074F2D" w14:textId="34D45127" w:rsidR="00BD33A8" w:rsidRDefault="2E0E9570" w:rsidP="00D67A29">
      <w:pPr>
        <w:pStyle w:val="ListParagraph"/>
        <w:numPr>
          <w:ilvl w:val="1"/>
          <w:numId w:val="5"/>
        </w:numPr>
        <w:jc w:val="both"/>
        <w:rPr>
          <w:rFonts w:ascii="Helvetica Neue" w:hAnsi="Helvetica Neue"/>
          <w:b/>
          <w:bCs/>
          <w:i/>
          <w:iCs/>
        </w:rPr>
      </w:pPr>
      <w:r w:rsidRPr="2E0E9570">
        <w:rPr>
          <w:rFonts w:ascii="Helvetica Neue" w:hAnsi="Helvetica Neue"/>
          <w:b/>
          <w:bCs/>
          <w:i/>
          <w:iCs/>
        </w:rPr>
        <w:t>Number of emails that are sent e.g. 1 of 3, 2 of 3, 3 of 3.</w:t>
      </w:r>
    </w:p>
    <w:p w14:paraId="6CC25547" w14:textId="5F9C2DBB" w:rsidR="00C2156C" w:rsidRPr="00C2156C" w:rsidRDefault="00C2156C" w:rsidP="00C2156C">
      <w:pPr>
        <w:jc w:val="both"/>
        <w:rPr>
          <w:rFonts w:ascii="Helvetica Neue" w:hAnsi="Helvetica Neue"/>
          <w:i/>
          <w:iCs/>
        </w:rPr>
      </w:pPr>
      <w:r w:rsidRPr="00C2156C">
        <w:rPr>
          <w:rFonts w:ascii="Helvetica Neue" w:hAnsi="Helvetica Neue"/>
          <w:i/>
          <w:iCs/>
        </w:rPr>
        <w:t xml:space="preserve">If electronic bid submission is not possible, please submit in a sealed envelope marked for the supply </w:t>
      </w:r>
      <w:proofErr w:type="gramStart"/>
      <w:r w:rsidRPr="00C2156C">
        <w:rPr>
          <w:rFonts w:ascii="Helvetica Neue" w:hAnsi="Helvetica Neue"/>
          <w:i/>
          <w:iCs/>
        </w:rPr>
        <w:t>of</w:t>
      </w:r>
      <w:r>
        <w:rPr>
          <w:rFonts w:ascii="Helvetica Neue" w:hAnsi="Helvetica Neue"/>
          <w:i/>
          <w:iCs/>
        </w:rPr>
        <w:t xml:space="preserve"> </w:t>
      </w:r>
      <w:r>
        <w:rPr>
          <w:rFonts w:ascii="Helvetica Neue" w:hAnsi="Helvetica Neue"/>
          <w:b/>
          <w:bCs/>
          <w:i/>
          <w:iCs/>
        </w:rPr>
        <w:t xml:space="preserve"> Travel</w:t>
      </w:r>
      <w:proofErr w:type="gramEnd"/>
      <w:r>
        <w:rPr>
          <w:rFonts w:ascii="Helvetica Neue" w:hAnsi="Helvetica Neue"/>
          <w:b/>
          <w:bCs/>
          <w:i/>
          <w:iCs/>
        </w:rPr>
        <w:t xml:space="preserve"> Services FWA</w:t>
      </w:r>
      <w:r w:rsidRPr="00C2156C">
        <w:rPr>
          <w:rFonts w:ascii="Helvetica Neue" w:hAnsi="Helvetica Neue"/>
          <w:i/>
          <w:iCs/>
        </w:rPr>
        <w:t xml:space="preserve"> Competitive Bidding </w:t>
      </w:r>
      <w:r>
        <w:rPr>
          <w:rFonts w:ascii="Helvetica Neue" w:hAnsi="Helvetica Neue"/>
          <w:i/>
          <w:iCs/>
        </w:rPr>
        <w:t xml:space="preserve"> Q 3864 </w:t>
      </w:r>
      <w:r w:rsidRPr="00C2156C">
        <w:rPr>
          <w:rFonts w:ascii="Helvetica Neue" w:hAnsi="Helvetica Neue"/>
          <w:i/>
          <w:iCs/>
        </w:rPr>
        <w:t xml:space="preserve">, with the words ‘not be opened before the deadline </w:t>
      </w:r>
      <w:r w:rsidR="00180202">
        <w:rPr>
          <w:rFonts w:ascii="Helvetica Neue" w:hAnsi="Helvetica Neue"/>
          <w:i/>
          <w:iCs/>
        </w:rPr>
        <w:t>4</w:t>
      </w:r>
      <w:r w:rsidR="00180202" w:rsidRPr="00D2436E">
        <w:rPr>
          <w:rFonts w:ascii="Helvetica Neue" w:hAnsi="Helvetica Neue"/>
          <w:i/>
          <w:iCs/>
          <w:vertAlign w:val="superscript"/>
        </w:rPr>
        <w:t>th</w:t>
      </w:r>
      <w:r w:rsidR="00180202">
        <w:rPr>
          <w:rFonts w:ascii="Helvetica Neue" w:hAnsi="Helvetica Neue"/>
          <w:i/>
          <w:iCs/>
        </w:rPr>
        <w:t xml:space="preserve"> of March </w:t>
      </w:r>
      <w:r w:rsidRPr="00C2156C">
        <w:rPr>
          <w:rFonts w:ascii="Helvetica Neue" w:hAnsi="Helvetica Neue"/>
          <w:i/>
          <w:iCs/>
        </w:rPr>
        <w:t xml:space="preserve">, 2024 at 2.30 PM East African Time by the tender committee’ with your financial and technical offers inside in two separate envelopes marked as Financial Offer and Technical Offer and drop into the Tender Box at the Self-Help Ethiopia Addis Ababa office which is located at: </w:t>
      </w:r>
    </w:p>
    <w:p w14:paraId="3C1A8A5A" w14:textId="46AE7D4F" w:rsidR="00C2156C" w:rsidRPr="00C2156C" w:rsidRDefault="00C2156C" w:rsidP="00C2156C">
      <w:pPr>
        <w:jc w:val="both"/>
        <w:rPr>
          <w:rFonts w:ascii="Helvetica Neue" w:hAnsi="Helvetica Neue"/>
          <w:i/>
          <w:iCs/>
        </w:rPr>
      </w:pPr>
      <w:r w:rsidRPr="00C2156C">
        <w:rPr>
          <w:rFonts w:ascii="Helvetica Neue" w:hAnsi="Helvetica Neue"/>
          <w:b/>
          <w:bCs/>
          <w:i/>
          <w:iCs/>
        </w:rPr>
        <w:t xml:space="preserve">Yeka Sub City, Kebele 08, House No 912 (Next to </w:t>
      </w:r>
      <w:proofErr w:type="spellStart"/>
      <w:r w:rsidRPr="00C2156C">
        <w:rPr>
          <w:rFonts w:ascii="Helvetica Neue" w:hAnsi="Helvetica Neue"/>
          <w:b/>
          <w:bCs/>
          <w:i/>
          <w:iCs/>
        </w:rPr>
        <w:t>Afropolitan</w:t>
      </w:r>
      <w:proofErr w:type="spellEnd"/>
      <w:r w:rsidRPr="00C2156C">
        <w:rPr>
          <w:rFonts w:ascii="Helvetica Neue" w:hAnsi="Helvetica Neue"/>
          <w:b/>
          <w:bCs/>
          <w:i/>
          <w:iCs/>
        </w:rPr>
        <w:t xml:space="preserve"> Hotel near 22 rounds about), Addis Ababa Ethiopia</w:t>
      </w:r>
      <w:r w:rsidRPr="00C2156C">
        <w:rPr>
          <w:rFonts w:ascii="Helvetica Neue" w:hAnsi="Helvetica Neue"/>
          <w:i/>
          <w:iCs/>
        </w:rPr>
        <w:t>.</w:t>
      </w:r>
    </w:p>
    <w:p w14:paraId="19E18072" w14:textId="2F0A2B5F" w:rsidR="00C2156C" w:rsidRPr="00C2156C" w:rsidRDefault="00C2156C" w:rsidP="00C2156C">
      <w:pPr>
        <w:jc w:val="both"/>
        <w:rPr>
          <w:rFonts w:ascii="Helvetica Neue" w:hAnsi="Helvetica Neue"/>
          <w:i/>
          <w:iCs/>
        </w:rPr>
      </w:pPr>
      <w:r w:rsidRPr="00C2156C">
        <w:rPr>
          <w:rFonts w:ascii="Helvetica Neue" w:hAnsi="Helvetica Neue"/>
          <w:i/>
          <w:iCs/>
        </w:rPr>
        <w:t>Envelopes may be sent through courier services or delivered by hand; and will be accepted during normal working hours (Monday to Thursday from 8:00 AM to 5:00 PM and Friday from 8:00 AM to 2:00 PM) for the country of submission. Please note that the SHA office will not be open during weekends or public holidays.</w:t>
      </w:r>
    </w:p>
    <w:p w14:paraId="467FAFF6" w14:textId="3B041B8E" w:rsidR="00D67A29" w:rsidRPr="00C2156C" w:rsidRDefault="00C2156C" w:rsidP="00C2156C">
      <w:pPr>
        <w:jc w:val="both"/>
        <w:rPr>
          <w:rFonts w:ascii="Helvetica Neue" w:hAnsi="Helvetica Neue"/>
          <w:i/>
          <w:iCs/>
        </w:rPr>
      </w:pPr>
      <w:r w:rsidRPr="00C2156C">
        <w:rPr>
          <w:rFonts w:ascii="Helvetica Neue" w:hAnsi="Helvetica Neue"/>
          <w:i/>
          <w:iCs/>
        </w:rPr>
        <w:t>Proof of sending is not proof of reception. Late delivery will result in your bid being rejected. Envelopes found open at the tender opening will be rejected. All information provided must be perfectly legible. All documents attached to email must be in PDF or scan format. Offers submitted with technical or financial offers in soft copy (word, excel or similar) will be rejected.</w:t>
      </w:r>
    </w:p>
    <w:p w14:paraId="19BD13CC" w14:textId="77777777" w:rsidR="00EE1801" w:rsidRPr="00CB2196" w:rsidRDefault="2E0E9570" w:rsidP="2E0E9570">
      <w:pPr>
        <w:pStyle w:val="Heading1"/>
        <w:keepNext w:val="0"/>
        <w:rPr>
          <w:rFonts w:ascii="Helvetica Neue" w:hAnsi="Helvetica Neue"/>
        </w:rPr>
      </w:pPr>
      <w:bookmarkStart w:id="22" w:name="_Toc466022947"/>
      <w:r w:rsidRPr="2E0E9570">
        <w:rPr>
          <w:rFonts w:ascii="Helvetica Neue" w:hAnsi="Helvetica Neue"/>
        </w:rPr>
        <w:t xml:space="preserve">Evaluation Process </w:t>
      </w:r>
      <w:bookmarkEnd w:id="22"/>
    </w:p>
    <w:p w14:paraId="05AD31AF" w14:textId="77777777" w:rsidR="00C61CAB" w:rsidRPr="00CB2196" w:rsidRDefault="2E0E9570" w:rsidP="2E0E9570">
      <w:pPr>
        <w:pStyle w:val="Heading2"/>
        <w:rPr>
          <w:rFonts w:ascii="Helvetica Neue" w:hAnsi="Helvetica Neue"/>
        </w:rPr>
      </w:pPr>
      <w:r w:rsidRPr="2E0E9570">
        <w:rPr>
          <w:rFonts w:ascii="Helvetica Neue" w:hAnsi="Helvetica Neue"/>
        </w:rPr>
        <w:t>Evaluation stages</w:t>
      </w:r>
    </w:p>
    <w:p w14:paraId="6057BF5E" w14:textId="77777777" w:rsidR="00CB7698" w:rsidRPr="00CB2196" w:rsidRDefault="2E0E9570" w:rsidP="2E0E9570">
      <w:pPr>
        <w:rPr>
          <w:rFonts w:ascii="Helvetica Neue" w:hAnsi="Helvetica Neue"/>
        </w:rPr>
      </w:pPr>
      <w:r w:rsidRPr="2E0E9570">
        <w:rPr>
          <w:rFonts w:ascii="Helvetica Neue" w:hAnsi="Helvetica Neue"/>
        </w:rPr>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805"/>
        <w:gridCol w:w="2114"/>
        <w:gridCol w:w="7265"/>
      </w:tblGrid>
      <w:tr w:rsidR="00C4717E" w:rsidRPr="00CB2196" w14:paraId="6A8A2982" w14:textId="77777777" w:rsidTr="07128EE9">
        <w:tc>
          <w:tcPr>
            <w:tcW w:w="805" w:type="dxa"/>
            <w:shd w:val="clear" w:color="auto" w:fill="D9D9D9" w:themeFill="background1" w:themeFillShade="D9"/>
          </w:tcPr>
          <w:p w14:paraId="21556D37" w14:textId="77777777" w:rsidR="00C61CAB" w:rsidRPr="00CB2196" w:rsidRDefault="2E0E9570" w:rsidP="2E0E9570">
            <w:pPr>
              <w:rPr>
                <w:rFonts w:ascii="Helvetica Neue" w:hAnsi="Helvetica Neue"/>
                <w:b/>
                <w:bCs/>
              </w:rPr>
            </w:pPr>
            <w:r w:rsidRPr="2E0E9570">
              <w:rPr>
                <w:rFonts w:ascii="Helvetica Neue" w:hAnsi="Helvetica Neue"/>
                <w:b/>
                <w:bCs/>
              </w:rPr>
              <w:t>Phase #</w:t>
            </w:r>
          </w:p>
        </w:tc>
        <w:tc>
          <w:tcPr>
            <w:tcW w:w="2114" w:type="dxa"/>
            <w:shd w:val="clear" w:color="auto" w:fill="D9D9D9" w:themeFill="background1" w:themeFillShade="D9"/>
          </w:tcPr>
          <w:p w14:paraId="654B9851" w14:textId="77777777" w:rsidR="00C61CAB" w:rsidRPr="00CB2196" w:rsidRDefault="2E0E9570" w:rsidP="2E0E9570">
            <w:pPr>
              <w:rPr>
                <w:rFonts w:ascii="Helvetica Neue" w:hAnsi="Helvetica Neue"/>
                <w:b/>
                <w:bCs/>
              </w:rPr>
            </w:pPr>
            <w:r w:rsidRPr="2E0E9570">
              <w:rPr>
                <w:rFonts w:ascii="Helvetica Neue" w:hAnsi="Helvetica Neue"/>
                <w:b/>
                <w:bCs/>
              </w:rPr>
              <w:t xml:space="preserve">Evaluation Process Stage </w:t>
            </w:r>
          </w:p>
        </w:tc>
        <w:tc>
          <w:tcPr>
            <w:tcW w:w="7265" w:type="dxa"/>
            <w:shd w:val="clear" w:color="auto" w:fill="D9D9D9" w:themeFill="background1" w:themeFillShade="D9"/>
          </w:tcPr>
          <w:p w14:paraId="201F4441" w14:textId="77777777" w:rsidR="00C61CAB" w:rsidRPr="00CB2196" w:rsidRDefault="2E0E9570" w:rsidP="2E0E9570">
            <w:pPr>
              <w:rPr>
                <w:rFonts w:ascii="Helvetica Neue" w:hAnsi="Helvetica Neue"/>
                <w:b/>
                <w:bCs/>
              </w:rPr>
            </w:pPr>
            <w:r w:rsidRPr="2E0E9570">
              <w:rPr>
                <w:rFonts w:ascii="Helvetica Neue" w:hAnsi="Helvetica Neue"/>
                <w:b/>
                <w:bCs/>
              </w:rPr>
              <w:t>The basic requirements with which proposals must comply with</w:t>
            </w:r>
          </w:p>
        </w:tc>
      </w:tr>
      <w:tr w:rsidR="007F7D73" w:rsidRPr="00CB2196" w14:paraId="03110E7C" w14:textId="77777777" w:rsidTr="07128EE9">
        <w:tc>
          <w:tcPr>
            <w:tcW w:w="10184" w:type="dxa"/>
            <w:gridSpan w:val="3"/>
            <w:shd w:val="clear" w:color="auto" w:fill="D9D9D9" w:themeFill="background1" w:themeFillShade="D9"/>
          </w:tcPr>
          <w:p w14:paraId="08C9AE47" w14:textId="5D088D4C" w:rsidR="007F7D73" w:rsidRDefault="003F1BBC" w:rsidP="2E0E9570">
            <w:pPr>
              <w:rPr>
                <w:rFonts w:ascii="Helvetica Neue" w:hAnsi="Helvetica Neue"/>
                <w:i/>
                <w:iCs/>
              </w:rPr>
            </w:pPr>
            <w:r w:rsidRPr="2E0E9570">
              <w:rPr>
                <w:rFonts w:ascii="Helvetica Neue" w:hAnsi="Helvetica Neue"/>
                <w:i/>
                <w:iCs/>
                <w:shd w:val="clear" w:color="auto" w:fill="D9D9D9" w:themeFill="background1" w:themeFillShade="D9"/>
              </w:rPr>
              <w:t xml:space="preserve">The first phase of evaluation of the responses will determine whether the tender </w:t>
            </w:r>
            <w:r w:rsidR="00304072" w:rsidRPr="2E0E9570">
              <w:rPr>
                <w:rFonts w:ascii="Helvetica Neue" w:hAnsi="Helvetica Neue"/>
                <w:i/>
                <w:iCs/>
                <w:shd w:val="clear" w:color="auto" w:fill="D9D9D9" w:themeFill="background1" w:themeFillShade="D9"/>
              </w:rPr>
              <w:t xml:space="preserve">has been submitted in line with the administrative </w:t>
            </w:r>
            <w:r w:rsidR="00CC1347" w:rsidRPr="2E0E9570">
              <w:rPr>
                <w:rFonts w:ascii="Helvetica Neue" w:hAnsi="Helvetica Neue"/>
                <w:i/>
                <w:iCs/>
                <w:shd w:val="clear" w:color="auto" w:fill="D9D9D9" w:themeFill="background1" w:themeFillShade="D9"/>
              </w:rPr>
              <w:t>instructions</w:t>
            </w:r>
            <w:r w:rsidR="0047383B" w:rsidRPr="2E0E9570">
              <w:rPr>
                <w:rFonts w:ascii="Helvetica Neue" w:hAnsi="Helvetica Neue"/>
                <w:i/>
                <w:iCs/>
                <w:shd w:val="clear" w:color="auto" w:fill="D9D9D9" w:themeFill="background1" w:themeFillShade="D9"/>
              </w:rPr>
              <w:t xml:space="preserve"> and</w:t>
            </w:r>
            <w:r w:rsidR="00304072" w:rsidRPr="2E0E9570">
              <w:rPr>
                <w:rFonts w:ascii="Helvetica Neue" w:hAnsi="Helvetica Neue"/>
                <w:i/>
                <w:iCs/>
                <w:shd w:val="clear" w:color="auto" w:fill="D9D9D9" w:themeFill="background1" w:themeFillShade="D9"/>
              </w:rPr>
              <w:t xml:space="preserve"> </w:t>
            </w:r>
            <w:r w:rsidRPr="2E0E9570">
              <w:rPr>
                <w:rFonts w:ascii="Helvetica Neue" w:hAnsi="Helvetica Neue"/>
                <w:i/>
                <w:iCs/>
                <w:shd w:val="clear" w:color="auto" w:fill="D9D9D9" w:themeFill="background1" w:themeFillShade="D9"/>
              </w:rPr>
              <w:t xml:space="preserve">meets the </w:t>
            </w:r>
            <w:r w:rsidR="00C4717E" w:rsidRPr="2E0E9570">
              <w:rPr>
                <w:rFonts w:ascii="Helvetica Neue" w:hAnsi="Helvetica Neue"/>
                <w:i/>
                <w:iCs/>
                <w:shd w:val="clear" w:color="auto" w:fill="D9D9D9" w:themeFill="background1" w:themeFillShade="D9"/>
              </w:rPr>
              <w:t>criteria</w:t>
            </w:r>
            <w:r w:rsidR="0047383B" w:rsidRPr="2E0E9570">
              <w:rPr>
                <w:rFonts w:ascii="Helvetica Neue" w:hAnsi="Helvetica Neue"/>
                <w:i/>
                <w:iCs/>
                <w:shd w:val="clear" w:color="auto" w:fill="D9D9D9" w:themeFill="background1" w:themeFillShade="D9"/>
              </w:rPr>
              <w:t>.</w:t>
            </w:r>
            <w:r w:rsidR="00C4717E" w:rsidRPr="2E0E9570">
              <w:rPr>
                <w:rFonts w:ascii="Helvetica Neue" w:hAnsi="Helvetica Neue"/>
                <w:i/>
                <w:iCs/>
                <w:shd w:val="clear" w:color="auto" w:fill="D9D9D9" w:themeFill="background1" w:themeFillShade="D9"/>
              </w:rPr>
              <w:t xml:space="preserve"> </w:t>
            </w:r>
            <w:r w:rsidR="00C2156C">
              <w:rPr>
                <w:rFonts w:ascii="Helvetica Neue" w:hAnsi="Helvetica Neue"/>
                <w:i/>
                <w:iCs/>
                <w:shd w:val="clear" w:color="auto" w:fill="D9D9D9" w:themeFill="background1" w:themeFillShade="D9"/>
              </w:rPr>
              <w:t>Only those tenders meeting the essential criteria will go forward to the second phase of the evaluation.</w:t>
            </w:r>
          </w:p>
          <w:p w14:paraId="51674D65" w14:textId="6FA42FC6" w:rsidR="009202F4" w:rsidRPr="00CB2196" w:rsidRDefault="009202F4" w:rsidP="0047383B">
            <w:pPr>
              <w:rPr>
                <w:rFonts w:ascii="Helvetica Neue" w:hAnsi="Helvetica Neue"/>
                <w:b/>
                <w:i/>
              </w:rPr>
            </w:pPr>
          </w:p>
        </w:tc>
      </w:tr>
      <w:tr w:rsidR="00304072" w:rsidRPr="00CB2196" w14:paraId="169D70F7" w14:textId="77777777" w:rsidTr="07128EE9">
        <w:tc>
          <w:tcPr>
            <w:tcW w:w="805" w:type="dxa"/>
            <w:shd w:val="clear" w:color="auto" w:fill="D9D9D9" w:themeFill="background1" w:themeFillShade="D9"/>
          </w:tcPr>
          <w:p w14:paraId="40656903" w14:textId="77777777" w:rsidR="00304072" w:rsidRPr="00CB2196" w:rsidRDefault="00304072" w:rsidP="2E0E9570">
            <w:pPr>
              <w:rPr>
                <w:rFonts w:ascii="Helvetica Neue" w:hAnsi="Helvetica Neue"/>
              </w:rPr>
            </w:pPr>
            <w:r w:rsidRPr="2E0E9570">
              <w:rPr>
                <w:rFonts w:ascii="Helvetica Neue" w:hAnsi="Helvetica Neue"/>
                <w:shd w:val="clear" w:color="auto" w:fill="D9D9D9" w:themeFill="background1" w:themeFillShade="D9"/>
              </w:rPr>
              <w:t>1</w:t>
            </w:r>
          </w:p>
        </w:tc>
        <w:tc>
          <w:tcPr>
            <w:tcW w:w="2114" w:type="dxa"/>
            <w:shd w:val="clear" w:color="auto" w:fill="F2F2F2" w:themeFill="background1" w:themeFillShade="F2"/>
          </w:tcPr>
          <w:p w14:paraId="0D7A7A40" w14:textId="2AC03DEE" w:rsidR="00304072" w:rsidRPr="00CB2196" w:rsidRDefault="00DB5068" w:rsidP="2E0E9570">
            <w:pPr>
              <w:rPr>
                <w:rFonts w:ascii="Helvetica Neue" w:hAnsi="Helvetica Neue"/>
                <w:b/>
                <w:bCs/>
              </w:rPr>
            </w:pPr>
            <w:r>
              <w:rPr>
                <w:rFonts w:ascii="Helvetica Neue" w:hAnsi="Helvetica Neue"/>
                <w:b/>
                <w:bCs/>
              </w:rPr>
              <w:t>Administrative Instructions</w:t>
            </w:r>
          </w:p>
        </w:tc>
        <w:tc>
          <w:tcPr>
            <w:tcW w:w="7265" w:type="dxa"/>
            <w:shd w:val="clear" w:color="auto" w:fill="F2F2F2" w:themeFill="background1" w:themeFillShade="F2"/>
          </w:tcPr>
          <w:p w14:paraId="2EB0B1C8" w14:textId="77777777" w:rsidR="00304072" w:rsidRPr="00CB2196" w:rsidRDefault="2E0E9570" w:rsidP="2E0E9570">
            <w:pPr>
              <w:pStyle w:val="ListParagraph"/>
              <w:numPr>
                <w:ilvl w:val="0"/>
                <w:numId w:val="42"/>
              </w:numPr>
              <w:ind w:left="318"/>
              <w:rPr>
                <w:rFonts w:ascii="Helvetica Neue" w:hAnsi="Helvetica Neue"/>
                <w:b/>
                <w:bCs/>
              </w:rPr>
            </w:pPr>
            <w:r w:rsidRPr="2E0E9570">
              <w:rPr>
                <w:rFonts w:ascii="Helvetica Neue" w:hAnsi="Helvetica Neue"/>
                <w:b/>
                <w:bCs/>
              </w:rPr>
              <w:t xml:space="preserve">Closing Date: </w:t>
            </w:r>
          </w:p>
          <w:p w14:paraId="4BA118E7" w14:textId="1F8C546A" w:rsidR="00304072" w:rsidRPr="00CB2196" w:rsidRDefault="2E0E9570" w:rsidP="2E0E9570">
            <w:pPr>
              <w:ind w:left="318"/>
              <w:rPr>
                <w:rFonts w:ascii="Helvetica Neue" w:hAnsi="Helvetica Neue"/>
              </w:rPr>
            </w:pPr>
            <w:r w:rsidRPr="2E0E9570">
              <w:rPr>
                <w:rFonts w:ascii="Helvetica Neue" w:hAnsi="Helvetica Neue"/>
              </w:rPr>
              <w:t xml:space="preserve">Proposals must have met the deadline stated in section 2 of these Instructions to Tenderers, or such revised deadline as may be notified to Tenderers by SHA. </w:t>
            </w:r>
            <w:r w:rsidRPr="2E0E9570">
              <w:rPr>
                <w:rFonts w:ascii="Helvetica Neue" w:hAnsi="Helvetica Neue"/>
              </w:rPr>
              <w:lastRenderedPageBreak/>
              <w:t>Tenderers must note that SHA is prohibited from accepting any proposals after that deadline.</w:t>
            </w:r>
          </w:p>
          <w:p w14:paraId="7E452830" w14:textId="77777777" w:rsidR="00304072" w:rsidRPr="00CB2196" w:rsidRDefault="2E0E9570" w:rsidP="2E0E9570">
            <w:pPr>
              <w:pStyle w:val="ListParagraph"/>
              <w:numPr>
                <w:ilvl w:val="0"/>
                <w:numId w:val="42"/>
              </w:numPr>
              <w:ind w:left="318"/>
              <w:rPr>
                <w:rFonts w:ascii="Helvetica Neue" w:hAnsi="Helvetica Neue"/>
                <w:b/>
                <w:bCs/>
              </w:rPr>
            </w:pPr>
            <w:r w:rsidRPr="2E0E9570">
              <w:rPr>
                <w:rFonts w:ascii="Helvetica Neue" w:hAnsi="Helvetica Neue"/>
                <w:b/>
                <w:bCs/>
              </w:rPr>
              <w:t xml:space="preserve">Submission Method: </w:t>
            </w:r>
          </w:p>
          <w:p w14:paraId="3E23A436" w14:textId="3D60702B" w:rsidR="00304072" w:rsidRPr="00CB2196" w:rsidRDefault="2E0E9570" w:rsidP="2E0E9570">
            <w:pPr>
              <w:ind w:left="318"/>
              <w:rPr>
                <w:rFonts w:ascii="Helvetica Neue" w:hAnsi="Helvetica Neue"/>
              </w:rPr>
            </w:pPr>
            <w:r w:rsidRPr="2E0E9570">
              <w:rPr>
                <w:rFonts w:ascii="Helvetica Neue" w:hAnsi="Helvetica Neue"/>
              </w:rPr>
              <w:t>Proposals must be delivered in the method specified in section 4.4 of this document. SHA will not accept responsibility for tenders delivered by any other method. Responses delivered in any other method may be rejected.</w:t>
            </w:r>
          </w:p>
          <w:p w14:paraId="785F7F4F" w14:textId="77777777" w:rsidR="00304072" w:rsidRPr="00CB2196" w:rsidRDefault="2E0E9570" w:rsidP="2E0E9570">
            <w:pPr>
              <w:pStyle w:val="ListParagraph"/>
              <w:numPr>
                <w:ilvl w:val="0"/>
                <w:numId w:val="42"/>
              </w:numPr>
              <w:ind w:left="318"/>
              <w:rPr>
                <w:rFonts w:ascii="Helvetica Neue" w:hAnsi="Helvetica Neue"/>
                <w:b/>
                <w:bCs/>
              </w:rPr>
            </w:pPr>
            <w:r w:rsidRPr="2E0E9570">
              <w:rPr>
                <w:rFonts w:ascii="Helvetica Neue" w:hAnsi="Helvetica Neue"/>
                <w:b/>
                <w:bCs/>
              </w:rPr>
              <w:t xml:space="preserve">Format and Structure of the Proposals: </w:t>
            </w:r>
          </w:p>
          <w:p w14:paraId="02A3F5C9" w14:textId="41433432" w:rsidR="00304072" w:rsidRPr="00CB2196" w:rsidRDefault="2E0E9570" w:rsidP="2E0E9570">
            <w:pPr>
              <w:ind w:left="318"/>
              <w:rPr>
                <w:rFonts w:ascii="Helvetica Neue" w:hAnsi="Helvetica Neue"/>
                <w:sz w:val="24"/>
                <w:szCs w:val="24"/>
              </w:rPr>
            </w:pPr>
            <w:r w:rsidRPr="2E0E9570">
              <w:rPr>
                <w:rFonts w:ascii="Helvetica Neue" w:hAnsi="Helvetica Neue"/>
              </w:rPr>
              <w:t xml:space="preserve">Proposals must conform to the Response Format laid out in sections 6 and 8 of these Instructions to Tenderers or such revised format and structure as may be notified to Tenderers by SHA. </w:t>
            </w:r>
            <w:r w:rsidRPr="2E0E9570">
              <w:rPr>
                <w:rFonts w:ascii="Helvetica Neue" w:hAnsi="Helvetica Neue"/>
                <w:b/>
                <w:bCs/>
                <w:u w:val="single"/>
              </w:rPr>
              <w:t>Failure to comply with the prescribed format and structure may result in your response being rejected at this stage</w:t>
            </w:r>
            <w:r w:rsidRPr="2E0E9570">
              <w:rPr>
                <w:rFonts w:ascii="Helvetica Neue" w:hAnsi="Helvetica Neue"/>
                <w:b/>
                <w:bCs/>
                <w:sz w:val="24"/>
                <w:szCs w:val="24"/>
                <w:u w:val="single"/>
              </w:rPr>
              <w:t>.</w:t>
            </w:r>
            <w:r w:rsidRPr="2E0E9570">
              <w:rPr>
                <w:rFonts w:ascii="Helvetica Neue" w:hAnsi="Helvetica Neue"/>
                <w:sz w:val="24"/>
                <w:szCs w:val="24"/>
              </w:rPr>
              <w:t xml:space="preserve"> </w:t>
            </w:r>
          </w:p>
          <w:p w14:paraId="6718CBB3" w14:textId="77777777" w:rsidR="00304072" w:rsidRPr="00CB2196" w:rsidRDefault="2E0E9570" w:rsidP="2E0E9570">
            <w:pPr>
              <w:pStyle w:val="ListParagraph"/>
              <w:numPr>
                <w:ilvl w:val="0"/>
                <w:numId w:val="42"/>
              </w:numPr>
              <w:ind w:left="318"/>
              <w:rPr>
                <w:rFonts w:ascii="Helvetica Neue" w:hAnsi="Helvetica Neue"/>
                <w:b/>
                <w:bCs/>
              </w:rPr>
            </w:pPr>
            <w:r w:rsidRPr="2E0E9570">
              <w:rPr>
                <w:rFonts w:ascii="Helvetica Neue" w:hAnsi="Helvetica Neue"/>
                <w:b/>
                <w:bCs/>
              </w:rPr>
              <w:t xml:space="preserve">Confirmation of validity of your proposal: </w:t>
            </w:r>
          </w:p>
          <w:p w14:paraId="3D4B8E43" w14:textId="77777777" w:rsidR="00304072" w:rsidRPr="00CB2196" w:rsidRDefault="2E0E9570" w:rsidP="2E0E9570">
            <w:pPr>
              <w:ind w:left="318"/>
              <w:rPr>
                <w:rFonts w:ascii="Helvetica Neue" w:hAnsi="Helvetica Neue"/>
                <w:lang w:val="en-GB"/>
              </w:rPr>
            </w:pPr>
            <w:r w:rsidRPr="2E0E9570">
              <w:rPr>
                <w:rFonts w:ascii="Helvetica Neue" w:hAnsi="Helvetica Neue"/>
                <w:lang w:val="en-GB"/>
              </w:rPr>
              <w:t>The Tenderers must confirm that the period of validity of their proposal is not less than 90 (ninety) days.</w:t>
            </w:r>
          </w:p>
        </w:tc>
      </w:tr>
      <w:tr w:rsidR="007F7D73" w:rsidRPr="00CB2196" w14:paraId="44B7347D" w14:textId="77777777" w:rsidTr="07128EE9">
        <w:tc>
          <w:tcPr>
            <w:tcW w:w="10184" w:type="dxa"/>
            <w:gridSpan w:val="3"/>
            <w:shd w:val="clear" w:color="auto" w:fill="D9D9D9" w:themeFill="background1" w:themeFillShade="D9"/>
          </w:tcPr>
          <w:p w14:paraId="197BFD75" w14:textId="1CD40D9C" w:rsidR="007F7D73" w:rsidRPr="00CB2196" w:rsidRDefault="2E0E9570" w:rsidP="2E0E9570">
            <w:pPr>
              <w:rPr>
                <w:rFonts w:ascii="Helvetica Neue" w:hAnsi="Helvetica Neue"/>
                <w:i/>
                <w:iCs/>
              </w:rPr>
            </w:pPr>
            <w:r w:rsidRPr="2E0E9570">
              <w:rPr>
                <w:rFonts w:ascii="Helvetica Neue" w:hAnsi="Helvetica Neue"/>
                <w:i/>
                <w:iCs/>
              </w:rPr>
              <w:lastRenderedPageBreak/>
              <w:t xml:space="preserve">Each proposal that conforms to the Essential and Qualification Criteria will be evaluated according to the Award Criteria given below by SHA. </w:t>
            </w:r>
          </w:p>
        </w:tc>
      </w:tr>
      <w:tr w:rsidR="007E4705" w:rsidRPr="00CB2196" w14:paraId="4A2433D7" w14:textId="77777777" w:rsidTr="007E4705">
        <w:trPr>
          <w:trHeight w:val="574"/>
        </w:trPr>
        <w:tc>
          <w:tcPr>
            <w:tcW w:w="805" w:type="dxa"/>
            <w:shd w:val="clear" w:color="auto" w:fill="D9D9D9" w:themeFill="background1" w:themeFillShade="D9"/>
          </w:tcPr>
          <w:p w14:paraId="19132B3C" w14:textId="69E596EB" w:rsidR="007E4705" w:rsidRPr="2E0E9570" w:rsidRDefault="007E4705" w:rsidP="007E4705">
            <w:pPr>
              <w:rPr>
                <w:rFonts w:ascii="Helvetica Neue" w:hAnsi="Helvetica Neue"/>
                <w:b/>
                <w:bCs/>
              </w:rPr>
            </w:pPr>
            <w:r>
              <w:rPr>
                <w:rFonts w:ascii="Helvetica Neue" w:hAnsi="Helvetica Neue"/>
                <w:b/>
                <w:bCs/>
              </w:rPr>
              <w:t>2</w:t>
            </w:r>
          </w:p>
        </w:tc>
        <w:tc>
          <w:tcPr>
            <w:tcW w:w="2114" w:type="dxa"/>
            <w:shd w:val="clear" w:color="auto" w:fill="F2F2F2" w:themeFill="background1" w:themeFillShade="F2"/>
          </w:tcPr>
          <w:p w14:paraId="0F6E59DE" w14:textId="702DC116" w:rsidR="007E4705" w:rsidRPr="2E0E9570" w:rsidRDefault="007E4705" w:rsidP="007E4705">
            <w:pPr>
              <w:rPr>
                <w:rFonts w:ascii="Helvetica Neue" w:hAnsi="Helvetica Neue"/>
                <w:b/>
                <w:bCs/>
              </w:rPr>
            </w:pPr>
            <w:r w:rsidRPr="00DA03FB">
              <w:t>Essential Criteria</w:t>
            </w:r>
          </w:p>
        </w:tc>
        <w:tc>
          <w:tcPr>
            <w:tcW w:w="7265" w:type="dxa"/>
            <w:shd w:val="clear" w:color="auto" w:fill="F2F2F2" w:themeFill="background1" w:themeFillShade="F2"/>
          </w:tcPr>
          <w:p w14:paraId="664C3563" w14:textId="3A865452" w:rsidR="007E4705" w:rsidRPr="001D7777" w:rsidRDefault="007E4705" w:rsidP="001D7777">
            <w:pPr>
              <w:pStyle w:val="ListParagraph"/>
              <w:numPr>
                <w:ilvl w:val="0"/>
                <w:numId w:val="56"/>
              </w:numPr>
              <w:rPr>
                <w:rFonts w:ascii="Helvetica Neue" w:hAnsi="Helvetica Neue"/>
              </w:rPr>
            </w:pPr>
            <w:r w:rsidRPr="001D7777">
              <w:rPr>
                <w:rFonts w:ascii="Helvetica Neue" w:hAnsi="Helvetica Neue"/>
              </w:rPr>
              <w:t>Renewed Business License 2016 EC not attacked the renewed business license automatically disqualify from the next procurement process.</w:t>
            </w:r>
          </w:p>
          <w:p w14:paraId="3D95AAAA" w14:textId="5B51DF55" w:rsidR="00610FBC" w:rsidRPr="00B928F9" w:rsidRDefault="007E4705" w:rsidP="00610FBC">
            <w:pPr>
              <w:pStyle w:val="ListParagraph"/>
              <w:numPr>
                <w:ilvl w:val="0"/>
                <w:numId w:val="56"/>
              </w:numPr>
              <w:rPr>
                <w:sz w:val="22"/>
              </w:rPr>
            </w:pPr>
            <w:r w:rsidRPr="00610FBC">
              <w:rPr>
                <w:rFonts w:ascii="Helvetica Neue" w:hAnsi="Helvetica Neue"/>
              </w:rPr>
              <w:t>Tin Numbers, VAT Numbers, and trade license registration certificate</w:t>
            </w:r>
          </w:p>
          <w:p w14:paraId="4236CEBC" w14:textId="022AC35E" w:rsidR="007E4705" w:rsidRPr="00610FBC" w:rsidRDefault="007E4705" w:rsidP="00610FBC">
            <w:pPr>
              <w:rPr>
                <w:rFonts w:ascii="Helvetica Neue" w:hAnsi="Helvetica Neue"/>
              </w:rPr>
            </w:pPr>
            <w:r w:rsidRPr="00610FBC">
              <w:rPr>
                <w:rFonts w:ascii="Helvetica Neue" w:hAnsi="Helvetica Neue"/>
              </w:rPr>
              <w:tab/>
              <w:t xml:space="preserve">Yohannes Gebremichael, email yohannes.gebremichael@selfhelpafrica.org </w:t>
            </w:r>
          </w:p>
          <w:p w14:paraId="177A4E8D" w14:textId="4BA5E2BB" w:rsidR="007E4705" w:rsidRPr="2E0E9570" w:rsidRDefault="007E4705" w:rsidP="007E4705">
            <w:pPr>
              <w:rPr>
                <w:rFonts w:ascii="Helvetica Neue" w:hAnsi="Helvetica Neue"/>
              </w:rPr>
            </w:pPr>
            <w:r w:rsidRPr="007E4705">
              <w:rPr>
                <w:rFonts w:ascii="Helvetica Neue" w:hAnsi="Helvetica Neue"/>
              </w:rPr>
              <w:t xml:space="preserve">Mobile +251(0)911572479, Office +251116620659, Yeka Sub City, 22 Roundabout.  </w:t>
            </w:r>
          </w:p>
        </w:tc>
      </w:tr>
      <w:tr w:rsidR="00C4717E" w:rsidRPr="00CB2196" w14:paraId="638C7E14" w14:textId="77777777" w:rsidTr="07128EE9">
        <w:tc>
          <w:tcPr>
            <w:tcW w:w="805" w:type="dxa"/>
            <w:shd w:val="clear" w:color="auto" w:fill="D9D9D9" w:themeFill="background1" w:themeFillShade="D9"/>
          </w:tcPr>
          <w:p w14:paraId="43658816" w14:textId="071B6FF8" w:rsidR="00C4717E" w:rsidRPr="00CB2196" w:rsidRDefault="2E0E9570" w:rsidP="2E0E9570">
            <w:pPr>
              <w:rPr>
                <w:rFonts w:ascii="Helvetica Neue" w:hAnsi="Helvetica Neue"/>
                <w:b/>
                <w:bCs/>
              </w:rPr>
            </w:pPr>
            <w:r w:rsidRPr="2E0E9570">
              <w:rPr>
                <w:rFonts w:ascii="Helvetica Neue" w:hAnsi="Helvetica Neue"/>
                <w:b/>
                <w:bCs/>
              </w:rPr>
              <w:t>2</w:t>
            </w:r>
          </w:p>
        </w:tc>
        <w:tc>
          <w:tcPr>
            <w:tcW w:w="2114" w:type="dxa"/>
            <w:shd w:val="clear" w:color="auto" w:fill="F2F2F2" w:themeFill="background1" w:themeFillShade="F2"/>
          </w:tcPr>
          <w:p w14:paraId="29228451" w14:textId="77777777" w:rsidR="00C4717E" w:rsidRPr="00CB2196" w:rsidRDefault="2E0E9570" w:rsidP="2E0E9570">
            <w:pPr>
              <w:rPr>
                <w:rFonts w:ascii="Helvetica Neue" w:hAnsi="Helvetica Neue"/>
                <w:b/>
                <w:bCs/>
              </w:rPr>
            </w:pPr>
            <w:r w:rsidRPr="2E0E9570">
              <w:rPr>
                <w:rFonts w:ascii="Helvetica Neue" w:hAnsi="Helvetica Neue"/>
                <w:b/>
                <w:bCs/>
              </w:rPr>
              <w:t>Award Criteria</w:t>
            </w:r>
          </w:p>
        </w:tc>
        <w:tc>
          <w:tcPr>
            <w:tcW w:w="7265" w:type="dxa"/>
            <w:shd w:val="clear" w:color="auto" w:fill="F2F2F2" w:themeFill="background1" w:themeFillShade="F2"/>
          </w:tcPr>
          <w:p w14:paraId="2C3AE67A" w14:textId="77777777" w:rsidR="00C4717E" w:rsidRPr="00CB2196" w:rsidRDefault="2E0E9570" w:rsidP="2E0E9570">
            <w:pPr>
              <w:rPr>
                <w:rFonts w:ascii="Helvetica Neue" w:hAnsi="Helvetica Neue"/>
              </w:rPr>
            </w:pPr>
            <w:r w:rsidRPr="2E0E9570">
              <w:rPr>
                <w:rFonts w:ascii="Helvetica Neue" w:hAnsi="Helvetica Neue"/>
              </w:rPr>
              <w:t>Tenders will be awarded marks under each of the award criteria listed in this section to determine the most economically advantageous tenders.</w:t>
            </w:r>
          </w:p>
          <w:p w14:paraId="6AA8A1FF" w14:textId="5CBBE5CE" w:rsidR="00C4717E" w:rsidRPr="00CB2196" w:rsidRDefault="007C51BB" w:rsidP="2E0E9570">
            <w:pPr>
              <w:pStyle w:val="ListParagraph"/>
              <w:numPr>
                <w:ilvl w:val="0"/>
                <w:numId w:val="49"/>
              </w:numPr>
              <w:rPr>
                <w:rFonts w:ascii="Helvetica Neue" w:hAnsi="Helvetica Neue"/>
              </w:rPr>
            </w:pPr>
            <w:bookmarkStart w:id="23" w:name="_Ref74808638"/>
            <w:r>
              <w:rPr>
                <w:rFonts w:ascii="Helvetica Neue" w:hAnsi="Helvetica Neue"/>
              </w:rPr>
              <w:t xml:space="preserve">Financial Offer </w:t>
            </w:r>
            <w:r w:rsidR="00996A63">
              <w:rPr>
                <w:rFonts w:ascii="Helvetica Neue" w:hAnsi="Helvetica Neue"/>
              </w:rPr>
              <w:t xml:space="preserve">…. </w:t>
            </w:r>
            <w:r>
              <w:rPr>
                <w:rFonts w:ascii="Helvetica Neue" w:hAnsi="Helvetica Neue"/>
              </w:rPr>
              <w:t>5</w:t>
            </w:r>
            <w:r w:rsidR="00996A63">
              <w:rPr>
                <w:rFonts w:ascii="Helvetica Neue" w:hAnsi="Helvetica Neue"/>
              </w:rPr>
              <w:t>0&amp;</w:t>
            </w:r>
          </w:p>
          <w:bookmarkEnd w:id="23"/>
          <w:p w14:paraId="6FEFF4BA" w14:textId="2D68A52F" w:rsidR="00C4717E" w:rsidRPr="00CB2196" w:rsidRDefault="007C51BB" w:rsidP="07128EE9">
            <w:pPr>
              <w:pStyle w:val="ListParagraph"/>
              <w:numPr>
                <w:ilvl w:val="0"/>
                <w:numId w:val="49"/>
              </w:numPr>
              <w:rPr>
                <w:rFonts w:ascii="Helvetica Neue" w:hAnsi="Helvetica Neue"/>
              </w:rPr>
            </w:pPr>
            <w:r>
              <w:rPr>
                <w:rFonts w:ascii="Helvetica Neue" w:hAnsi="Helvetica Neue"/>
              </w:rPr>
              <w:t xml:space="preserve">Technical Offer </w:t>
            </w:r>
            <w:proofErr w:type="gramStart"/>
            <w:r>
              <w:rPr>
                <w:rFonts w:ascii="Helvetica Neue" w:hAnsi="Helvetica Neue"/>
              </w:rPr>
              <w:t>…..</w:t>
            </w:r>
            <w:proofErr w:type="gramEnd"/>
            <w:r>
              <w:rPr>
                <w:rFonts w:ascii="Helvetica Neue" w:hAnsi="Helvetica Neue"/>
              </w:rPr>
              <w:t>5</w:t>
            </w:r>
            <w:r w:rsidR="00996A63">
              <w:rPr>
                <w:rFonts w:ascii="Helvetica Neue" w:hAnsi="Helvetica Neue"/>
              </w:rPr>
              <w:t xml:space="preserve">0% </w:t>
            </w:r>
          </w:p>
        </w:tc>
      </w:tr>
      <w:tr w:rsidR="000876E3" w:rsidRPr="00CB2196" w14:paraId="66AF18F2" w14:textId="77777777" w:rsidTr="07128EE9">
        <w:tc>
          <w:tcPr>
            <w:tcW w:w="10184" w:type="dxa"/>
            <w:gridSpan w:val="3"/>
            <w:shd w:val="clear" w:color="auto" w:fill="D9D9D9" w:themeFill="background1" w:themeFillShade="D9"/>
          </w:tcPr>
          <w:p w14:paraId="1FCD9E82" w14:textId="77777777" w:rsidR="000876E3" w:rsidRPr="00CB2196" w:rsidRDefault="000876E3" w:rsidP="00CB7698">
            <w:pPr>
              <w:rPr>
                <w:rFonts w:ascii="Helvetica Neue" w:hAnsi="Helvetica Neue"/>
                <w:b/>
              </w:rPr>
            </w:pPr>
          </w:p>
          <w:p w14:paraId="2E46A184" w14:textId="77777777" w:rsidR="000876E3" w:rsidRPr="00CB2196" w:rsidRDefault="000876E3" w:rsidP="003B367D">
            <w:pPr>
              <w:rPr>
                <w:rFonts w:ascii="Helvetica Neue" w:hAnsi="Helvetica Neue"/>
              </w:rPr>
            </w:pPr>
          </w:p>
        </w:tc>
      </w:tr>
      <w:tr w:rsidR="000876E3" w:rsidRPr="00CB2196" w14:paraId="71EA283C" w14:textId="77777777" w:rsidTr="07128EE9">
        <w:tc>
          <w:tcPr>
            <w:tcW w:w="805" w:type="dxa"/>
            <w:shd w:val="clear" w:color="auto" w:fill="D9D9D9" w:themeFill="background1" w:themeFillShade="D9"/>
          </w:tcPr>
          <w:p w14:paraId="665CED81" w14:textId="4547EEFF" w:rsidR="000876E3" w:rsidRPr="00CB2196" w:rsidRDefault="2E0E9570" w:rsidP="2E0E9570">
            <w:pPr>
              <w:rPr>
                <w:rFonts w:ascii="Helvetica Neue" w:hAnsi="Helvetica Neue"/>
                <w:b/>
                <w:bCs/>
              </w:rPr>
            </w:pPr>
            <w:r w:rsidRPr="2E0E9570">
              <w:rPr>
                <w:rFonts w:ascii="Helvetica Neue" w:hAnsi="Helvetica Neue"/>
                <w:b/>
                <w:bCs/>
              </w:rPr>
              <w:t>3</w:t>
            </w:r>
          </w:p>
        </w:tc>
        <w:tc>
          <w:tcPr>
            <w:tcW w:w="2114" w:type="dxa"/>
            <w:shd w:val="clear" w:color="auto" w:fill="F2F2F2" w:themeFill="background1" w:themeFillShade="F2"/>
          </w:tcPr>
          <w:p w14:paraId="161055CB" w14:textId="77777777" w:rsidR="000876E3" w:rsidRPr="00CB2196" w:rsidRDefault="2E0E9570" w:rsidP="2E0E9570">
            <w:pPr>
              <w:rPr>
                <w:rFonts w:ascii="Helvetica Neue" w:hAnsi="Helvetica Neue"/>
                <w:b/>
                <w:bCs/>
              </w:rPr>
            </w:pPr>
            <w:r w:rsidRPr="2E0E9570">
              <w:rPr>
                <w:rFonts w:ascii="Helvetica Neue" w:hAnsi="Helvetica Neue"/>
                <w:b/>
                <w:bCs/>
              </w:rPr>
              <w:t xml:space="preserve">Post selection </w:t>
            </w:r>
          </w:p>
        </w:tc>
        <w:tc>
          <w:tcPr>
            <w:tcW w:w="7265" w:type="dxa"/>
            <w:shd w:val="clear" w:color="auto" w:fill="F2F2F2" w:themeFill="background1" w:themeFillShade="F2"/>
          </w:tcPr>
          <w:p w14:paraId="0BB7FDC1" w14:textId="77777777" w:rsidR="00356B23" w:rsidRPr="00CB2196" w:rsidRDefault="2E0E9570" w:rsidP="2E0E9570">
            <w:pPr>
              <w:rPr>
                <w:rFonts w:ascii="Helvetica Neue" w:hAnsi="Helvetica Neue"/>
              </w:rPr>
            </w:pPr>
            <w:r w:rsidRPr="2E0E9570">
              <w:rPr>
                <w:rFonts w:ascii="Helvetica Neue" w:hAnsi="Helvetica Neue"/>
              </w:rPr>
              <w:t>References and other checks are found to be clear and quality is assessed.</w:t>
            </w:r>
          </w:p>
          <w:p w14:paraId="2C8E80A6" w14:textId="77777777" w:rsidR="000876E3" w:rsidRPr="00CB2196" w:rsidRDefault="000876E3" w:rsidP="003B367D">
            <w:pPr>
              <w:rPr>
                <w:rFonts w:ascii="Helvetica Neue" w:hAnsi="Helvetica Neue"/>
              </w:rPr>
            </w:pPr>
          </w:p>
        </w:tc>
      </w:tr>
    </w:tbl>
    <w:p w14:paraId="3F166E06" w14:textId="77777777" w:rsidR="00C61CAB" w:rsidRPr="00CB2196" w:rsidRDefault="2E0E9570" w:rsidP="2E0E9570">
      <w:pPr>
        <w:pStyle w:val="Heading2"/>
        <w:rPr>
          <w:rFonts w:ascii="Helvetica Neue" w:hAnsi="Helvetica Neue"/>
        </w:rPr>
      </w:pPr>
      <w:r w:rsidRPr="2E0E9570">
        <w:rPr>
          <w:rFonts w:ascii="Helvetica Neue" w:hAnsi="Helvetica Neue"/>
        </w:rPr>
        <w:t>Tender Evaluation</w:t>
      </w:r>
    </w:p>
    <w:p w14:paraId="28AD54C8" w14:textId="77777777" w:rsidR="00620918" w:rsidRDefault="00620918" w:rsidP="00322CE2">
      <w:pPr>
        <w:rPr>
          <w:rFonts w:ascii="Helvetica Neue" w:hAnsi="Helvetica Neue"/>
        </w:rPr>
      </w:pPr>
    </w:p>
    <w:p w14:paraId="217045BC" w14:textId="3FDA259C" w:rsidR="00EE1801" w:rsidRPr="00CB2196" w:rsidRDefault="07128EE9" w:rsidP="00290F44">
      <w:pPr>
        <w:jc w:val="both"/>
        <w:rPr>
          <w:rFonts w:ascii="Helvetica Neue" w:hAnsi="Helvetica Neue"/>
        </w:rPr>
      </w:pPr>
      <w:r w:rsidRPr="07128EE9">
        <w:rPr>
          <w:rFonts w:ascii="Helvetica Neue" w:hAnsi="Helvetica Neue"/>
        </w:rPr>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 or loss of marks.  Responses to requests for clarification shall not materially change any of the elements of the proposals submitted. Unsolicited communications from Tenderers will not be entertained during the evaluation period.</w:t>
      </w:r>
    </w:p>
    <w:p w14:paraId="66039AAD" w14:textId="69AF67E0" w:rsidR="07128EE9" w:rsidRDefault="07128EE9" w:rsidP="00290F44">
      <w:pPr>
        <w:jc w:val="both"/>
      </w:pPr>
      <w:r>
        <w:br w:type="page"/>
      </w:r>
    </w:p>
    <w:p w14:paraId="6B30029A" w14:textId="77777777" w:rsidR="00EE1801" w:rsidRPr="00CB2196" w:rsidRDefault="2E0E9570" w:rsidP="2E0E9570">
      <w:pPr>
        <w:pStyle w:val="Heading2"/>
        <w:rPr>
          <w:rFonts w:ascii="Helvetica Neue" w:hAnsi="Helvetica Neue"/>
        </w:rPr>
      </w:pPr>
      <w:bookmarkStart w:id="24" w:name="_Toc118102667"/>
      <w:bookmarkStart w:id="25" w:name="_Toc118102843"/>
      <w:bookmarkStart w:id="26" w:name="_Toc231810399"/>
      <w:bookmarkStart w:id="27" w:name="_Toc466022951"/>
      <w:r w:rsidRPr="2E0E9570">
        <w:rPr>
          <w:rFonts w:ascii="Helvetica Neue" w:hAnsi="Helvetica Neue"/>
        </w:rPr>
        <w:lastRenderedPageBreak/>
        <w:t>Award Criteria</w:t>
      </w:r>
      <w:bookmarkEnd w:id="24"/>
      <w:bookmarkEnd w:id="25"/>
      <w:bookmarkEnd w:id="26"/>
      <w:bookmarkEnd w:id="27"/>
    </w:p>
    <w:p w14:paraId="2BE0CED3" w14:textId="6B8B03C7" w:rsidR="005076AF" w:rsidRPr="00CB2196" w:rsidRDefault="0064149A" w:rsidP="2E0E9570">
      <w:pPr>
        <w:rPr>
          <w:rFonts w:ascii="Helvetica Neue" w:hAnsi="Helvetica Neue"/>
        </w:rPr>
      </w:pPr>
      <w:r>
        <w:rPr>
          <w:rFonts w:ascii="Helvetica Neue" w:hAnsi="Helvetica Neue"/>
        </w:rPr>
        <w:t xml:space="preserve">All prices must be in </w:t>
      </w:r>
      <w:r w:rsidR="00F9306C">
        <w:rPr>
          <w:rFonts w:ascii="Helvetica Neue" w:hAnsi="Helvetica Neue"/>
        </w:rPr>
        <w:t>ETB</w:t>
      </w:r>
      <w:r w:rsidR="00A60DEE">
        <w:rPr>
          <w:rFonts w:ascii="Helvetica Neue" w:hAnsi="Helvetica Neue"/>
        </w:rPr>
        <w:t xml:space="preserve"> </w:t>
      </w:r>
      <w:r w:rsidR="2E0E9570" w:rsidRPr="2E0E9570">
        <w:rPr>
          <w:rFonts w:ascii="Helvetica Neue" w:hAnsi="Helvetica Neue"/>
        </w:rPr>
        <w:t xml:space="preserve">and a comprehensive and clear breakdown of prices must be shown as part of the financial offer – any transport fees, taxes, customs charges, component parts, packing fees etc. must be shown separately. </w:t>
      </w:r>
    </w:p>
    <w:p w14:paraId="25FB2A5E" w14:textId="75E3E148" w:rsidR="00610FBC" w:rsidRPr="00610FBC" w:rsidRDefault="2E0E9570" w:rsidP="00610FBC">
      <w:pPr>
        <w:rPr>
          <w:rFonts w:ascii="Helvetica Neue" w:hAnsi="Helvetica Neue"/>
        </w:rPr>
      </w:pPr>
      <w:r w:rsidRPr="2E0E9570">
        <w:rPr>
          <w:rFonts w:ascii="Helvetica Neue" w:hAnsi="Helvetica Neue"/>
        </w:rPr>
        <w:t>Prices offered will be evaluated on full cost basis (including all fees and taxes). For any exchange conversions that will be necessary, we will employ SHA’s standard exchange rate for the month.</w:t>
      </w:r>
      <w:bookmarkStart w:id="28" w:name="_Hlk155238644"/>
    </w:p>
    <w:bookmarkEnd w:id="28"/>
    <w:p w14:paraId="2F9529D2" w14:textId="77777777" w:rsidR="00610FBC" w:rsidRPr="00610FBC" w:rsidRDefault="00610FBC" w:rsidP="001F2611">
      <w:pPr>
        <w:jc w:val="both"/>
        <w:rPr>
          <w:rFonts w:ascii="Helvetica Neue" w:hAnsi="Helvetica Neue"/>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5"/>
        <w:gridCol w:w="5760"/>
        <w:gridCol w:w="2520"/>
      </w:tblGrid>
      <w:tr w:rsidR="00610FBC" w:rsidRPr="00610FBC" w14:paraId="23E33608" w14:textId="77777777" w:rsidTr="00CD6BBF">
        <w:trPr>
          <w:cantSplit/>
          <w:jc w:val="center"/>
        </w:trPr>
        <w:tc>
          <w:tcPr>
            <w:tcW w:w="1065" w:type="dxa"/>
            <w:tcBorders>
              <w:top w:val="double" w:sz="6" w:space="0" w:color="auto"/>
              <w:left w:val="double" w:sz="6" w:space="0" w:color="auto"/>
              <w:bottom w:val="nil"/>
            </w:tcBorders>
            <w:shd w:val="clear" w:color="auto" w:fill="auto"/>
          </w:tcPr>
          <w:p w14:paraId="087236AF" w14:textId="77777777" w:rsidR="00610FBC" w:rsidRPr="00610FBC" w:rsidRDefault="00610FBC" w:rsidP="001F2611">
            <w:pPr>
              <w:keepNext/>
              <w:keepLines/>
              <w:tabs>
                <w:tab w:val="left" w:pos="-142"/>
                <w:tab w:val="num" w:pos="720"/>
              </w:tabs>
              <w:spacing w:before="100" w:beforeAutospacing="1" w:after="120"/>
              <w:jc w:val="both"/>
              <w:rPr>
                <w:rFonts w:ascii="Helvetica Neue" w:hAnsi="Helvetica Neue"/>
                <w:b/>
                <w:bCs/>
                <w:sz w:val="22"/>
              </w:rPr>
            </w:pPr>
            <w:bookmarkStart w:id="29" w:name="_Hlk33164688"/>
            <w:r w:rsidRPr="00610FBC">
              <w:rPr>
                <w:rFonts w:ascii="Helvetica Neue" w:hAnsi="Helvetica Neue"/>
                <w:b/>
                <w:bCs/>
                <w:sz w:val="22"/>
              </w:rPr>
              <w:t>No</w:t>
            </w:r>
          </w:p>
        </w:tc>
        <w:tc>
          <w:tcPr>
            <w:tcW w:w="5760" w:type="dxa"/>
            <w:tcBorders>
              <w:top w:val="double" w:sz="6" w:space="0" w:color="auto"/>
              <w:bottom w:val="nil"/>
            </w:tcBorders>
            <w:shd w:val="clear" w:color="auto" w:fill="auto"/>
          </w:tcPr>
          <w:p w14:paraId="20A87F70" w14:textId="77777777" w:rsidR="00610FBC" w:rsidRPr="00610FBC" w:rsidRDefault="00610FBC" w:rsidP="001F2611">
            <w:pPr>
              <w:keepNext/>
              <w:keepLines/>
              <w:tabs>
                <w:tab w:val="left" w:pos="-142"/>
              </w:tabs>
              <w:spacing w:before="100" w:beforeAutospacing="1" w:after="120"/>
              <w:jc w:val="both"/>
              <w:rPr>
                <w:rFonts w:ascii="Helvetica Neue" w:hAnsi="Helvetica Neue"/>
                <w:b/>
                <w:bCs/>
                <w:sz w:val="22"/>
              </w:rPr>
            </w:pPr>
            <w:r w:rsidRPr="00610FBC">
              <w:rPr>
                <w:rFonts w:ascii="Helvetica Neue" w:hAnsi="Helvetica Neue"/>
                <w:b/>
                <w:bCs/>
                <w:sz w:val="22"/>
              </w:rPr>
              <w:t>Qualitative award criteria</w:t>
            </w:r>
          </w:p>
        </w:tc>
        <w:tc>
          <w:tcPr>
            <w:tcW w:w="2520" w:type="dxa"/>
            <w:tcBorders>
              <w:top w:val="double" w:sz="6" w:space="0" w:color="auto"/>
              <w:bottom w:val="nil"/>
              <w:right w:val="double" w:sz="6" w:space="0" w:color="auto"/>
            </w:tcBorders>
            <w:shd w:val="clear" w:color="auto" w:fill="auto"/>
          </w:tcPr>
          <w:p w14:paraId="7B2DB770" w14:textId="77777777" w:rsidR="00610FBC" w:rsidRPr="00610FBC" w:rsidRDefault="00610FBC" w:rsidP="001F2611">
            <w:pPr>
              <w:keepNext/>
              <w:keepLines/>
              <w:tabs>
                <w:tab w:val="left" w:pos="-142"/>
              </w:tabs>
              <w:spacing w:before="100" w:beforeAutospacing="1" w:after="120"/>
              <w:ind w:left="36"/>
              <w:jc w:val="both"/>
              <w:rPr>
                <w:rFonts w:ascii="Helvetica Neue" w:hAnsi="Helvetica Neue"/>
                <w:b/>
                <w:bCs/>
                <w:sz w:val="22"/>
              </w:rPr>
            </w:pPr>
            <w:r w:rsidRPr="00610FBC">
              <w:rPr>
                <w:rFonts w:ascii="Helvetica Neue" w:hAnsi="Helvetica Neue"/>
                <w:b/>
                <w:bCs/>
                <w:sz w:val="22"/>
              </w:rPr>
              <w:t>Weighting (maximum points)</w:t>
            </w:r>
          </w:p>
        </w:tc>
      </w:tr>
      <w:tr w:rsidR="00610FBC" w:rsidRPr="00610FBC" w14:paraId="680C74FA" w14:textId="77777777" w:rsidTr="00CD6BBF">
        <w:trPr>
          <w:cantSplit/>
          <w:jc w:val="center"/>
        </w:trPr>
        <w:tc>
          <w:tcPr>
            <w:tcW w:w="1065" w:type="dxa"/>
            <w:tcBorders>
              <w:left w:val="double" w:sz="6" w:space="0" w:color="auto"/>
            </w:tcBorders>
          </w:tcPr>
          <w:p w14:paraId="5E9C8B93" w14:textId="5E7D9629" w:rsidR="00610FBC" w:rsidRPr="00610FBC" w:rsidRDefault="00610FBC" w:rsidP="001F2611">
            <w:pPr>
              <w:keepNext/>
              <w:keepLines/>
              <w:tabs>
                <w:tab w:val="left" w:pos="-142"/>
                <w:tab w:val="num" w:pos="720"/>
              </w:tabs>
              <w:spacing w:before="100" w:beforeAutospacing="1" w:after="120"/>
              <w:jc w:val="both"/>
              <w:rPr>
                <w:rFonts w:ascii="Helvetica Neue" w:hAnsi="Helvetica Neue"/>
                <w:sz w:val="22"/>
              </w:rPr>
            </w:pPr>
            <w:r w:rsidRPr="001F2611">
              <w:rPr>
                <w:rFonts w:ascii="Helvetica Neue" w:hAnsi="Helvetica Neue"/>
                <w:sz w:val="22"/>
              </w:rPr>
              <w:t>1</w:t>
            </w:r>
          </w:p>
        </w:tc>
        <w:tc>
          <w:tcPr>
            <w:tcW w:w="5760" w:type="dxa"/>
          </w:tcPr>
          <w:p w14:paraId="36A368DC" w14:textId="49F45B2E" w:rsidR="00610FBC" w:rsidRPr="00610FBC" w:rsidRDefault="007C51BB" w:rsidP="001F2611">
            <w:pPr>
              <w:keepNext/>
              <w:keepLines/>
              <w:spacing w:before="100" w:beforeAutospacing="1" w:after="120"/>
              <w:jc w:val="both"/>
              <w:rPr>
                <w:rFonts w:ascii="Helvetica Neue" w:hAnsi="Helvetica Neue"/>
                <w:b/>
                <w:bCs/>
                <w:sz w:val="22"/>
              </w:rPr>
            </w:pPr>
            <w:r w:rsidRPr="001F2611">
              <w:rPr>
                <w:rFonts w:ascii="Helvetica Neue" w:hAnsi="Helvetica Neue"/>
                <w:b/>
                <w:bCs/>
                <w:sz w:val="22"/>
              </w:rPr>
              <w:t xml:space="preserve">Technical Offer </w:t>
            </w:r>
          </w:p>
        </w:tc>
        <w:tc>
          <w:tcPr>
            <w:tcW w:w="2520" w:type="dxa"/>
            <w:tcBorders>
              <w:right w:val="double" w:sz="6" w:space="0" w:color="auto"/>
            </w:tcBorders>
          </w:tcPr>
          <w:p w14:paraId="35FA8D53" w14:textId="3BAC35FC" w:rsidR="00610FBC" w:rsidRPr="00610FBC" w:rsidRDefault="007C51BB" w:rsidP="001F2611">
            <w:pPr>
              <w:keepNext/>
              <w:keepLines/>
              <w:tabs>
                <w:tab w:val="left" w:pos="-142"/>
              </w:tabs>
              <w:spacing w:before="100" w:beforeAutospacing="1" w:after="120"/>
              <w:ind w:left="36"/>
              <w:jc w:val="both"/>
              <w:rPr>
                <w:rFonts w:ascii="Helvetica Neue" w:hAnsi="Helvetica Neue"/>
                <w:b/>
                <w:bCs/>
                <w:sz w:val="22"/>
              </w:rPr>
            </w:pPr>
            <w:r w:rsidRPr="001F2611">
              <w:rPr>
                <w:rFonts w:ascii="Helvetica Neue" w:hAnsi="Helvetica Neue"/>
                <w:b/>
                <w:bCs/>
                <w:sz w:val="22"/>
              </w:rPr>
              <w:t>5</w:t>
            </w:r>
            <w:r w:rsidR="00610FBC" w:rsidRPr="00610FBC">
              <w:rPr>
                <w:rFonts w:ascii="Helvetica Neue" w:hAnsi="Helvetica Neue"/>
                <w:b/>
                <w:bCs/>
                <w:sz w:val="22"/>
              </w:rPr>
              <w:t>0</w:t>
            </w:r>
          </w:p>
        </w:tc>
      </w:tr>
      <w:tr w:rsidR="00610FBC" w:rsidRPr="00610FBC" w14:paraId="7282200F" w14:textId="77777777" w:rsidTr="00CD6BBF">
        <w:trPr>
          <w:cantSplit/>
          <w:jc w:val="center"/>
        </w:trPr>
        <w:tc>
          <w:tcPr>
            <w:tcW w:w="1065" w:type="dxa"/>
            <w:tcBorders>
              <w:left w:val="double" w:sz="6" w:space="0" w:color="auto"/>
            </w:tcBorders>
          </w:tcPr>
          <w:p w14:paraId="40F09421" w14:textId="41A9A1FC" w:rsidR="00610FBC" w:rsidRPr="00610FBC" w:rsidRDefault="00610FBC" w:rsidP="001F2611">
            <w:pPr>
              <w:keepNext/>
              <w:keepLines/>
              <w:tabs>
                <w:tab w:val="left" w:pos="-142"/>
                <w:tab w:val="num" w:pos="720"/>
              </w:tabs>
              <w:spacing w:before="100" w:beforeAutospacing="1" w:after="120"/>
              <w:jc w:val="both"/>
              <w:rPr>
                <w:rFonts w:ascii="Helvetica Neue" w:hAnsi="Helvetica Neue"/>
                <w:sz w:val="22"/>
              </w:rPr>
            </w:pPr>
            <w:r w:rsidRPr="001F2611">
              <w:rPr>
                <w:rFonts w:ascii="Helvetica Neue" w:hAnsi="Helvetica Neue"/>
                <w:sz w:val="22"/>
              </w:rPr>
              <w:t>2</w:t>
            </w:r>
          </w:p>
        </w:tc>
        <w:tc>
          <w:tcPr>
            <w:tcW w:w="5760" w:type="dxa"/>
          </w:tcPr>
          <w:p w14:paraId="686F92BF" w14:textId="2A7CED9F" w:rsidR="00610FBC" w:rsidRPr="00610FBC" w:rsidRDefault="00041A34" w:rsidP="001F2611">
            <w:pPr>
              <w:keepNext/>
              <w:keepLines/>
              <w:spacing w:before="100" w:beforeAutospacing="1" w:after="120"/>
              <w:jc w:val="both"/>
              <w:rPr>
                <w:rFonts w:ascii="Helvetica Neue" w:hAnsi="Helvetica Neue"/>
                <w:b/>
                <w:bCs/>
                <w:sz w:val="22"/>
              </w:rPr>
            </w:pPr>
            <w:r w:rsidRPr="001F2611">
              <w:rPr>
                <w:rFonts w:ascii="Helvetica Neue" w:hAnsi="Helvetica Neue"/>
                <w:b/>
                <w:bCs/>
                <w:sz w:val="22"/>
              </w:rPr>
              <w:t xml:space="preserve">Financial Offer </w:t>
            </w:r>
          </w:p>
        </w:tc>
        <w:tc>
          <w:tcPr>
            <w:tcW w:w="2520" w:type="dxa"/>
            <w:tcBorders>
              <w:right w:val="double" w:sz="6" w:space="0" w:color="auto"/>
            </w:tcBorders>
          </w:tcPr>
          <w:p w14:paraId="1B5DA4A5" w14:textId="047FF78B" w:rsidR="00610FBC" w:rsidRPr="00610FBC" w:rsidRDefault="007C51BB" w:rsidP="001F2611">
            <w:pPr>
              <w:keepNext/>
              <w:keepLines/>
              <w:tabs>
                <w:tab w:val="left" w:pos="-142"/>
              </w:tabs>
              <w:spacing w:before="100" w:beforeAutospacing="1" w:after="120"/>
              <w:ind w:left="36"/>
              <w:jc w:val="both"/>
              <w:rPr>
                <w:rFonts w:ascii="Helvetica Neue" w:hAnsi="Helvetica Neue"/>
                <w:b/>
                <w:bCs/>
                <w:sz w:val="22"/>
              </w:rPr>
            </w:pPr>
            <w:r w:rsidRPr="001F2611">
              <w:rPr>
                <w:rFonts w:ascii="Helvetica Neue" w:hAnsi="Helvetica Neue"/>
                <w:b/>
                <w:bCs/>
                <w:sz w:val="22"/>
              </w:rPr>
              <w:t>5</w:t>
            </w:r>
            <w:r w:rsidR="00610FBC" w:rsidRPr="00610FBC">
              <w:rPr>
                <w:rFonts w:ascii="Helvetica Neue" w:hAnsi="Helvetica Neue"/>
                <w:b/>
                <w:bCs/>
                <w:sz w:val="22"/>
              </w:rPr>
              <w:t>0</w:t>
            </w:r>
          </w:p>
        </w:tc>
      </w:tr>
      <w:tr w:rsidR="00610FBC" w:rsidRPr="00610FBC" w14:paraId="5B2803DD" w14:textId="77777777" w:rsidTr="00CD6BBF">
        <w:trPr>
          <w:cantSplit/>
          <w:jc w:val="center"/>
        </w:trPr>
        <w:tc>
          <w:tcPr>
            <w:tcW w:w="1065" w:type="dxa"/>
            <w:tcBorders>
              <w:top w:val="double" w:sz="6" w:space="0" w:color="auto"/>
              <w:left w:val="double" w:sz="6" w:space="0" w:color="auto"/>
              <w:bottom w:val="double" w:sz="6" w:space="0" w:color="auto"/>
              <w:right w:val="nil"/>
            </w:tcBorders>
          </w:tcPr>
          <w:p w14:paraId="0514E2A7" w14:textId="77777777" w:rsidR="00610FBC" w:rsidRPr="00610FBC" w:rsidRDefault="00610FBC" w:rsidP="001F2611">
            <w:pPr>
              <w:keepNext/>
              <w:keepLines/>
              <w:tabs>
                <w:tab w:val="left" w:pos="-142"/>
                <w:tab w:val="num" w:pos="720"/>
              </w:tabs>
              <w:spacing w:before="100" w:beforeAutospacing="1" w:after="120"/>
              <w:jc w:val="both"/>
              <w:rPr>
                <w:rFonts w:ascii="Helvetica Neue" w:hAnsi="Helvetica Neue"/>
                <w:sz w:val="22"/>
              </w:rPr>
            </w:pPr>
          </w:p>
        </w:tc>
        <w:tc>
          <w:tcPr>
            <w:tcW w:w="5760" w:type="dxa"/>
            <w:tcBorders>
              <w:top w:val="double" w:sz="6" w:space="0" w:color="auto"/>
              <w:left w:val="nil"/>
              <w:bottom w:val="double" w:sz="6" w:space="0" w:color="auto"/>
              <w:right w:val="nil"/>
            </w:tcBorders>
          </w:tcPr>
          <w:p w14:paraId="0D47D63F" w14:textId="77777777" w:rsidR="00610FBC" w:rsidRPr="00610FBC" w:rsidRDefault="00610FBC" w:rsidP="001F2611">
            <w:pPr>
              <w:keepNext/>
              <w:keepLines/>
              <w:tabs>
                <w:tab w:val="left" w:pos="-142"/>
                <w:tab w:val="num" w:pos="720"/>
              </w:tabs>
              <w:spacing w:before="100" w:beforeAutospacing="1" w:after="120"/>
              <w:ind w:left="540"/>
              <w:jc w:val="both"/>
              <w:rPr>
                <w:rFonts w:ascii="Helvetica Neue" w:hAnsi="Helvetica Neue"/>
                <w:b/>
                <w:bCs/>
                <w:sz w:val="22"/>
              </w:rPr>
            </w:pPr>
            <w:r w:rsidRPr="00610FBC">
              <w:rPr>
                <w:rFonts w:ascii="Helvetica Neue" w:hAnsi="Helvetica Neue"/>
                <w:b/>
                <w:bCs/>
                <w:sz w:val="22"/>
              </w:rPr>
              <w:t>Total number of points</w:t>
            </w:r>
          </w:p>
        </w:tc>
        <w:tc>
          <w:tcPr>
            <w:tcW w:w="2520" w:type="dxa"/>
            <w:tcBorders>
              <w:top w:val="double" w:sz="6" w:space="0" w:color="auto"/>
              <w:left w:val="nil"/>
              <w:bottom w:val="double" w:sz="6" w:space="0" w:color="auto"/>
              <w:right w:val="double" w:sz="6" w:space="0" w:color="auto"/>
            </w:tcBorders>
          </w:tcPr>
          <w:p w14:paraId="17F2DD7F" w14:textId="77777777" w:rsidR="00610FBC" w:rsidRPr="00610FBC" w:rsidRDefault="00610FBC" w:rsidP="001F2611">
            <w:pPr>
              <w:keepNext/>
              <w:keepLines/>
              <w:tabs>
                <w:tab w:val="left" w:pos="-142"/>
              </w:tabs>
              <w:spacing w:before="100" w:beforeAutospacing="1" w:after="120"/>
              <w:ind w:left="36"/>
              <w:jc w:val="both"/>
              <w:rPr>
                <w:rFonts w:ascii="Helvetica Neue" w:hAnsi="Helvetica Neue"/>
                <w:b/>
                <w:bCs/>
                <w:sz w:val="22"/>
              </w:rPr>
            </w:pPr>
            <w:r w:rsidRPr="00610FBC">
              <w:rPr>
                <w:rFonts w:ascii="Helvetica Neue" w:hAnsi="Helvetica Neue"/>
                <w:b/>
                <w:bCs/>
                <w:sz w:val="22"/>
              </w:rPr>
              <w:t>100</w:t>
            </w:r>
          </w:p>
        </w:tc>
      </w:tr>
      <w:bookmarkEnd w:id="29"/>
    </w:tbl>
    <w:p w14:paraId="0A952C70" w14:textId="77777777" w:rsidR="00610FBC" w:rsidRPr="001F2611" w:rsidRDefault="00610FBC" w:rsidP="001F2611">
      <w:pPr>
        <w:jc w:val="both"/>
        <w:rPr>
          <w:rFonts w:ascii="Helvetica Neue" w:hAnsi="Helvetica Neue"/>
          <w:b/>
          <w:bCs/>
          <w:sz w:val="22"/>
        </w:rPr>
      </w:pPr>
    </w:p>
    <w:p w14:paraId="1911DD57" w14:textId="2D4090D1" w:rsidR="00610FBC" w:rsidRPr="001F2611" w:rsidRDefault="007C51BB" w:rsidP="001F2611">
      <w:pPr>
        <w:jc w:val="both"/>
        <w:rPr>
          <w:rFonts w:ascii="Helvetica Neue" w:hAnsi="Helvetica Neue"/>
          <w:b/>
          <w:bCs/>
          <w:sz w:val="22"/>
        </w:rPr>
      </w:pPr>
      <w:r w:rsidRPr="001F2611">
        <w:rPr>
          <w:rFonts w:ascii="Helvetica Neue" w:hAnsi="Helvetica Neue"/>
          <w:b/>
          <w:bCs/>
          <w:sz w:val="22"/>
        </w:rPr>
        <w:t xml:space="preserve">Technical Offer </w:t>
      </w:r>
      <w:r w:rsidR="00610FBC" w:rsidRPr="001F2611">
        <w:rPr>
          <w:rFonts w:ascii="Helvetica Neue" w:hAnsi="Helvetica Neue"/>
          <w:b/>
          <w:bCs/>
          <w:sz w:val="22"/>
        </w:rPr>
        <w:t xml:space="preserve"> </w:t>
      </w:r>
    </w:p>
    <w:p w14:paraId="0280CA30" w14:textId="26770F78" w:rsidR="00610FBC" w:rsidRPr="00610FBC" w:rsidRDefault="00610FBC" w:rsidP="001F2611">
      <w:pPr>
        <w:jc w:val="both"/>
        <w:rPr>
          <w:rFonts w:ascii="Helvetica Neue" w:hAnsi="Helvetica Neue"/>
          <w:b/>
          <w:bCs/>
          <w:sz w:val="22"/>
        </w:rPr>
      </w:pPr>
      <w:proofErr w:type="spellStart"/>
      <w:r w:rsidRPr="00610FBC">
        <w:rPr>
          <w:rFonts w:ascii="Helvetica Neue" w:hAnsi="Helvetica Neue"/>
          <w:b/>
          <w:bCs/>
          <w:sz w:val="22"/>
        </w:rPr>
        <w:t>Score</w:t>
      </w:r>
      <w:r w:rsidRPr="00610FBC">
        <w:rPr>
          <w:rFonts w:ascii="Helvetica Neue" w:hAnsi="Helvetica Neue"/>
          <w:b/>
          <w:bCs/>
          <w:sz w:val="22"/>
          <w:vertAlign w:val="superscript"/>
        </w:rPr>
        <w:t>vendor</w:t>
      </w:r>
      <w:proofErr w:type="spellEnd"/>
      <w:r w:rsidRPr="00610FBC">
        <w:rPr>
          <w:rFonts w:ascii="Helvetica Neue" w:hAnsi="Helvetica Neue"/>
          <w:b/>
          <w:bCs/>
          <w:sz w:val="22"/>
        </w:rPr>
        <w:t xml:space="preserve"> = </w:t>
      </w:r>
      <w:r w:rsidR="007C51BB" w:rsidRPr="001F2611">
        <w:rPr>
          <w:rFonts w:ascii="Helvetica Neue" w:hAnsi="Helvetica Neue"/>
          <w:b/>
          <w:bCs/>
          <w:sz w:val="22"/>
        </w:rPr>
        <w:t>5</w:t>
      </w:r>
      <w:r w:rsidRPr="00610FBC">
        <w:rPr>
          <w:rFonts w:ascii="Helvetica Neue" w:hAnsi="Helvetica Neue"/>
          <w:b/>
          <w:bCs/>
          <w:sz w:val="22"/>
        </w:rPr>
        <w:t>0 x (</w:t>
      </w:r>
      <w:proofErr w:type="spellStart"/>
      <w:r w:rsidRPr="00610FBC">
        <w:rPr>
          <w:rFonts w:ascii="Helvetica Neue" w:hAnsi="Helvetica Neue"/>
          <w:b/>
          <w:bCs/>
          <w:sz w:val="22"/>
        </w:rPr>
        <w:t>price</w:t>
      </w:r>
      <w:r w:rsidRPr="00610FBC">
        <w:rPr>
          <w:rFonts w:ascii="Helvetica Neue" w:hAnsi="Helvetica Neue"/>
          <w:b/>
          <w:bCs/>
          <w:sz w:val="22"/>
          <w:vertAlign w:val="superscript"/>
        </w:rPr>
        <w:t>min</w:t>
      </w:r>
      <w:proofErr w:type="spellEnd"/>
      <w:r w:rsidRPr="00610FBC">
        <w:rPr>
          <w:rFonts w:ascii="Helvetica Neue" w:hAnsi="Helvetica Neue"/>
          <w:b/>
          <w:bCs/>
          <w:sz w:val="22"/>
        </w:rPr>
        <w:t xml:space="preserve"> / </w:t>
      </w:r>
      <w:proofErr w:type="spellStart"/>
      <w:r w:rsidRPr="00610FBC">
        <w:rPr>
          <w:rFonts w:ascii="Helvetica Neue" w:hAnsi="Helvetica Neue"/>
          <w:b/>
          <w:bCs/>
          <w:sz w:val="22"/>
        </w:rPr>
        <w:t>price</w:t>
      </w:r>
      <w:r w:rsidRPr="00610FBC">
        <w:rPr>
          <w:rFonts w:ascii="Helvetica Neue" w:hAnsi="Helvetica Neue"/>
          <w:b/>
          <w:bCs/>
          <w:sz w:val="22"/>
          <w:vertAlign w:val="superscript"/>
        </w:rPr>
        <w:t>vendor</w:t>
      </w:r>
      <w:proofErr w:type="spellEnd"/>
      <w:r w:rsidRPr="00610FBC">
        <w:rPr>
          <w:rFonts w:ascii="Helvetica Neue" w:hAnsi="Helvetica Neue"/>
          <w:b/>
          <w:bCs/>
          <w:sz w:val="22"/>
        </w:rPr>
        <w:t>)</w:t>
      </w:r>
    </w:p>
    <w:p w14:paraId="29290E01" w14:textId="50B97BCF" w:rsidR="00610FBC" w:rsidRPr="001F2611" w:rsidRDefault="00610FBC" w:rsidP="001F2611">
      <w:pPr>
        <w:jc w:val="both"/>
        <w:rPr>
          <w:rFonts w:ascii="Helvetica Neue" w:hAnsi="Helvetica Neue"/>
          <w:sz w:val="22"/>
        </w:rPr>
      </w:pPr>
      <w:r w:rsidRPr="00610FBC">
        <w:rPr>
          <w:rFonts w:ascii="Helvetica Neue" w:hAnsi="Helvetica Neue"/>
          <w:sz w:val="22"/>
        </w:rPr>
        <w:t xml:space="preserve">Scores for the </w:t>
      </w:r>
      <w:r w:rsidRPr="00610FBC">
        <w:rPr>
          <w:rFonts w:ascii="Helvetica Neue" w:hAnsi="Helvetica Neue"/>
          <w:b/>
          <w:bCs/>
          <w:i/>
          <w:iCs/>
          <w:sz w:val="22"/>
        </w:rPr>
        <w:t xml:space="preserve">Financial Offer </w:t>
      </w:r>
      <w:r w:rsidRPr="00610FBC">
        <w:rPr>
          <w:rFonts w:ascii="Helvetica Neue" w:hAnsi="Helvetica Neue"/>
          <w:sz w:val="22"/>
        </w:rPr>
        <w:t>will be calculated by comprising maximum available marks (</w:t>
      </w:r>
      <w:r w:rsidR="007C51BB" w:rsidRPr="001F2611">
        <w:rPr>
          <w:rFonts w:ascii="Helvetica Neue" w:hAnsi="Helvetica Neue"/>
          <w:sz w:val="22"/>
        </w:rPr>
        <w:t>5</w:t>
      </w:r>
      <w:r w:rsidRPr="00610FBC">
        <w:rPr>
          <w:rFonts w:ascii="Helvetica Neue" w:hAnsi="Helvetica Neue"/>
          <w:sz w:val="22"/>
        </w:rPr>
        <w:t>0) by inverse proportion: Offered by Tenderer price divided by the minimum price offered in this Tender.</w:t>
      </w:r>
    </w:p>
    <w:p w14:paraId="1107A85D" w14:textId="49EE3967" w:rsidR="00610FBC" w:rsidRPr="00610FBC" w:rsidRDefault="007C51BB" w:rsidP="001F2611">
      <w:pPr>
        <w:jc w:val="both"/>
        <w:rPr>
          <w:rFonts w:ascii="Helvetica Neue" w:hAnsi="Helvetica Neue"/>
          <w:b/>
          <w:bCs/>
          <w:sz w:val="22"/>
        </w:rPr>
      </w:pPr>
      <w:r w:rsidRPr="001F2611">
        <w:rPr>
          <w:rFonts w:ascii="Helvetica Neue" w:hAnsi="Helvetica Neue"/>
          <w:b/>
          <w:bCs/>
          <w:sz w:val="22"/>
        </w:rPr>
        <w:t xml:space="preserve">Financial Offer </w:t>
      </w:r>
      <w:r w:rsidR="00610FBC" w:rsidRPr="001F2611">
        <w:rPr>
          <w:rFonts w:ascii="Helvetica Neue" w:hAnsi="Helvetica Neue"/>
          <w:b/>
          <w:bCs/>
          <w:sz w:val="22"/>
        </w:rPr>
        <w:t xml:space="preserve"> </w:t>
      </w:r>
    </w:p>
    <w:p w14:paraId="270AF23D" w14:textId="4F34DDCC" w:rsidR="00610FBC" w:rsidRPr="00610FBC" w:rsidRDefault="00610FBC" w:rsidP="001F2611">
      <w:pPr>
        <w:jc w:val="both"/>
        <w:rPr>
          <w:rFonts w:ascii="Helvetica Neue" w:hAnsi="Helvetica Neue"/>
          <w:sz w:val="22"/>
        </w:rPr>
      </w:pPr>
      <w:proofErr w:type="spellStart"/>
      <w:r w:rsidRPr="00610FBC">
        <w:rPr>
          <w:rFonts w:ascii="Helvetica Neue" w:hAnsi="Helvetica Neue"/>
          <w:sz w:val="22"/>
        </w:rPr>
        <w:t>Score</w:t>
      </w:r>
      <w:r w:rsidRPr="00610FBC">
        <w:rPr>
          <w:rFonts w:ascii="Helvetica Neue" w:hAnsi="Helvetica Neue"/>
          <w:sz w:val="22"/>
          <w:vertAlign w:val="superscript"/>
        </w:rPr>
        <w:t>vendor</w:t>
      </w:r>
      <w:proofErr w:type="spellEnd"/>
      <w:r w:rsidRPr="00610FBC">
        <w:rPr>
          <w:rFonts w:ascii="Helvetica Neue" w:hAnsi="Helvetica Neue"/>
          <w:sz w:val="22"/>
        </w:rPr>
        <w:t xml:space="preserve"> = </w:t>
      </w:r>
      <w:r w:rsidR="007C51BB" w:rsidRPr="001F2611">
        <w:rPr>
          <w:rFonts w:ascii="Helvetica Neue" w:hAnsi="Helvetica Neue"/>
          <w:sz w:val="22"/>
        </w:rPr>
        <w:t>5</w:t>
      </w:r>
      <w:r w:rsidRPr="00610FBC">
        <w:rPr>
          <w:rFonts w:ascii="Helvetica Neue" w:hAnsi="Helvetica Neue"/>
          <w:sz w:val="22"/>
        </w:rPr>
        <w:t>0 x (</w:t>
      </w:r>
      <w:r w:rsidR="007C51BB" w:rsidRPr="001F2611">
        <w:rPr>
          <w:rFonts w:ascii="Helvetica Neue" w:hAnsi="Helvetica Neue"/>
          <w:sz w:val="22"/>
        </w:rPr>
        <w:t>Technical Offer</w:t>
      </w:r>
      <w:r w:rsidRPr="00610FBC">
        <w:rPr>
          <w:rFonts w:ascii="Helvetica Neue" w:hAnsi="Helvetica Neue"/>
          <w:sz w:val="22"/>
        </w:rPr>
        <w:t xml:space="preserve"> </w:t>
      </w:r>
      <w:r w:rsidRPr="00610FBC">
        <w:rPr>
          <w:rFonts w:ascii="Helvetica Neue" w:hAnsi="Helvetica Neue"/>
          <w:sz w:val="22"/>
          <w:vertAlign w:val="superscript"/>
        </w:rPr>
        <w:t>min</w:t>
      </w:r>
      <w:r w:rsidRPr="00610FBC">
        <w:rPr>
          <w:rFonts w:ascii="Helvetica Neue" w:hAnsi="Helvetica Neue"/>
          <w:sz w:val="22"/>
        </w:rPr>
        <w:t xml:space="preserve"> / </w:t>
      </w:r>
      <w:r w:rsidR="007C51BB" w:rsidRPr="001F2611">
        <w:rPr>
          <w:rFonts w:ascii="Helvetica Neue" w:hAnsi="Helvetica Neue"/>
          <w:sz w:val="22"/>
        </w:rPr>
        <w:t>Technical Offer</w:t>
      </w:r>
      <w:r w:rsidRPr="00610FBC">
        <w:rPr>
          <w:rFonts w:ascii="Helvetica Neue" w:hAnsi="Helvetica Neue"/>
          <w:sz w:val="22"/>
        </w:rPr>
        <w:t xml:space="preserve"> </w:t>
      </w:r>
      <w:r w:rsidRPr="00610FBC">
        <w:rPr>
          <w:rFonts w:ascii="Helvetica Neue" w:hAnsi="Helvetica Neue"/>
          <w:sz w:val="22"/>
          <w:vertAlign w:val="superscript"/>
        </w:rPr>
        <w:t>vendor</w:t>
      </w:r>
      <w:r w:rsidRPr="00610FBC">
        <w:rPr>
          <w:rFonts w:ascii="Helvetica Neue" w:hAnsi="Helvetica Neue"/>
          <w:sz w:val="22"/>
        </w:rPr>
        <w:t>)</w:t>
      </w:r>
    </w:p>
    <w:p w14:paraId="4F38E4BE" w14:textId="61C9AD58" w:rsidR="003B367D" w:rsidRPr="001F2611" w:rsidRDefault="00610FBC" w:rsidP="001F2611">
      <w:pPr>
        <w:jc w:val="both"/>
        <w:rPr>
          <w:rFonts w:ascii="Helvetica Neue" w:hAnsi="Helvetica Neue"/>
          <w:sz w:val="22"/>
        </w:rPr>
      </w:pPr>
      <w:r w:rsidRPr="00610FBC">
        <w:rPr>
          <w:rFonts w:ascii="Helvetica Neue" w:hAnsi="Helvetica Neue"/>
          <w:sz w:val="22"/>
        </w:rPr>
        <w:t xml:space="preserve">Scores for the </w:t>
      </w:r>
      <w:r w:rsidR="007C51BB" w:rsidRPr="001F2611">
        <w:rPr>
          <w:rFonts w:ascii="Helvetica Neue" w:hAnsi="Helvetica Neue"/>
          <w:b/>
          <w:bCs/>
          <w:i/>
          <w:iCs/>
          <w:sz w:val="22"/>
        </w:rPr>
        <w:t xml:space="preserve">Technical </w:t>
      </w:r>
      <w:r w:rsidR="00041A34" w:rsidRPr="001F2611">
        <w:rPr>
          <w:rFonts w:ascii="Helvetica Neue" w:hAnsi="Helvetica Neue"/>
          <w:b/>
          <w:bCs/>
          <w:i/>
          <w:iCs/>
          <w:sz w:val="22"/>
        </w:rPr>
        <w:t>Offer will</w:t>
      </w:r>
      <w:r w:rsidRPr="00610FBC">
        <w:rPr>
          <w:rFonts w:ascii="Helvetica Neue" w:hAnsi="Helvetica Neue"/>
          <w:sz w:val="22"/>
        </w:rPr>
        <w:t xml:space="preserve"> be calculated by comprising maximum available marks (</w:t>
      </w:r>
      <w:r w:rsidR="007C51BB" w:rsidRPr="001F2611">
        <w:rPr>
          <w:rFonts w:ascii="Helvetica Neue" w:hAnsi="Helvetica Neue"/>
          <w:sz w:val="22"/>
        </w:rPr>
        <w:t>5</w:t>
      </w:r>
      <w:r w:rsidRPr="00610FBC">
        <w:rPr>
          <w:rFonts w:ascii="Helvetica Neue" w:hAnsi="Helvetica Neue"/>
          <w:sz w:val="22"/>
        </w:rPr>
        <w:t>0) by inverse proportion: Offered by Tenderer delivery divided by the minimum delivery offered in this Ten</w:t>
      </w:r>
      <w:bookmarkStart w:id="30" w:name="_Ref468701616"/>
      <w:bookmarkEnd w:id="30"/>
      <w:r w:rsidRPr="00610FBC">
        <w:rPr>
          <w:rFonts w:ascii="Helvetica Neue" w:hAnsi="Helvetica Neue"/>
          <w:sz w:val="22"/>
        </w:rPr>
        <w:t>der.</w:t>
      </w:r>
    </w:p>
    <w:p w14:paraId="1F49A004" w14:textId="77777777" w:rsidR="00610FBC" w:rsidRPr="00610FBC" w:rsidRDefault="00610FBC" w:rsidP="00A60DEE">
      <w:pPr>
        <w:rPr>
          <w:sz w:val="22"/>
        </w:rPr>
      </w:pPr>
    </w:p>
    <w:p w14:paraId="54AC22BE" w14:textId="77777777" w:rsidR="00EE1801" w:rsidRPr="00CB2196" w:rsidRDefault="2E0E9570" w:rsidP="2E0E9570">
      <w:pPr>
        <w:pStyle w:val="Heading1"/>
        <w:keepNext w:val="0"/>
        <w:rPr>
          <w:rFonts w:ascii="Helvetica Neue" w:hAnsi="Helvetica Neue"/>
        </w:rPr>
      </w:pPr>
      <w:r w:rsidRPr="2E0E9570">
        <w:rPr>
          <w:rFonts w:ascii="Helvetica Neue" w:hAnsi="Helvetica Neue"/>
        </w:rPr>
        <w:t>Response Format</w:t>
      </w:r>
    </w:p>
    <w:p w14:paraId="6ABDA511" w14:textId="77777777" w:rsidR="00EE1801" w:rsidRPr="00CB2196" w:rsidRDefault="2E0E9570" w:rsidP="2E0E9570">
      <w:pPr>
        <w:pStyle w:val="Heading2"/>
        <w:keepNext w:val="0"/>
        <w:rPr>
          <w:rFonts w:ascii="Helvetica Neue" w:hAnsi="Helvetica Neue"/>
        </w:rPr>
      </w:pPr>
      <w:bookmarkStart w:id="31" w:name="_Toc115690190"/>
      <w:bookmarkStart w:id="32" w:name="_Toc115693452"/>
      <w:bookmarkStart w:id="33" w:name="_Toc115694784"/>
      <w:bookmarkStart w:id="34" w:name="_Toc118102670"/>
      <w:bookmarkStart w:id="35" w:name="_Toc118102846"/>
      <w:bookmarkStart w:id="36" w:name="_Toc231810402"/>
      <w:bookmarkStart w:id="37" w:name="_Toc466022953"/>
      <w:r w:rsidRPr="2E0E9570">
        <w:rPr>
          <w:rFonts w:ascii="Helvetica Neue" w:hAnsi="Helvetica Neue"/>
        </w:rPr>
        <w:t>Introduction</w:t>
      </w:r>
      <w:bookmarkEnd w:id="31"/>
      <w:bookmarkEnd w:id="32"/>
      <w:bookmarkEnd w:id="33"/>
      <w:bookmarkEnd w:id="34"/>
      <w:bookmarkEnd w:id="35"/>
      <w:bookmarkEnd w:id="36"/>
      <w:bookmarkEnd w:id="37"/>
    </w:p>
    <w:p w14:paraId="08727969" w14:textId="77777777" w:rsidR="00EE1801" w:rsidRPr="00CB2196" w:rsidRDefault="2E0E9570" w:rsidP="001F2611">
      <w:pPr>
        <w:jc w:val="both"/>
        <w:rPr>
          <w:rFonts w:ascii="Helvetica Neue" w:hAnsi="Helvetica Neue"/>
        </w:rPr>
      </w:pPr>
      <w:r w:rsidRPr="2E0E9570">
        <w:rPr>
          <w:rFonts w:ascii="Helvetica Neue" w:hAnsi="Helvetica Neue"/>
        </w:rPr>
        <w:t xml:space="preserve">All proposals must conform to the response format laid out below. Where a tender does not conform to the required format the Tenderer may be requested to resubmit it in the correct format, on the understanding that the resubmission cannot contain any material change from the original. Failure to resubmit in the correct format within 3 (three) working days may result in disqualification.  </w:t>
      </w:r>
    </w:p>
    <w:p w14:paraId="2AA86AC4" w14:textId="23DF6C2F" w:rsidR="00EE1801" w:rsidRPr="00CB2196" w:rsidRDefault="2E0E9570" w:rsidP="001F2611">
      <w:pPr>
        <w:jc w:val="both"/>
        <w:rPr>
          <w:rFonts w:ascii="Helvetica Neue" w:hAnsi="Helvetica Neue"/>
        </w:rPr>
      </w:pPr>
      <w:r w:rsidRPr="2E0E9570">
        <w:rPr>
          <w:rFonts w:ascii="Helvetica Neue" w:hAnsi="Helvetica Neue"/>
        </w:rPr>
        <w:t>By responding to this ITT, each Tenderer is required to accept the terms and conditions of this ITT and to acknowledge and confirm their acceptance by returning a signed copy with its response.  Should a Tenderer not comply with these requirements, SHA may, at their sole discretion, reject the response.</w:t>
      </w:r>
    </w:p>
    <w:p w14:paraId="1A14AED5" w14:textId="77777777" w:rsidR="00EE1801" w:rsidRPr="00CB2196" w:rsidRDefault="2E0E9570" w:rsidP="001F2611">
      <w:pPr>
        <w:jc w:val="both"/>
        <w:rPr>
          <w:rFonts w:ascii="Helvetica Neue" w:hAnsi="Helvetica Neue"/>
        </w:rPr>
      </w:pPr>
      <w:r w:rsidRPr="2E0E9570">
        <w:rPr>
          <w:rFonts w:ascii="Helvetica Neue" w:hAnsi="Helvetica Neue"/>
        </w:rPr>
        <w:t xml:space="preserve">The Tenderer shall provide a response to this ITT document on a paragraph-by-paragraph basis, in the order presented in this document. </w:t>
      </w:r>
    </w:p>
    <w:p w14:paraId="2683DBC0" w14:textId="77777777" w:rsidR="00EE1801" w:rsidRPr="00CB2196" w:rsidRDefault="2E0E9570" w:rsidP="001F2611">
      <w:pPr>
        <w:jc w:val="both"/>
        <w:rPr>
          <w:rFonts w:ascii="Helvetica Neue" w:hAnsi="Helvetica Neue"/>
        </w:rPr>
      </w:pPr>
      <w:r w:rsidRPr="2E0E9570">
        <w:rPr>
          <w:rFonts w:ascii="Helvetica Neue" w:hAnsi="Helvetica Neue"/>
        </w:rPr>
        <w:t>If the Tenderer wishes to supplement their Response to any section of the ITT specifications with a reference to further supporting material, this reference must be clearly identified, including section and page number.</w:t>
      </w:r>
    </w:p>
    <w:p w14:paraId="2B921B56" w14:textId="77777777" w:rsidR="00BF4E8A" w:rsidRPr="00CB2196" w:rsidRDefault="2E0E9570" w:rsidP="2E0E9570">
      <w:pPr>
        <w:pStyle w:val="Heading2"/>
        <w:keepNext w:val="0"/>
        <w:rPr>
          <w:rFonts w:ascii="Helvetica Neue" w:hAnsi="Helvetica Neue"/>
        </w:rPr>
      </w:pPr>
      <w:bookmarkStart w:id="38" w:name="_Toc466022956"/>
      <w:bookmarkStart w:id="39" w:name="_Toc466022957"/>
      <w:bookmarkEnd w:id="38"/>
      <w:bookmarkEnd w:id="39"/>
      <w:r w:rsidRPr="2E0E9570">
        <w:rPr>
          <w:rFonts w:ascii="Helvetica Neue" w:hAnsi="Helvetica Neue"/>
        </w:rPr>
        <w:t>Submission Checklist</w:t>
      </w:r>
    </w:p>
    <w:tbl>
      <w:tblPr>
        <w:tblStyle w:val="TableGrid"/>
        <w:tblW w:w="10343" w:type="dxa"/>
        <w:tblLayout w:type="fixed"/>
        <w:tblLook w:val="04A0" w:firstRow="1" w:lastRow="0" w:firstColumn="1" w:lastColumn="0" w:noHBand="0" w:noVBand="1"/>
      </w:tblPr>
      <w:tblGrid>
        <w:gridCol w:w="421"/>
        <w:gridCol w:w="3735"/>
        <w:gridCol w:w="2643"/>
        <w:gridCol w:w="2410"/>
        <w:gridCol w:w="1134"/>
      </w:tblGrid>
      <w:tr w:rsidR="00DD097B" w:rsidRPr="00CB2196" w14:paraId="2C5E4FC2" w14:textId="77777777" w:rsidTr="07128EE9">
        <w:tc>
          <w:tcPr>
            <w:tcW w:w="421" w:type="dxa"/>
            <w:vMerge w:val="restart"/>
            <w:shd w:val="clear" w:color="auto" w:fill="D9D9D9" w:themeFill="background1" w:themeFillShade="D9"/>
          </w:tcPr>
          <w:p w14:paraId="1F2F69C4" w14:textId="7B51703D" w:rsidR="00DD097B" w:rsidRPr="00CB2196" w:rsidRDefault="2E0E9570" w:rsidP="2E0E9570">
            <w:pPr>
              <w:rPr>
                <w:rFonts w:ascii="Helvetica Neue" w:hAnsi="Helvetica Neue"/>
                <w:b/>
                <w:bCs/>
              </w:rPr>
            </w:pPr>
            <w:r w:rsidRPr="2E0E9570">
              <w:rPr>
                <w:rFonts w:ascii="Helvetica Neue" w:hAnsi="Helvetica Neue"/>
                <w:b/>
                <w:bCs/>
              </w:rPr>
              <w:lastRenderedPageBreak/>
              <w:t>#</w:t>
            </w:r>
          </w:p>
          <w:p w14:paraId="78F94E87" w14:textId="77777777" w:rsidR="00DD097B" w:rsidRPr="00CB2196" w:rsidRDefault="00DD097B" w:rsidP="00E249FC">
            <w:pPr>
              <w:rPr>
                <w:rFonts w:ascii="Helvetica Neue" w:hAnsi="Helvetica Neue"/>
                <w:b/>
                <w:szCs w:val="20"/>
              </w:rPr>
            </w:pPr>
          </w:p>
        </w:tc>
        <w:tc>
          <w:tcPr>
            <w:tcW w:w="3735" w:type="dxa"/>
            <w:vMerge w:val="restart"/>
            <w:shd w:val="clear" w:color="auto" w:fill="D9D9D9" w:themeFill="background1" w:themeFillShade="D9"/>
          </w:tcPr>
          <w:p w14:paraId="0F469871" w14:textId="77777777" w:rsidR="00DD097B" w:rsidRPr="00CB2196" w:rsidRDefault="2E0E9570" w:rsidP="2E0E9570">
            <w:pPr>
              <w:rPr>
                <w:rFonts w:ascii="Helvetica Neue" w:hAnsi="Helvetica Neue"/>
                <w:b/>
                <w:bCs/>
              </w:rPr>
            </w:pPr>
            <w:r w:rsidRPr="2E0E9570">
              <w:rPr>
                <w:rFonts w:ascii="Helvetica Neue" w:hAnsi="Helvetica Neue"/>
                <w:b/>
                <w:bCs/>
              </w:rPr>
              <w:t>Item</w:t>
            </w:r>
          </w:p>
          <w:p w14:paraId="2252E338" w14:textId="77777777" w:rsidR="00DD097B" w:rsidRPr="00CB2196" w:rsidRDefault="00DD097B" w:rsidP="00E249FC">
            <w:pPr>
              <w:rPr>
                <w:rFonts w:ascii="Helvetica Neue" w:hAnsi="Helvetica Neue"/>
                <w:b/>
                <w:szCs w:val="20"/>
              </w:rPr>
            </w:pPr>
          </w:p>
        </w:tc>
        <w:tc>
          <w:tcPr>
            <w:tcW w:w="5053" w:type="dxa"/>
            <w:gridSpan w:val="2"/>
            <w:shd w:val="clear" w:color="auto" w:fill="D9D9D9" w:themeFill="background1" w:themeFillShade="D9"/>
          </w:tcPr>
          <w:p w14:paraId="60E3AFB6" w14:textId="77777777" w:rsidR="00DD097B" w:rsidRPr="00CB2196" w:rsidRDefault="2E0E9570" w:rsidP="2E0E9570">
            <w:pPr>
              <w:rPr>
                <w:rFonts w:ascii="Helvetica Neue" w:hAnsi="Helvetica Neue"/>
                <w:b/>
                <w:bCs/>
              </w:rPr>
            </w:pPr>
            <w:r w:rsidRPr="2E0E9570">
              <w:rPr>
                <w:rFonts w:ascii="Helvetica Neue" w:hAnsi="Helvetica Neue"/>
                <w:b/>
                <w:bCs/>
              </w:rPr>
              <w:t xml:space="preserve">How to submit </w:t>
            </w:r>
          </w:p>
        </w:tc>
        <w:tc>
          <w:tcPr>
            <w:tcW w:w="1134" w:type="dxa"/>
            <w:shd w:val="clear" w:color="auto" w:fill="D9D9D9" w:themeFill="background1" w:themeFillShade="D9"/>
          </w:tcPr>
          <w:p w14:paraId="19D8C731" w14:textId="77777777" w:rsidR="00DD097B" w:rsidRPr="00CB2196" w:rsidRDefault="2E0E9570" w:rsidP="2E0E9570">
            <w:pPr>
              <w:rPr>
                <w:rFonts w:ascii="Helvetica Neue" w:hAnsi="Helvetica Neue"/>
                <w:b/>
                <w:bCs/>
              </w:rPr>
            </w:pPr>
            <w:r w:rsidRPr="2E0E9570">
              <w:rPr>
                <w:rFonts w:ascii="Helvetica Neue" w:hAnsi="Helvetica Neue"/>
                <w:b/>
                <w:bCs/>
              </w:rPr>
              <w:t xml:space="preserve">Tick attached </w:t>
            </w:r>
          </w:p>
        </w:tc>
      </w:tr>
      <w:tr w:rsidR="00DD097B" w:rsidRPr="00CB2196" w14:paraId="39F8D7BE" w14:textId="77777777" w:rsidTr="07128EE9">
        <w:tc>
          <w:tcPr>
            <w:tcW w:w="421" w:type="dxa"/>
            <w:vMerge/>
            <w:shd w:val="clear" w:color="auto" w:fill="D9D9D9" w:themeFill="background1" w:themeFillShade="D9"/>
          </w:tcPr>
          <w:p w14:paraId="39269EB8" w14:textId="77777777" w:rsidR="00DD097B" w:rsidRPr="00CB2196" w:rsidRDefault="00DD097B" w:rsidP="00E249FC">
            <w:pPr>
              <w:rPr>
                <w:rFonts w:ascii="Helvetica Neue" w:hAnsi="Helvetica Neue"/>
                <w:b/>
                <w:szCs w:val="20"/>
              </w:rPr>
            </w:pPr>
          </w:p>
        </w:tc>
        <w:tc>
          <w:tcPr>
            <w:tcW w:w="3827" w:type="dxa"/>
            <w:vMerge/>
            <w:shd w:val="clear" w:color="auto" w:fill="D9D9D9" w:themeFill="background1" w:themeFillShade="D9"/>
          </w:tcPr>
          <w:p w14:paraId="19A3B923" w14:textId="77777777" w:rsidR="00DD097B" w:rsidRPr="00CB2196" w:rsidRDefault="00DD097B" w:rsidP="00E249FC">
            <w:pPr>
              <w:rPr>
                <w:rFonts w:ascii="Helvetica Neue" w:hAnsi="Helvetica Neue"/>
                <w:b/>
                <w:szCs w:val="20"/>
              </w:rPr>
            </w:pPr>
          </w:p>
        </w:tc>
        <w:tc>
          <w:tcPr>
            <w:tcW w:w="2643" w:type="dxa"/>
            <w:shd w:val="clear" w:color="auto" w:fill="D9D9D9" w:themeFill="background1" w:themeFillShade="D9"/>
          </w:tcPr>
          <w:p w14:paraId="39022159" w14:textId="77777777" w:rsidR="00DD097B" w:rsidRPr="00CB2196" w:rsidRDefault="2E0E9570" w:rsidP="2E0E9570">
            <w:pPr>
              <w:rPr>
                <w:rFonts w:ascii="Helvetica Neue" w:hAnsi="Helvetica Neue"/>
                <w:b/>
                <w:bCs/>
              </w:rPr>
            </w:pPr>
            <w:r w:rsidRPr="2E0E9570">
              <w:rPr>
                <w:rFonts w:ascii="Helvetica Neue" w:hAnsi="Helvetica Neue"/>
                <w:b/>
                <w:bCs/>
              </w:rPr>
              <w:t>Electronic submission</w:t>
            </w:r>
          </w:p>
        </w:tc>
        <w:tc>
          <w:tcPr>
            <w:tcW w:w="2410" w:type="dxa"/>
            <w:shd w:val="clear" w:color="auto" w:fill="D9D9D9" w:themeFill="background1" w:themeFillShade="D9"/>
          </w:tcPr>
          <w:p w14:paraId="21C61E90" w14:textId="77777777" w:rsidR="00DD097B" w:rsidRPr="00CB2196" w:rsidRDefault="2E0E9570" w:rsidP="2E0E9570">
            <w:pPr>
              <w:rPr>
                <w:rFonts w:ascii="Helvetica Neue" w:hAnsi="Helvetica Neue"/>
                <w:b/>
                <w:bCs/>
              </w:rPr>
            </w:pPr>
            <w:r w:rsidRPr="2E0E9570">
              <w:rPr>
                <w:rFonts w:ascii="Helvetica Neue" w:hAnsi="Helvetica Neue"/>
                <w:b/>
                <w:bCs/>
              </w:rPr>
              <w:t>Physical submission</w:t>
            </w:r>
          </w:p>
        </w:tc>
        <w:tc>
          <w:tcPr>
            <w:tcW w:w="1134" w:type="dxa"/>
            <w:shd w:val="clear" w:color="auto" w:fill="D9D9D9" w:themeFill="background1" w:themeFillShade="D9"/>
          </w:tcPr>
          <w:p w14:paraId="488F3BE0" w14:textId="77777777" w:rsidR="00DD097B" w:rsidRPr="00CB2196" w:rsidRDefault="00DD097B" w:rsidP="00E249FC">
            <w:pPr>
              <w:rPr>
                <w:rFonts w:ascii="Helvetica Neue" w:hAnsi="Helvetica Neue"/>
                <w:b/>
                <w:szCs w:val="20"/>
              </w:rPr>
            </w:pPr>
          </w:p>
        </w:tc>
      </w:tr>
      <w:tr w:rsidR="00DD097B" w:rsidRPr="00CB2196" w14:paraId="5B534285" w14:textId="77777777" w:rsidTr="07128EE9">
        <w:tc>
          <w:tcPr>
            <w:tcW w:w="421" w:type="dxa"/>
            <w:shd w:val="clear" w:color="auto" w:fill="D9D9D9" w:themeFill="background1" w:themeFillShade="D9"/>
          </w:tcPr>
          <w:p w14:paraId="1A7965EC" w14:textId="77777777" w:rsidR="00DD097B" w:rsidRPr="00CB2196" w:rsidRDefault="2E0E9570" w:rsidP="2E0E9570">
            <w:pPr>
              <w:rPr>
                <w:rFonts w:ascii="Helvetica Neue" w:hAnsi="Helvetica Neue"/>
              </w:rPr>
            </w:pPr>
            <w:r w:rsidRPr="2E0E9570">
              <w:rPr>
                <w:rFonts w:ascii="Helvetica Neue" w:hAnsi="Helvetica Neue"/>
              </w:rPr>
              <w:t>1</w:t>
            </w:r>
          </w:p>
        </w:tc>
        <w:tc>
          <w:tcPr>
            <w:tcW w:w="3735" w:type="dxa"/>
            <w:shd w:val="clear" w:color="auto" w:fill="F2F2F2" w:themeFill="background1" w:themeFillShade="F2"/>
          </w:tcPr>
          <w:p w14:paraId="3E47D6AA" w14:textId="77777777" w:rsidR="00DD097B" w:rsidRPr="00CB2196" w:rsidRDefault="2E0E9570" w:rsidP="2E0E9570">
            <w:pPr>
              <w:rPr>
                <w:rFonts w:ascii="Helvetica Neue" w:hAnsi="Helvetica Neue"/>
              </w:rPr>
            </w:pPr>
            <w:r w:rsidRPr="2E0E9570">
              <w:rPr>
                <w:rFonts w:ascii="Helvetica Neue" w:hAnsi="Helvetica Neue"/>
              </w:rPr>
              <w:t xml:space="preserve">This checklist </w:t>
            </w:r>
          </w:p>
        </w:tc>
        <w:tc>
          <w:tcPr>
            <w:tcW w:w="2643" w:type="dxa"/>
            <w:shd w:val="clear" w:color="auto" w:fill="F2F2F2" w:themeFill="background1" w:themeFillShade="F2"/>
          </w:tcPr>
          <w:p w14:paraId="65031FFB" w14:textId="77777777" w:rsidR="00DD097B" w:rsidRPr="00CB2196" w:rsidRDefault="2E0E9570" w:rsidP="2E0E9570">
            <w:pPr>
              <w:rPr>
                <w:rFonts w:ascii="Helvetica Neue" w:hAnsi="Helvetica Neue"/>
              </w:rPr>
            </w:pPr>
            <w:r w:rsidRPr="2E0E9570">
              <w:rPr>
                <w:rFonts w:ascii="Helvetica Neue" w:hAnsi="Helvetica Neue"/>
              </w:rPr>
              <w:t>Ticked, scan and save as ‘Checklist’</w:t>
            </w:r>
          </w:p>
        </w:tc>
        <w:tc>
          <w:tcPr>
            <w:tcW w:w="2410" w:type="dxa"/>
            <w:shd w:val="clear" w:color="auto" w:fill="F2F2F2" w:themeFill="background1" w:themeFillShade="F2"/>
          </w:tcPr>
          <w:p w14:paraId="43EED36C" w14:textId="77777777" w:rsidR="00DD097B" w:rsidRPr="00CB2196" w:rsidRDefault="2E0E9570" w:rsidP="2E0E9570">
            <w:pPr>
              <w:rPr>
                <w:rFonts w:ascii="Helvetica Neue" w:hAnsi="Helvetica Neue"/>
              </w:rPr>
            </w:pPr>
            <w:r w:rsidRPr="2E0E9570">
              <w:rPr>
                <w:rFonts w:ascii="Helvetica Neue" w:hAnsi="Helvetica Neue"/>
              </w:rPr>
              <w:t xml:space="preserve">Tick and submit. </w:t>
            </w:r>
          </w:p>
        </w:tc>
        <w:tc>
          <w:tcPr>
            <w:tcW w:w="1134" w:type="dxa"/>
          </w:tcPr>
          <w:p w14:paraId="3C31BE03" w14:textId="77777777" w:rsidR="00DD097B" w:rsidRPr="00CB2196" w:rsidRDefault="00DD097B" w:rsidP="00E249FC">
            <w:pPr>
              <w:rPr>
                <w:rFonts w:ascii="Helvetica Neue" w:hAnsi="Helvetica Neue"/>
                <w:szCs w:val="20"/>
              </w:rPr>
            </w:pPr>
          </w:p>
        </w:tc>
      </w:tr>
      <w:tr w:rsidR="00DD097B" w:rsidRPr="00CB2196" w14:paraId="3D3D1FAA" w14:textId="77777777" w:rsidTr="07128EE9">
        <w:tc>
          <w:tcPr>
            <w:tcW w:w="421" w:type="dxa"/>
            <w:shd w:val="clear" w:color="auto" w:fill="D9D9D9" w:themeFill="background1" w:themeFillShade="D9"/>
          </w:tcPr>
          <w:p w14:paraId="242BC275" w14:textId="77777777" w:rsidR="00DD097B" w:rsidRPr="00CB2196" w:rsidRDefault="2E0E9570" w:rsidP="2E0E9570">
            <w:pPr>
              <w:rPr>
                <w:rFonts w:ascii="Helvetica Neue" w:hAnsi="Helvetica Neue"/>
              </w:rPr>
            </w:pPr>
            <w:r w:rsidRPr="2E0E9570">
              <w:rPr>
                <w:rFonts w:ascii="Helvetica Neue" w:hAnsi="Helvetica Neue"/>
              </w:rPr>
              <w:t>2</w:t>
            </w:r>
          </w:p>
        </w:tc>
        <w:tc>
          <w:tcPr>
            <w:tcW w:w="3735" w:type="dxa"/>
            <w:shd w:val="clear" w:color="auto" w:fill="F2F2F2" w:themeFill="background1" w:themeFillShade="F2"/>
          </w:tcPr>
          <w:p w14:paraId="365AC813" w14:textId="77777777" w:rsidR="009202F4" w:rsidRDefault="2E0E9570" w:rsidP="2E0E9570">
            <w:pPr>
              <w:rPr>
                <w:rFonts w:ascii="Helvetica Neue" w:hAnsi="Helvetica Neue"/>
              </w:rPr>
            </w:pPr>
            <w:r w:rsidRPr="2E0E9570">
              <w:rPr>
                <w:rFonts w:ascii="Helvetica Neue" w:hAnsi="Helvetica Neue"/>
              </w:rPr>
              <w:t>Appendix 1</w:t>
            </w:r>
          </w:p>
          <w:p w14:paraId="5C518375" w14:textId="2EE19782" w:rsidR="00F44BDE" w:rsidRDefault="2E0E9570" w:rsidP="2E0E9570">
            <w:pPr>
              <w:pStyle w:val="ListParagraph"/>
              <w:numPr>
                <w:ilvl w:val="0"/>
                <w:numId w:val="54"/>
              </w:numPr>
              <w:ind w:left="463"/>
              <w:rPr>
                <w:rFonts w:ascii="Helvetica Neue" w:hAnsi="Helvetica Neue"/>
              </w:rPr>
            </w:pPr>
            <w:r w:rsidRPr="2E0E9570">
              <w:rPr>
                <w:rFonts w:ascii="Helvetica Neue" w:hAnsi="Helvetica Neue"/>
              </w:rPr>
              <w:t xml:space="preserve">Company </w:t>
            </w:r>
            <w:r w:rsidR="00C97B41">
              <w:rPr>
                <w:rFonts w:ascii="Helvetica Neue" w:hAnsi="Helvetica Neue"/>
              </w:rPr>
              <w:t>d</w:t>
            </w:r>
            <w:r w:rsidRPr="2E0E9570">
              <w:rPr>
                <w:rFonts w:ascii="Helvetica Neue" w:hAnsi="Helvetica Neue"/>
              </w:rPr>
              <w:t>etails</w:t>
            </w:r>
          </w:p>
          <w:p w14:paraId="07A63F43" w14:textId="77777777" w:rsidR="00F44BDE" w:rsidRDefault="2E0E9570" w:rsidP="2E0E9570">
            <w:pPr>
              <w:pStyle w:val="ListParagraph"/>
              <w:numPr>
                <w:ilvl w:val="0"/>
                <w:numId w:val="54"/>
              </w:numPr>
              <w:ind w:left="463"/>
              <w:rPr>
                <w:rFonts w:ascii="Helvetica Neue" w:hAnsi="Helvetica Neue"/>
              </w:rPr>
            </w:pPr>
            <w:r w:rsidRPr="2E0E9570">
              <w:rPr>
                <w:rFonts w:ascii="Helvetica Neue" w:hAnsi="Helvetica Neue"/>
              </w:rPr>
              <w:t>Profile</w:t>
            </w:r>
          </w:p>
          <w:p w14:paraId="558512B1" w14:textId="61A81122" w:rsidR="00DD097B" w:rsidRPr="009202F4" w:rsidRDefault="2E0E9570" w:rsidP="2E0E9570">
            <w:pPr>
              <w:pStyle w:val="ListParagraph"/>
              <w:numPr>
                <w:ilvl w:val="0"/>
                <w:numId w:val="54"/>
              </w:numPr>
              <w:ind w:left="463"/>
              <w:rPr>
                <w:rFonts w:ascii="Helvetica Neue" w:hAnsi="Helvetica Neue"/>
              </w:rPr>
            </w:pPr>
            <w:r w:rsidRPr="2E0E9570">
              <w:rPr>
                <w:rFonts w:ascii="Helvetica Neue" w:hAnsi="Helvetica Neue"/>
              </w:rPr>
              <w:t>References</w:t>
            </w:r>
          </w:p>
          <w:p w14:paraId="110CB381" w14:textId="64D1C6AA" w:rsidR="009202F4" w:rsidRPr="009202F4" w:rsidRDefault="07128EE9" w:rsidP="2E0E9570">
            <w:pPr>
              <w:pStyle w:val="ListParagraph"/>
              <w:numPr>
                <w:ilvl w:val="0"/>
                <w:numId w:val="54"/>
              </w:numPr>
              <w:ind w:left="463"/>
              <w:rPr>
                <w:rFonts w:ascii="Helvetica Neue" w:hAnsi="Helvetica Neue"/>
              </w:rPr>
            </w:pPr>
            <w:r w:rsidRPr="07128EE9">
              <w:rPr>
                <w:rFonts w:ascii="Helvetica Neue" w:hAnsi="Helvetica Neue"/>
              </w:rPr>
              <w:t>Declaration re personal and legal circumstances</w:t>
            </w:r>
          </w:p>
          <w:p w14:paraId="3DCFC9B0" w14:textId="1F7E14CB" w:rsidR="009202F4" w:rsidRPr="009202F4" w:rsidRDefault="07128EE9" w:rsidP="07128EE9">
            <w:pPr>
              <w:pStyle w:val="ListParagraph"/>
              <w:numPr>
                <w:ilvl w:val="0"/>
                <w:numId w:val="54"/>
              </w:numPr>
              <w:ind w:left="463"/>
            </w:pPr>
            <w:r w:rsidRPr="07128EE9">
              <w:rPr>
                <w:rFonts w:ascii="Helvetica Neue" w:hAnsi="Helvetica Neue"/>
              </w:rPr>
              <w:t xml:space="preserve">Declaration re </w:t>
            </w:r>
            <w:r w:rsidR="00C97B41">
              <w:rPr>
                <w:rFonts w:ascii="Helvetica Neue" w:hAnsi="Helvetica Neue"/>
              </w:rPr>
              <w:t>f</w:t>
            </w:r>
            <w:r w:rsidRPr="07128EE9">
              <w:rPr>
                <w:rFonts w:ascii="Helvetica Neue" w:hAnsi="Helvetica Neue"/>
              </w:rPr>
              <w:t>inance and tax</w:t>
            </w:r>
          </w:p>
        </w:tc>
        <w:tc>
          <w:tcPr>
            <w:tcW w:w="2643" w:type="dxa"/>
            <w:shd w:val="clear" w:color="auto" w:fill="F2F2F2" w:themeFill="background1" w:themeFillShade="F2"/>
          </w:tcPr>
          <w:p w14:paraId="67792DD7" w14:textId="3FB7B89C" w:rsidR="00DD097B" w:rsidRPr="00CB2196" w:rsidRDefault="2E0E9570" w:rsidP="2E0E9570">
            <w:pPr>
              <w:rPr>
                <w:rFonts w:ascii="Helvetica Neue" w:hAnsi="Helvetica Neue"/>
              </w:rPr>
            </w:pPr>
            <w:r w:rsidRPr="2E0E9570">
              <w:rPr>
                <w:rFonts w:ascii="Helvetica Neue" w:hAnsi="Helvetica Neue"/>
              </w:rPr>
              <w:t>Complete, sign &amp; stamp, scan and save as ‘Appendix 1’</w:t>
            </w:r>
          </w:p>
        </w:tc>
        <w:tc>
          <w:tcPr>
            <w:tcW w:w="2410" w:type="dxa"/>
            <w:shd w:val="clear" w:color="auto" w:fill="F2F2F2" w:themeFill="background1" w:themeFillShade="F2"/>
          </w:tcPr>
          <w:p w14:paraId="2EE08732" w14:textId="77777777" w:rsidR="00DD097B" w:rsidRPr="00CB2196" w:rsidRDefault="2E0E9570" w:rsidP="2E0E9570">
            <w:pPr>
              <w:rPr>
                <w:rFonts w:ascii="Helvetica Neue" w:hAnsi="Helvetica Neue"/>
              </w:rPr>
            </w:pPr>
            <w:r w:rsidRPr="2E0E9570">
              <w:rPr>
                <w:rFonts w:ascii="Helvetica Neue" w:hAnsi="Helvetica Neue"/>
              </w:rPr>
              <w:t xml:space="preserve">Complete, sign, stamp and submit. </w:t>
            </w:r>
          </w:p>
        </w:tc>
        <w:tc>
          <w:tcPr>
            <w:tcW w:w="1134" w:type="dxa"/>
          </w:tcPr>
          <w:p w14:paraId="76AF46D4" w14:textId="77777777" w:rsidR="00DD097B" w:rsidRPr="00CB2196" w:rsidRDefault="00DD097B" w:rsidP="00E249FC">
            <w:pPr>
              <w:rPr>
                <w:rFonts w:ascii="Helvetica Neue" w:hAnsi="Helvetica Neue"/>
                <w:szCs w:val="20"/>
              </w:rPr>
            </w:pPr>
          </w:p>
        </w:tc>
      </w:tr>
      <w:tr w:rsidR="00DD097B" w:rsidRPr="00CB2196" w14:paraId="26063083" w14:textId="77777777" w:rsidTr="07128EE9">
        <w:tc>
          <w:tcPr>
            <w:tcW w:w="421" w:type="dxa"/>
            <w:shd w:val="clear" w:color="auto" w:fill="D9D9D9" w:themeFill="background1" w:themeFillShade="D9"/>
          </w:tcPr>
          <w:p w14:paraId="6CF47EEB" w14:textId="77777777" w:rsidR="00DD097B" w:rsidRPr="00CB2196" w:rsidRDefault="2E0E9570" w:rsidP="2E0E9570">
            <w:pPr>
              <w:rPr>
                <w:rFonts w:ascii="Helvetica Neue" w:hAnsi="Helvetica Neue"/>
              </w:rPr>
            </w:pPr>
            <w:r w:rsidRPr="2E0E9570">
              <w:rPr>
                <w:rFonts w:ascii="Helvetica Neue" w:hAnsi="Helvetica Neue"/>
              </w:rPr>
              <w:t>3</w:t>
            </w:r>
          </w:p>
        </w:tc>
        <w:tc>
          <w:tcPr>
            <w:tcW w:w="3735" w:type="dxa"/>
            <w:shd w:val="clear" w:color="auto" w:fill="F2F2F2" w:themeFill="background1" w:themeFillShade="F2"/>
          </w:tcPr>
          <w:p w14:paraId="46627D44" w14:textId="77777777" w:rsidR="00F44BDE" w:rsidRDefault="2E0E9570" w:rsidP="2E0E9570">
            <w:pPr>
              <w:rPr>
                <w:rFonts w:ascii="Helvetica Neue" w:hAnsi="Helvetica Neue"/>
              </w:rPr>
            </w:pPr>
            <w:r w:rsidRPr="2E0E9570">
              <w:rPr>
                <w:rFonts w:ascii="Helvetica Neue" w:hAnsi="Helvetica Neue"/>
              </w:rPr>
              <w:t>Appendix 2</w:t>
            </w:r>
          </w:p>
          <w:p w14:paraId="7AB5E61E" w14:textId="467AE411" w:rsidR="00DD097B" w:rsidRPr="00CB2196" w:rsidRDefault="2E0E9570" w:rsidP="2E0E9570">
            <w:pPr>
              <w:rPr>
                <w:rFonts w:ascii="Helvetica Neue" w:hAnsi="Helvetica Neue"/>
              </w:rPr>
            </w:pPr>
            <w:r w:rsidRPr="2E0E9570">
              <w:rPr>
                <w:rFonts w:ascii="Helvetica Neue" w:hAnsi="Helvetica Neue"/>
              </w:rPr>
              <w:t xml:space="preserve">Technical Offer &amp; Financial offer </w:t>
            </w:r>
          </w:p>
        </w:tc>
        <w:tc>
          <w:tcPr>
            <w:tcW w:w="2643" w:type="dxa"/>
            <w:shd w:val="clear" w:color="auto" w:fill="F2F2F2" w:themeFill="background1" w:themeFillShade="F2"/>
          </w:tcPr>
          <w:p w14:paraId="2F4A0AB4" w14:textId="40D4E923" w:rsidR="00DD097B" w:rsidRPr="00CB2196" w:rsidRDefault="2E0E9570" w:rsidP="2E0E9570">
            <w:pPr>
              <w:rPr>
                <w:rFonts w:ascii="Helvetica Neue" w:hAnsi="Helvetica Neue"/>
              </w:rPr>
            </w:pPr>
            <w:r w:rsidRPr="2E0E9570">
              <w:rPr>
                <w:rFonts w:ascii="Helvetica Neue" w:hAnsi="Helvetica Neue"/>
              </w:rPr>
              <w:t>Complete, sign &amp; stamp, scan and save as ‘Appendix 2’</w:t>
            </w:r>
          </w:p>
        </w:tc>
        <w:tc>
          <w:tcPr>
            <w:tcW w:w="2410" w:type="dxa"/>
            <w:shd w:val="clear" w:color="auto" w:fill="F2F2F2" w:themeFill="background1" w:themeFillShade="F2"/>
          </w:tcPr>
          <w:p w14:paraId="46897455" w14:textId="77777777" w:rsidR="00DD097B" w:rsidRPr="00CB2196" w:rsidRDefault="2E0E9570" w:rsidP="2E0E9570">
            <w:pPr>
              <w:rPr>
                <w:rFonts w:ascii="Helvetica Neue" w:hAnsi="Helvetica Neue"/>
              </w:rPr>
            </w:pPr>
            <w:r w:rsidRPr="2E0E9570">
              <w:rPr>
                <w:rFonts w:ascii="Helvetica Neue" w:hAnsi="Helvetica Neue"/>
              </w:rPr>
              <w:t xml:space="preserve">Complete, sign, stamp and submit. </w:t>
            </w:r>
          </w:p>
        </w:tc>
        <w:tc>
          <w:tcPr>
            <w:tcW w:w="1134" w:type="dxa"/>
          </w:tcPr>
          <w:p w14:paraId="2240ABA9" w14:textId="77777777" w:rsidR="00DD097B" w:rsidRPr="00CB2196" w:rsidRDefault="00DD097B" w:rsidP="00EC7023">
            <w:pPr>
              <w:rPr>
                <w:rFonts w:ascii="Helvetica Neue" w:hAnsi="Helvetica Neue"/>
                <w:szCs w:val="20"/>
              </w:rPr>
            </w:pPr>
          </w:p>
        </w:tc>
      </w:tr>
      <w:tr w:rsidR="00A57382" w:rsidRPr="00CB2196" w14:paraId="2A497908" w14:textId="77777777" w:rsidTr="07128EE9">
        <w:tc>
          <w:tcPr>
            <w:tcW w:w="421" w:type="dxa"/>
            <w:shd w:val="clear" w:color="auto" w:fill="D9D9D9" w:themeFill="background1" w:themeFillShade="D9"/>
          </w:tcPr>
          <w:p w14:paraId="290F705A" w14:textId="5FB4E1AD" w:rsidR="00A57382" w:rsidRPr="00CB2196" w:rsidRDefault="2E0E9570" w:rsidP="2E0E9570">
            <w:pPr>
              <w:rPr>
                <w:rFonts w:ascii="Helvetica Neue" w:hAnsi="Helvetica Neue"/>
              </w:rPr>
            </w:pPr>
            <w:r w:rsidRPr="2E0E9570">
              <w:rPr>
                <w:rFonts w:ascii="Helvetica Neue" w:hAnsi="Helvetica Neue"/>
              </w:rPr>
              <w:t>4</w:t>
            </w:r>
          </w:p>
        </w:tc>
        <w:tc>
          <w:tcPr>
            <w:tcW w:w="3735" w:type="dxa"/>
            <w:shd w:val="clear" w:color="auto" w:fill="F2F2F2" w:themeFill="background1" w:themeFillShade="F2"/>
          </w:tcPr>
          <w:p w14:paraId="5055EC3C" w14:textId="16610CA3" w:rsidR="00A57382" w:rsidRDefault="2E0E9570" w:rsidP="2E0E9570">
            <w:pPr>
              <w:rPr>
                <w:rFonts w:ascii="Helvetica Neue" w:hAnsi="Helvetica Neue"/>
              </w:rPr>
            </w:pPr>
            <w:r w:rsidRPr="2E0E9570">
              <w:rPr>
                <w:rFonts w:ascii="Helvetica Neue" w:hAnsi="Helvetica Neue"/>
              </w:rPr>
              <w:t>Appendix 3</w:t>
            </w:r>
            <w:r w:rsidR="00A57382">
              <w:br/>
            </w:r>
            <w:r w:rsidRPr="2E0E9570">
              <w:rPr>
                <w:rFonts w:ascii="Helvetica Neue" w:hAnsi="Helvetica Neue"/>
              </w:rPr>
              <w:t xml:space="preserve">SHA Terms and Conditions </w:t>
            </w:r>
          </w:p>
        </w:tc>
        <w:tc>
          <w:tcPr>
            <w:tcW w:w="2643" w:type="dxa"/>
            <w:shd w:val="clear" w:color="auto" w:fill="F2F2F2" w:themeFill="background1" w:themeFillShade="F2"/>
          </w:tcPr>
          <w:p w14:paraId="0B5494D7" w14:textId="66A22209" w:rsidR="00A57382" w:rsidRPr="002F5376" w:rsidRDefault="2E0E9570" w:rsidP="2E0E9570">
            <w:pPr>
              <w:rPr>
                <w:rFonts w:ascii="Helvetica Neue" w:hAnsi="Helvetica Neue"/>
              </w:rPr>
            </w:pPr>
            <w:r w:rsidRPr="002F5376">
              <w:rPr>
                <w:rFonts w:ascii="Helvetica Neue" w:hAnsi="Helvetica Neue"/>
              </w:rPr>
              <w:t>Sign, scan and save as ‘SHA Terms and Conditions’</w:t>
            </w:r>
          </w:p>
        </w:tc>
        <w:tc>
          <w:tcPr>
            <w:tcW w:w="2410" w:type="dxa"/>
            <w:shd w:val="clear" w:color="auto" w:fill="F2F2F2" w:themeFill="background1" w:themeFillShade="F2"/>
          </w:tcPr>
          <w:p w14:paraId="46DEA3D1" w14:textId="2D49C1F8" w:rsidR="00A57382" w:rsidRPr="002F5376" w:rsidRDefault="2E0E9570" w:rsidP="2E0E9570">
            <w:pPr>
              <w:rPr>
                <w:rFonts w:ascii="Helvetica Neue" w:hAnsi="Helvetica Neue"/>
              </w:rPr>
            </w:pPr>
            <w:r w:rsidRPr="002F5376">
              <w:rPr>
                <w:rFonts w:ascii="Helvetica Neue" w:hAnsi="Helvetica Neue"/>
              </w:rPr>
              <w:t>Sign, stamp and submit.</w:t>
            </w:r>
          </w:p>
        </w:tc>
        <w:tc>
          <w:tcPr>
            <w:tcW w:w="1134" w:type="dxa"/>
          </w:tcPr>
          <w:p w14:paraId="663F6D1A" w14:textId="77777777" w:rsidR="00A57382" w:rsidRPr="00CB2196" w:rsidRDefault="00A57382" w:rsidP="00EC7023">
            <w:pPr>
              <w:rPr>
                <w:rFonts w:ascii="Helvetica Neue" w:hAnsi="Helvetica Neue"/>
                <w:szCs w:val="20"/>
              </w:rPr>
            </w:pPr>
          </w:p>
        </w:tc>
      </w:tr>
    </w:tbl>
    <w:p w14:paraId="109E342E" w14:textId="77777777" w:rsidR="0047383B" w:rsidRPr="00CB2196" w:rsidRDefault="0047383B" w:rsidP="0047383B">
      <w:pPr>
        <w:pStyle w:val="Heading1"/>
        <w:numPr>
          <w:ilvl w:val="0"/>
          <w:numId w:val="0"/>
        </w:numPr>
        <w:rPr>
          <w:rFonts w:ascii="Helvetica Neue" w:hAnsi="Helvetica Neue"/>
        </w:rPr>
      </w:pPr>
    </w:p>
    <w:p w14:paraId="20448FD2" w14:textId="77777777" w:rsidR="0047383B" w:rsidRPr="00CB2196" w:rsidRDefault="0047383B" w:rsidP="0047383B">
      <w:pPr>
        <w:rPr>
          <w:rFonts w:ascii="Helvetica Neue" w:eastAsiaTheme="majorEastAsia" w:hAnsi="Helvetica Neue" w:cstheme="majorBidi"/>
          <w:color w:val="000000" w:themeColor="text1"/>
          <w:sz w:val="36"/>
          <w:szCs w:val="36"/>
        </w:rPr>
      </w:pPr>
      <w:r w:rsidRPr="00CB2196">
        <w:rPr>
          <w:rFonts w:ascii="Helvetica Neue" w:hAnsi="Helvetica Neue"/>
        </w:rPr>
        <w:br w:type="page"/>
      </w:r>
    </w:p>
    <w:p w14:paraId="014E2D3B" w14:textId="77777777" w:rsidR="00174EDE" w:rsidRPr="00CB2196" w:rsidRDefault="2E0E9570" w:rsidP="2E0E9570">
      <w:pPr>
        <w:pStyle w:val="Heading1"/>
        <w:numPr>
          <w:ilvl w:val="0"/>
          <w:numId w:val="0"/>
        </w:numPr>
        <w:ind w:left="432" w:hanging="432"/>
        <w:rPr>
          <w:rFonts w:ascii="Helvetica Neue" w:hAnsi="Helvetica Neue"/>
        </w:rPr>
      </w:pPr>
      <w:r w:rsidRPr="2E0E9570">
        <w:rPr>
          <w:rFonts w:ascii="Helvetica Neue" w:hAnsi="Helvetica Neue"/>
        </w:rPr>
        <w:lastRenderedPageBreak/>
        <w:t>Appendix 1 - Company details</w:t>
      </w:r>
    </w:p>
    <w:p w14:paraId="2F29DDEB" w14:textId="77777777" w:rsidR="00D47ED2" w:rsidRPr="00B0012D" w:rsidRDefault="2E0E9570" w:rsidP="2E0E9570">
      <w:pPr>
        <w:pStyle w:val="Heading1"/>
        <w:numPr>
          <w:ilvl w:val="0"/>
          <w:numId w:val="53"/>
        </w:numPr>
        <w:rPr>
          <w:rFonts w:ascii="Helvetica Neue" w:hAnsi="Helvetica Neue"/>
        </w:rPr>
      </w:pPr>
      <w:bookmarkStart w:id="40" w:name="_Toc466022958"/>
      <w:r w:rsidRPr="2E0E9570">
        <w:rPr>
          <w:rFonts w:ascii="Helvetica Neue" w:hAnsi="Helvetica Neue"/>
        </w:rPr>
        <w:t>Contact Details</w:t>
      </w:r>
      <w:bookmarkEnd w:id="40"/>
    </w:p>
    <w:p w14:paraId="74333DA9" w14:textId="77777777" w:rsidR="00D47ED2" w:rsidRPr="00CB2196" w:rsidRDefault="2E0E9570" w:rsidP="2E0E9570">
      <w:pPr>
        <w:rPr>
          <w:rFonts w:ascii="Helvetica Neue" w:hAnsi="Helvetica Neue"/>
        </w:rPr>
      </w:pPr>
      <w:r w:rsidRPr="2E0E9570">
        <w:rPr>
          <w:rFonts w:ascii="Helvetica Neue" w:hAnsi="Helvetica Neue"/>
        </w:rPr>
        <w:t>This section must include the following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CB2196" w14:paraId="52D39F7F" w14:textId="77777777" w:rsidTr="2E0E9570">
        <w:tc>
          <w:tcPr>
            <w:tcW w:w="1667" w:type="pct"/>
            <w:shd w:val="clear" w:color="auto" w:fill="D9D9D9" w:themeFill="background1" w:themeFillShade="D9"/>
          </w:tcPr>
          <w:p w14:paraId="6CD17810" w14:textId="77777777" w:rsidR="00D47ED2" w:rsidRPr="00CB2196" w:rsidRDefault="2E0E9570" w:rsidP="2E0E9570">
            <w:pPr>
              <w:pStyle w:val="Heading3"/>
              <w:keepNext w:val="0"/>
              <w:numPr>
                <w:ilvl w:val="2"/>
                <w:numId w:val="0"/>
              </w:numPr>
              <w:spacing w:before="0" w:line="240" w:lineRule="auto"/>
              <w:rPr>
                <w:rFonts w:ascii="Helvetica Neue" w:hAnsi="Helvetica Neue"/>
              </w:rPr>
            </w:pPr>
            <w:r w:rsidRPr="2E0E9570">
              <w:rPr>
                <w:rFonts w:ascii="Helvetica Neue" w:hAnsi="Helvetica Neue"/>
              </w:rPr>
              <w:t>Name of the prime Tenderer</w:t>
            </w:r>
          </w:p>
        </w:tc>
        <w:tc>
          <w:tcPr>
            <w:tcW w:w="3333" w:type="pct"/>
            <w:gridSpan w:val="3"/>
          </w:tcPr>
          <w:p w14:paraId="3AF7E331" w14:textId="77777777" w:rsidR="00D47ED2" w:rsidRPr="00CB2196" w:rsidRDefault="00D47ED2" w:rsidP="00ED7E68">
            <w:pPr>
              <w:pStyle w:val="BodyText"/>
              <w:spacing w:after="0"/>
              <w:rPr>
                <w:rFonts w:ascii="Helvetica Neue" w:hAnsi="Helvetica Neue"/>
                <w:szCs w:val="20"/>
              </w:rPr>
            </w:pPr>
          </w:p>
        </w:tc>
      </w:tr>
      <w:tr w:rsidR="00BF4E8A" w:rsidRPr="00CB2196" w14:paraId="6CDD6E10" w14:textId="77777777" w:rsidTr="2E0E9570">
        <w:tc>
          <w:tcPr>
            <w:tcW w:w="1667" w:type="pct"/>
            <w:shd w:val="clear" w:color="auto" w:fill="D9D9D9" w:themeFill="background1" w:themeFillShade="D9"/>
          </w:tcPr>
          <w:p w14:paraId="1B9ABD08" w14:textId="77777777" w:rsidR="00BF4E8A" w:rsidRPr="00CB2196" w:rsidRDefault="2E0E9570" w:rsidP="2E0E9570">
            <w:pPr>
              <w:pStyle w:val="BodyText"/>
              <w:spacing w:after="0"/>
              <w:rPr>
                <w:rFonts w:ascii="Helvetica Neue" w:hAnsi="Helvetica Neue"/>
              </w:rPr>
            </w:pPr>
            <w:r w:rsidRPr="2E0E9570">
              <w:rPr>
                <w:rFonts w:ascii="Helvetica Neue" w:hAnsi="Helvetica Neue"/>
              </w:rPr>
              <w:t>Registered address of the prime Tenderer</w:t>
            </w:r>
          </w:p>
        </w:tc>
        <w:tc>
          <w:tcPr>
            <w:tcW w:w="3333" w:type="pct"/>
            <w:gridSpan w:val="3"/>
          </w:tcPr>
          <w:p w14:paraId="1A5292FB" w14:textId="77777777" w:rsidR="00BF4E8A" w:rsidRPr="00CB2196" w:rsidRDefault="00BF4E8A" w:rsidP="00ED7E68">
            <w:pPr>
              <w:pStyle w:val="BodyText"/>
              <w:spacing w:after="0"/>
              <w:rPr>
                <w:rFonts w:ascii="Helvetica Neue" w:hAnsi="Helvetica Neue"/>
                <w:szCs w:val="20"/>
              </w:rPr>
            </w:pPr>
          </w:p>
        </w:tc>
      </w:tr>
      <w:tr w:rsidR="00BF4E8A" w:rsidRPr="00CB2196" w14:paraId="60D70D49" w14:textId="77777777" w:rsidTr="2E0E9570">
        <w:tc>
          <w:tcPr>
            <w:tcW w:w="1667" w:type="pct"/>
            <w:shd w:val="clear" w:color="auto" w:fill="D9D9D9" w:themeFill="background1" w:themeFillShade="D9"/>
          </w:tcPr>
          <w:p w14:paraId="05D45593" w14:textId="77777777" w:rsidR="00BF4E8A" w:rsidRPr="00CB2196" w:rsidRDefault="2E0E9570" w:rsidP="2E0E9570">
            <w:pPr>
              <w:pStyle w:val="BodyText"/>
              <w:spacing w:after="0"/>
              <w:rPr>
                <w:rFonts w:ascii="Helvetica Neue" w:hAnsi="Helvetica Neue"/>
              </w:rPr>
            </w:pPr>
            <w:r w:rsidRPr="2E0E9570">
              <w:rPr>
                <w:rFonts w:ascii="Helvetica Neue" w:hAnsi="Helvetica Neue"/>
              </w:rPr>
              <w:t>Company Name</w:t>
            </w:r>
          </w:p>
        </w:tc>
        <w:tc>
          <w:tcPr>
            <w:tcW w:w="3333" w:type="pct"/>
            <w:gridSpan w:val="3"/>
          </w:tcPr>
          <w:p w14:paraId="3DE3A253" w14:textId="77777777" w:rsidR="00BF4E8A" w:rsidRPr="00CB2196" w:rsidRDefault="00BF4E8A" w:rsidP="00ED7E68">
            <w:pPr>
              <w:pStyle w:val="BodyText"/>
              <w:spacing w:after="0"/>
              <w:rPr>
                <w:rFonts w:ascii="Helvetica Neue" w:hAnsi="Helvetica Neue"/>
                <w:szCs w:val="20"/>
              </w:rPr>
            </w:pPr>
          </w:p>
        </w:tc>
      </w:tr>
      <w:tr w:rsidR="00D47ED2" w:rsidRPr="00CB2196" w14:paraId="7986721F" w14:textId="77777777" w:rsidTr="2E0E9570">
        <w:tc>
          <w:tcPr>
            <w:tcW w:w="1667" w:type="pct"/>
            <w:shd w:val="clear" w:color="auto" w:fill="D9D9D9" w:themeFill="background1" w:themeFillShade="D9"/>
          </w:tcPr>
          <w:p w14:paraId="3525A022" w14:textId="77777777" w:rsidR="00D47ED2" w:rsidRPr="00CB2196" w:rsidRDefault="2E0E9570" w:rsidP="2E0E9570">
            <w:pPr>
              <w:pStyle w:val="BodyText"/>
              <w:spacing w:after="0"/>
              <w:rPr>
                <w:rFonts w:ascii="Helvetica Neue" w:hAnsi="Helvetica Neue"/>
              </w:rPr>
            </w:pPr>
            <w:r w:rsidRPr="2E0E9570">
              <w:rPr>
                <w:rFonts w:ascii="Helvetica Neue" w:hAnsi="Helvetica Neue"/>
              </w:rPr>
              <w:t>Address</w:t>
            </w:r>
          </w:p>
        </w:tc>
        <w:tc>
          <w:tcPr>
            <w:tcW w:w="3333" w:type="pct"/>
            <w:gridSpan w:val="3"/>
          </w:tcPr>
          <w:p w14:paraId="7F7D006E" w14:textId="77777777" w:rsidR="00D47ED2" w:rsidRPr="00CB2196" w:rsidRDefault="00D47ED2" w:rsidP="00ED7E68">
            <w:pPr>
              <w:pStyle w:val="BodyText"/>
              <w:spacing w:after="0"/>
              <w:rPr>
                <w:rFonts w:ascii="Helvetica Neue" w:hAnsi="Helvetica Neue"/>
                <w:szCs w:val="20"/>
              </w:rPr>
            </w:pPr>
          </w:p>
        </w:tc>
      </w:tr>
      <w:tr w:rsidR="00D47ED2" w:rsidRPr="00CB2196" w14:paraId="49C3C703" w14:textId="77777777" w:rsidTr="2E0E9570">
        <w:tc>
          <w:tcPr>
            <w:tcW w:w="1667" w:type="pct"/>
            <w:shd w:val="clear" w:color="auto" w:fill="D9D9D9" w:themeFill="background1" w:themeFillShade="D9"/>
          </w:tcPr>
          <w:p w14:paraId="35D4FA56" w14:textId="77777777" w:rsidR="00D47ED2" w:rsidRPr="00CB2196" w:rsidRDefault="2E0E9570" w:rsidP="2E0E9570">
            <w:pPr>
              <w:pStyle w:val="BodyText"/>
              <w:spacing w:after="0"/>
              <w:rPr>
                <w:rFonts w:ascii="Helvetica Neue" w:hAnsi="Helvetica Neue"/>
              </w:rPr>
            </w:pPr>
            <w:r w:rsidRPr="2E0E9570">
              <w:rPr>
                <w:rFonts w:ascii="Helvetica Neue" w:hAnsi="Helvetica Neue"/>
              </w:rPr>
              <w:t>Previous Name(s) if applicable</w:t>
            </w:r>
          </w:p>
        </w:tc>
        <w:tc>
          <w:tcPr>
            <w:tcW w:w="3333" w:type="pct"/>
            <w:gridSpan w:val="3"/>
          </w:tcPr>
          <w:p w14:paraId="46947E72" w14:textId="77777777" w:rsidR="00D47ED2" w:rsidRPr="00CB2196" w:rsidRDefault="00D47ED2" w:rsidP="00ED7E68">
            <w:pPr>
              <w:pStyle w:val="BodyText"/>
              <w:spacing w:after="0"/>
              <w:rPr>
                <w:rFonts w:ascii="Helvetica Neue" w:hAnsi="Helvetica Neue"/>
                <w:szCs w:val="20"/>
              </w:rPr>
            </w:pPr>
          </w:p>
        </w:tc>
      </w:tr>
      <w:tr w:rsidR="00D47ED2" w:rsidRPr="00CB2196" w14:paraId="2AD3CE14" w14:textId="77777777" w:rsidTr="2E0E9570">
        <w:tc>
          <w:tcPr>
            <w:tcW w:w="1667" w:type="pct"/>
            <w:shd w:val="clear" w:color="auto" w:fill="D9D9D9" w:themeFill="background1" w:themeFillShade="D9"/>
          </w:tcPr>
          <w:p w14:paraId="76B691A2" w14:textId="77777777" w:rsidR="00D47ED2" w:rsidRPr="00CB2196" w:rsidRDefault="2E0E9570" w:rsidP="2E0E9570">
            <w:pPr>
              <w:pStyle w:val="BodyText"/>
              <w:spacing w:after="0"/>
              <w:rPr>
                <w:rFonts w:ascii="Helvetica Neue" w:hAnsi="Helvetica Neue"/>
              </w:rPr>
            </w:pPr>
            <w:r w:rsidRPr="2E0E9570">
              <w:rPr>
                <w:rFonts w:ascii="Helvetica Neue" w:hAnsi="Helvetica Neue"/>
              </w:rPr>
              <w:t>Registered Address if different from above</w:t>
            </w:r>
          </w:p>
        </w:tc>
        <w:tc>
          <w:tcPr>
            <w:tcW w:w="3333" w:type="pct"/>
            <w:gridSpan w:val="3"/>
          </w:tcPr>
          <w:p w14:paraId="54FDE1FF" w14:textId="77777777" w:rsidR="00D47ED2" w:rsidRPr="00CB2196" w:rsidRDefault="00D47ED2" w:rsidP="00ED7E68">
            <w:pPr>
              <w:pStyle w:val="BodyText"/>
              <w:spacing w:after="0"/>
              <w:rPr>
                <w:rFonts w:ascii="Helvetica Neue" w:hAnsi="Helvetica Neue"/>
                <w:szCs w:val="20"/>
              </w:rPr>
            </w:pPr>
          </w:p>
        </w:tc>
      </w:tr>
      <w:tr w:rsidR="00D47ED2" w:rsidRPr="00CB2196" w14:paraId="52C8109B" w14:textId="77777777" w:rsidTr="2E0E9570">
        <w:tc>
          <w:tcPr>
            <w:tcW w:w="1667" w:type="pct"/>
            <w:shd w:val="clear" w:color="auto" w:fill="D9D9D9" w:themeFill="background1" w:themeFillShade="D9"/>
          </w:tcPr>
          <w:p w14:paraId="1A9591F6" w14:textId="77777777" w:rsidR="00D47ED2" w:rsidRPr="00CB2196" w:rsidRDefault="2E0E9570" w:rsidP="2E0E9570">
            <w:pPr>
              <w:pStyle w:val="BodyText"/>
              <w:spacing w:after="0"/>
              <w:rPr>
                <w:rFonts w:ascii="Helvetica Neue" w:hAnsi="Helvetica Neue"/>
              </w:rPr>
            </w:pPr>
            <w:r w:rsidRPr="2E0E9570">
              <w:rPr>
                <w:rFonts w:ascii="Helvetica Neue" w:hAnsi="Helvetica Neue"/>
              </w:rPr>
              <w:t xml:space="preserve">Registration Number </w:t>
            </w:r>
          </w:p>
        </w:tc>
        <w:tc>
          <w:tcPr>
            <w:tcW w:w="3333" w:type="pct"/>
            <w:gridSpan w:val="3"/>
          </w:tcPr>
          <w:p w14:paraId="770D42C9" w14:textId="77777777" w:rsidR="00D47ED2" w:rsidRPr="00CB2196" w:rsidRDefault="00D47ED2" w:rsidP="00ED7E68">
            <w:pPr>
              <w:pStyle w:val="BodyText"/>
              <w:spacing w:after="0"/>
              <w:rPr>
                <w:rFonts w:ascii="Helvetica Neue" w:hAnsi="Helvetica Neue"/>
                <w:szCs w:val="20"/>
              </w:rPr>
            </w:pPr>
          </w:p>
        </w:tc>
      </w:tr>
      <w:tr w:rsidR="00D47ED2" w:rsidRPr="00CB2196" w14:paraId="427D3A65" w14:textId="77777777" w:rsidTr="2E0E9570">
        <w:tc>
          <w:tcPr>
            <w:tcW w:w="1667" w:type="pct"/>
            <w:shd w:val="clear" w:color="auto" w:fill="D9D9D9" w:themeFill="background1" w:themeFillShade="D9"/>
          </w:tcPr>
          <w:p w14:paraId="6031E040" w14:textId="77777777" w:rsidR="00D47ED2" w:rsidRPr="00CB2196" w:rsidRDefault="2E0E9570" w:rsidP="2E0E9570">
            <w:pPr>
              <w:pStyle w:val="BodyText"/>
              <w:spacing w:after="0"/>
              <w:rPr>
                <w:rFonts w:ascii="Helvetica Neue" w:hAnsi="Helvetica Neue"/>
              </w:rPr>
            </w:pPr>
            <w:r w:rsidRPr="2E0E9570">
              <w:rPr>
                <w:rFonts w:ascii="Helvetica Neue" w:hAnsi="Helvetica Neue"/>
              </w:rPr>
              <w:t>Telephone</w:t>
            </w:r>
          </w:p>
        </w:tc>
        <w:tc>
          <w:tcPr>
            <w:tcW w:w="3333" w:type="pct"/>
            <w:gridSpan w:val="3"/>
          </w:tcPr>
          <w:p w14:paraId="7474DE33" w14:textId="77777777" w:rsidR="00D47ED2" w:rsidRPr="00CB2196" w:rsidRDefault="00D47ED2" w:rsidP="00ED7E68">
            <w:pPr>
              <w:pStyle w:val="BodyText"/>
              <w:spacing w:after="0"/>
              <w:rPr>
                <w:rFonts w:ascii="Helvetica Neue" w:hAnsi="Helvetica Neue"/>
                <w:szCs w:val="20"/>
              </w:rPr>
            </w:pPr>
          </w:p>
        </w:tc>
      </w:tr>
      <w:tr w:rsidR="00D47ED2" w:rsidRPr="00CB2196" w14:paraId="006CE6F2" w14:textId="77777777" w:rsidTr="2E0E9570">
        <w:trPr>
          <w:trHeight w:val="507"/>
        </w:trPr>
        <w:tc>
          <w:tcPr>
            <w:tcW w:w="1667" w:type="pct"/>
            <w:shd w:val="clear" w:color="auto" w:fill="D9D9D9" w:themeFill="background1" w:themeFillShade="D9"/>
          </w:tcPr>
          <w:p w14:paraId="593615DF" w14:textId="77777777" w:rsidR="00D47ED2" w:rsidRPr="00CB2196" w:rsidRDefault="2E0E9570" w:rsidP="2E0E9570">
            <w:pPr>
              <w:pStyle w:val="BodyText"/>
              <w:spacing w:after="0"/>
              <w:rPr>
                <w:rFonts w:ascii="Helvetica Neue" w:hAnsi="Helvetica Neue"/>
              </w:rPr>
            </w:pPr>
            <w:r w:rsidRPr="2E0E9570">
              <w:rPr>
                <w:rFonts w:ascii="Helvetica Neue" w:hAnsi="Helvetica Neue"/>
              </w:rPr>
              <w:t>E-mail address</w:t>
            </w:r>
          </w:p>
        </w:tc>
        <w:tc>
          <w:tcPr>
            <w:tcW w:w="3333" w:type="pct"/>
            <w:gridSpan w:val="3"/>
          </w:tcPr>
          <w:p w14:paraId="0AF1FC68" w14:textId="77777777" w:rsidR="00D47ED2" w:rsidRPr="00CB2196" w:rsidRDefault="00D47ED2" w:rsidP="00ED7E68">
            <w:pPr>
              <w:pStyle w:val="BodyText"/>
              <w:spacing w:after="0"/>
              <w:rPr>
                <w:rFonts w:ascii="Helvetica Neue" w:hAnsi="Helvetica Neue"/>
                <w:szCs w:val="20"/>
              </w:rPr>
            </w:pPr>
          </w:p>
        </w:tc>
      </w:tr>
      <w:tr w:rsidR="00D47ED2" w:rsidRPr="00CB2196" w14:paraId="46A8F15B" w14:textId="77777777" w:rsidTr="2E0E9570">
        <w:tc>
          <w:tcPr>
            <w:tcW w:w="1667" w:type="pct"/>
            <w:shd w:val="clear" w:color="auto" w:fill="D9D9D9" w:themeFill="background1" w:themeFillShade="D9"/>
          </w:tcPr>
          <w:p w14:paraId="6CE47820" w14:textId="77777777" w:rsidR="00D47ED2" w:rsidRPr="00CB2196" w:rsidRDefault="2E0E9570" w:rsidP="2E0E9570">
            <w:pPr>
              <w:pStyle w:val="BodyText"/>
              <w:spacing w:after="0"/>
              <w:rPr>
                <w:rFonts w:ascii="Helvetica Neue" w:hAnsi="Helvetica Neue"/>
              </w:rPr>
            </w:pPr>
            <w:r w:rsidRPr="2E0E9570">
              <w:rPr>
                <w:rFonts w:ascii="Helvetica Neue" w:hAnsi="Helvetica Neue"/>
              </w:rPr>
              <w:t>Website address</w:t>
            </w:r>
          </w:p>
        </w:tc>
        <w:tc>
          <w:tcPr>
            <w:tcW w:w="3333" w:type="pct"/>
            <w:gridSpan w:val="3"/>
          </w:tcPr>
          <w:p w14:paraId="13E155E5" w14:textId="77777777" w:rsidR="00D47ED2" w:rsidRPr="00CB2196" w:rsidRDefault="00D47ED2" w:rsidP="00ED7E68">
            <w:pPr>
              <w:pStyle w:val="BodyText"/>
              <w:spacing w:after="0"/>
              <w:rPr>
                <w:rFonts w:ascii="Helvetica Neue" w:hAnsi="Helvetica Neue"/>
                <w:szCs w:val="20"/>
              </w:rPr>
            </w:pPr>
          </w:p>
        </w:tc>
      </w:tr>
      <w:tr w:rsidR="00D47ED2" w:rsidRPr="00CB2196" w14:paraId="7D592F91" w14:textId="77777777" w:rsidTr="2E0E9570">
        <w:tc>
          <w:tcPr>
            <w:tcW w:w="1667" w:type="pct"/>
            <w:shd w:val="clear" w:color="auto" w:fill="D9D9D9" w:themeFill="background1" w:themeFillShade="D9"/>
          </w:tcPr>
          <w:p w14:paraId="5A400E9E" w14:textId="77777777" w:rsidR="00D47ED2" w:rsidRPr="00CB2196" w:rsidRDefault="2E0E9570" w:rsidP="2E0E9570">
            <w:pPr>
              <w:pStyle w:val="BodyText"/>
              <w:spacing w:after="0"/>
              <w:rPr>
                <w:rFonts w:ascii="Helvetica Neue" w:hAnsi="Helvetica Neue"/>
              </w:rPr>
            </w:pPr>
            <w:r w:rsidRPr="2E0E9570">
              <w:rPr>
                <w:rFonts w:ascii="Helvetica Neue" w:hAnsi="Helvetica Neue"/>
              </w:rPr>
              <w:t>Year Established</w:t>
            </w:r>
          </w:p>
        </w:tc>
        <w:tc>
          <w:tcPr>
            <w:tcW w:w="3333" w:type="pct"/>
            <w:gridSpan w:val="3"/>
          </w:tcPr>
          <w:p w14:paraId="667DA614" w14:textId="77777777" w:rsidR="00D47ED2" w:rsidRPr="00CB2196" w:rsidRDefault="00D47ED2" w:rsidP="00ED7E68">
            <w:pPr>
              <w:pStyle w:val="BodyText"/>
              <w:spacing w:after="0"/>
              <w:rPr>
                <w:rFonts w:ascii="Helvetica Neue" w:hAnsi="Helvetica Neue"/>
                <w:szCs w:val="20"/>
              </w:rPr>
            </w:pPr>
          </w:p>
        </w:tc>
      </w:tr>
      <w:tr w:rsidR="00D47ED2" w:rsidRPr="00CB2196" w14:paraId="65AB467C" w14:textId="77777777" w:rsidTr="2E0E9570">
        <w:trPr>
          <w:trHeight w:val="936"/>
        </w:trPr>
        <w:tc>
          <w:tcPr>
            <w:tcW w:w="1667" w:type="pct"/>
            <w:shd w:val="clear" w:color="auto" w:fill="D9D9D9" w:themeFill="background1" w:themeFillShade="D9"/>
          </w:tcPr>
          <w:p w14:paraId="6182D9DD" w14:textId="77777777" w:rsidR="00D47ED2" w:rsidRPr="00CB2196" w:rsidRDefault="2E0E9570" w:rsidP="2E0E9570">
            <w:pPr>
              <w:pStyle w:val="BodyText"/>
              <w:spacing w:after="0"/>
              <w:rPr>
                <w:rFonts w:ascii="Helvetica Neue" w:hAnsi="Helvetica Neue"/>
              </w:rPr>
            </w:pPr>
            <w:r w:rsidRPr="2E0E9570">
              <w:rPr>
                <w:rFonts w:ascii="Helvetica Neue" w:hAnsi="Helvetica Neue"/>
              </w:rPr>
              <w:t>Legal Form. Tick the relevant box</w:t>
            </w:r>
          </w:p>
        </w:tc>
        <w:tc>
          <w:tcPr>
            <w:tcW w:w="1876" w:type="pct"/>
            <w:gridSpan w:val="2"/>
          </w:tcPr>
          <w:p w14:paraId="73ECEDCA" w14:textId="77777777" w:rsidR="00D47ED2" w:rsidRPr="00CB2196" w:rsidRDefault="00D47ED2" w:rsidP="2E0E9570">
            <w:pPr>
              <w:pStyle w:val="BodyText"/>
              <w:spacing w:after="0"/>
              <w:rPr>
                <w:rFonts w:ascii="Helvetica Neue" w:hAnsi="Helvetica Neue"/>
              </w:rPr>
            </w:pPr>
            <w:r w:rsidRPr="00CB2196">
              <w:rPr>
                <w:rFonts w:ascii="Wingdings" w:eastAsia="Wingdings" w:hAnsi="Wingdings" w:cs="Wingdings"/>
                <w:szCs w:val="20"/>
              </w:rPr>
              <w:t>o</w:t>
            </w:r>
            <w:r w:rsidR="003404A2" w:rsidRPr="2E0E9570">
              <w:rPr>
                <w:rFonts w:ascii="Helvetica Neue" w:hAnsi="Helvetica Neue"/>
              </w:rPr>
              <w:t xml:space="preserve"> </w:t>
            </w:r>
            <w:r w:rsidRPr="2E0E9570">
              <w:rPr>
                <w:rFonts w:ascii="Helvetica Neue" w:hAnsi="Helvetica Neue"/>
              </w:rPr>
              <w:t>Company</w:t>
            </w:r>
          </w:p>
          <w:p w14:paraId="636B5DE9" w14:textId="77777777" w:rsidR="00D47ED2" w:rsidRPr="00CB2196" w:rsidRDefault="00D47ED2" w:rsidP="2E0E9570">
            <w:pPr>
              <w:pStyle w:val="BodyText"/>
              <w:spacing w:after="0"/>
              <w:rPr>
                <w:rFonts w:ascii="Helvetica Neue" w:hAnsi="Helvetica Neue"/>
              </w:rPr>
            </w:pPr>
            <w:r w:rsidRPr="00CB2196">
              <w:rPr>
                <w:rFonts w:ascii="Wingdings" w:eastAsia="Wingdings" w:hAnsi="Wingdings" w:cs="Wingdings"/>
                <w:szCs w:val="20"/>
              </w:rPr>
              <w:t>o</w:t>
            </w:r>
            <w:r w:rsidR="003404A2" w:rsidRPr="2E0E9570">
              <w:rPr>
                <w:rFonts w:ascii="Helvetica Neue" w:hAnsi="Helvetica Neue"/>
              </w:rPr>
              <w:t xml:space="preserve"> </w:t>
            </w:r>
            <w:r w:rsidRPr="2E0E9570">
              <w:rPr>
                <w:rFonts w:ascii="Helvetica Neue" w:hAnsi="Helvetica Neue"/>
              </w:rPr>
              <w:t>Partnership</w:t>
            </w:r>
          </w:p>
        </w:tc>
        <w:tc>
          <w:tcPr>
            <w:tcW w:w="1457" w:type="pct"/>
          </w:tcPr>
          <w:p w14:paraId="28FE937B" w14:textId="77777777" w:rsidR="00D47ED2" w:rsidRPr="00CB2196" w:rsidRDefault="00D47ED2" w:rsidP="2E0E9570">
            <w:pPr>
              <w:pStyle w:val="BodyText"/>
              <w:spacing w:after="0"/>
              <w:rPr>
                <w:rFonts w:ascii="Helvetica Neue" w:hAnsi="Helvetica Neue"/>
              </w:rPr>
            </w:pPr>
            <w:proofErr w:type="gramStart"/>
            <w:r w:rsidRPr="00CB2196">
              <w:rPr>
                <w:rFonts w:ascii="Wingdings" w:eastAsia="Wingdings" w:hAnsi="Wingdings" w:cs="Wingdings"/>
                <w:szCs w:val="20"/>
              </w:rPr>
              <w:t>o</w:t>
            </w:r>
            <w:r w:rsidRPr="2E0E9570">
              <w:rPr>
                <w:rFonts w:ascii="Helvetica Neue" w:hAnsi="Helvetica Neue"/>
              </w:rPr>
              <w:t xml:space="preserve">  Joint</w:t>
            </w:r>
            <w:proofErr w:type="gramEnd"/>
            <w:r w:rsidRPr="2E0E9570">
              <w:rPr>
                <w:rFonts w:ascii="Helvetica Neue" w:hAnsi="Helvetica Neue"/>
              </w:rPr>
              <w:t xml:space="preserve"> Venture</w:t>
            </w:r>
          </w:p>
          <w:p w14:paraId="496C955F" w14:textId="77777777" w:rsidR="00D47ED2" w:rsidRPr="00CB2196" w:rsidRDefault="00D47ED2" w:rsidP="2E0E9570">
            <w:pPr>
              <w:pStyle w:val="BodyText"/>
              <w:spacing w:after="0"/>
              <w:rPr>
                <w:rFonts w:ascii="Helvetica Neue" w:hAnsi="Helvetica Neue"/>
              </w:rPr>
            </w:pPr>
            <w:proofErr w:type="gramStart"/>
            <w:r w:rsidRPr="00CB2196">
              <w:rPr>
                <w:rFonts w:ascii="Wingdings" w:eastAsia="Wingdings" w:hAnsi="Wingdings" w:cs="Wingdings"/>
                <w:szCs w:val="20"/>
              </w:rPr>
              <w:t>o</w:t>
            </w:r>
            <w:r w:rsidRPr="2E0E9570">
              <w:rPr>
                <w:rFonts w:ascii="Helvetica Neue" w:hAnsi="Helvetica Neue"/>
              </w:rPr>
              <w:t xml:space="preserve">  Other</w:t>
            </w:r>
            <w:proofErr w:type="gramEnd"/>
            <w:r w:rsidRPr="2E0E9570">
              <w:rPr>
                <w:rFonts w:ascii="Helvetica Neue" w:hAnsi="Helvetica Neue"/>
              </w:rPr>
              <w:t xml:space="preserve"> (specify):</w:t>
            </w:r>
          </w:p>
        </w:tc>
      </w:tr>
      <w:tr w:rsidR="00D47ED2" w:rsidRPr="00CB2196" w14:paraId="0728E965" w14:textId="77777777" w:rsidTr="2E0E9570">
        <w:tc>
          <w:tcPr>
            <w:tcW w:w="1667" w:type="pct"/>
            <w:shd w:val="clear" w:color="auto" w:fill="D9D9D9" w:themeFill="background1" w:themeFillShade="D9"/>
          </w:tcPr>
          <w:p w14:paraId="76BBEF3E" w14:textId="77777777" w:rsidR="00D47ED2" w:rsidRPr="00CB2196" w:rsidRDefault="2E0E9570" w:rsidP="2E0E9570">
            <w:pPr>
              <w:pStyle w:val="BodyText"/>
              <w:spacing w:after="0"/>
              <w:rPr>
                <w:rFonts w:ascii="Helvetica Neue" w:hAnsi="Helvetica Neue"/>
              </w:rPr>
            </w:pPr>
            <w:r w:rsidRPr="2E0E9570">
              <w:rPr>
                <w:rFonts w:ascii="Helvetica Neue" w:hAnsi="Helvetica Neue"/>
              </w:rPr>
              <w:t xml:space="preserve">VAT/TVA/Tax Registration Number </w:t>
            </w:r>
          </w:p>
        </w:tc>
        <w:tc>
          <w:tcPr>
            <w:tcW w:w="3333" w:type="pct"/>
            <w:gridSpan w:val="3"/>
          </w:tcPr>
          <w:p w14:paraId="22D60274" w14:textId="77777777" w:rsidR="00D47ED2" w:rsidRPr="00CB2196" w:rsidRDefault="00D47ED2" w:rsidP="00ED7E68">
            <w:pPr>
              <w:pStyle w:val="BodyText"/>
              <w:numPr>
                <w:ilvl w:val="12"/>
                <w:numId w:val="0"/>
              </w:numPr>
              <w:spacing w:after="0"/>
              <w:rPr>
                <w:rFonts w:ascii="Helvetica Neue" w:hAnsi="Helvetica Neue"/>
                <w:szCs w:val="20"/>
              </w:rPr>
            </w:pPr>
          </w:p>
        </w:tc>
      </w:tr>
      <w:tr w:rsidR="00D47ED2" w:rsidRPr="00CB2196" w14:paraId="51F27F70" w14:textId="77777777" w:rsidTr="2E0E9570">
        <w:tc>
          <w:tcPr>
            <w:tcW w:w="1667" w:type="pct"/>
            <w:shd w:val="clear" w:color="auto" w:fill="D9D9D9" w:themeFill="background1" w:themeFillShade="D9"/>
          </w:tcPr>
          <w:p w14:paraId="478E8595" w14:textId="24BC4DDC" w:rsidR="00D47ED2" w:rsidRPr="00CB2196" w:rsidRDefault="2E0E9570" w:rsidP="2E0E9570">
            <w:pPr>
              <w:pStyle w:val="BodyText"/>
              <w:spacing w:after="0"/>
              <w:rPr>
                <w:rFonts w:ascii="Helvetica Neue" w:hAnsi="Helvetica Neue"/>
              </w:rPr>
            </w:pPr>
            <w:r w:rsidRPr="2E0E9570">
              <w:rPr>
                <w:rFonts w:ascii="Helvetica Neue" w:hAnsi="Helvetica Neue"/>
              </w:rPr>
              <w:t>Directors</w:t>
            </w:r>
            <w:r w:rsidR="002F5376">
              <w:rPr>
                <w:rFonts w:ascii="Helvetica Neue" w:hAnsi="Helvetica Neue"/>
              </w:rPr>
              <w:t>’</w:t>
            </w:r>
            <w:r w:rsidRPr="2E0E9570">
              <w:rPr>
                <w:rFonts w:ascii="Helvetica Neue" w:hAnsi="Helvetica Neue"/>
              </w:rPr>
              <w:t xml:space="preserve"> names and titles and any other key personnel </w:t>
            </w:r>
          </w:p>
        </w:tc>
        <w:tc>
          <w:tcPr>
            <w:tcW w:w="3333" w:type="pct"/>
            <w:gridSpan w:val="3"/>
          </w:tcPr>
          <w:p w14:paraId="41A78051" w14:textId="77777777" w:rsidR="00D47ED2" w:rsidRPr="00CB2196" w:rsidRDefault="00D47ED2" w:rsidP="00ED7E68">
            <w:pPr>
              <w:pStyle w:val="BodyText"/>
              <w:numPr>
                <w:ilvl w:val="12"/>
                <w:numId w:val="0"/>
              </w:numPr>
              <w:spacing w:after="0"/>
              <w:rPr>
                <w:rFonts w:ascii="Helvetica Neue" w:hAnsi="Helvetica Neue"/>
                <w:szCs w:val="20"/>
              </w:rPr>
            </w:pPr>
          </w:p>
        </w:tc>
      </w:tr>
      <w:tr w:rsidR="00E71B9D" w:rsidRPr="00CB2196" w14:paraId="3077E3CF" w14:textId="77777777" w:rsidTr="2E0E9570">
        <w:tc>
          <w:tcPr>
            <w:tcW w:w="1667" w:type="pct"/>
            <w:shd w:val="clear" w:color="auto" w:fill="D9D9D9" w:themeFill="background1" w:themeFillShade="D9"/>
          </w:tcPr>
          <w:p w14:paraId="5F0FC79F" w14:textId="591DFDF7" w:rsidR="00E71B9D" w:rsidRPr="00CB2196" w:rsidRDefault="2E0E9570" w:rsidP="2E0E9570">
            <w:pPr>
              <w:pStyle w:val="BodyText"/>
              <w:spacing w:after="0"/>
              <w:rPr>
                <w:rFonts w:ascii="Helvetica Neue" w:hAnsi="Helvetica Neue"/>
              </w:rPr>
            </w:pPr>
            <w:r w:rsidRPr="2E0E9570">
              <w:rPr>
                <w:rFonts w:ascii="Helvetica Neue" w:eastAsiaTheme="minorEastAsia" w:hAnsi="Helvetica Neue" w:cstheme="minorBidi"/>
              </w:rPr>
              <w:t>Please state name of any other persons/organisations (except tenderer) who will benefit from this contract (SHA compliance matter)</w:t>
            </w:r>
          </w:p>
        </w:tc>
        <w:tc>
          <w:tcPr>
            <w:tcW w:w="3333" w:type="pct"/>
            <w:gridSpan w:val="3"/>
          </w:tcPr>
          <w:p w14:paraId="7B6A1A17" w14:textId="77777777" w:rsidR="00E71B9D" w:rsidRPr="00CB2196" w:rsidRDefault="00E71B9D" w:rsidP="00ED7E68">
            <w:pPr>
              <w:pStyle w:val="BodyText"/>
              <w:numPr>
                <w:ilvl w:val="12"/>
                <w:numId w:val="0"/>
              </w:numPr>
              <w:spacing w:after="0"/>
              <w:rPr>
                <w:rFonts w:ascii="Helvetica Neue" w:hAnsi="Helvetica Neue"/>
                <w:szCs w:val="20"/>
              </w:rPr>
            </w:pPr>
          </w:p>
        </w:tc>
      </w:tr>
      <w:tr w:rsidR="00D47ED2" w:rsidRPr="00CB2196" w14:paraId="563CB242" w14:textId="77777777" w:rsidTr="2E0E9570">
        <w:trPr>
          <w:trHeight w:val="544"/>
        </w:trPr>
        <w:tc>
          <w:tcPr>
            <w:tcW w:w="1667" w:type="pct"/>
            <w:shd w:val="clear" w:color="auto" w:fill="D9D9D9" w:themeFill="background1" w:themeFillShade="D9"/>
          </w:tcPr>
          <w:p w14:paraId="026B54FE" w14:textId="77777777" w:rsidR="00D47ED2" w:rsidRPr="00CB2196" w:rsidRDefault="2E0E9570" w:rsidP="2E0E9570">
            <w:pPr>
              <w:pStyle w:val="BodyText"/>
              <w:spacing w:after="0"/>
              <w:rPr>
                <w:rFonts w:ascii="Helvetica Neue" w:hAnsi="Helvetica Neue"/>
              </w:rPr>
            </w:pPr>
            <w:r w:rsidRPr="2E0E9570">
              <w:rPr>
                <w:rFonts w:ascii="Helvetica Neue" w:hAnsi="Helvetica Neue"/>
              </w:rPr>
              <w:t>Parent company</w:t>
            </w:r>
          </w:p>
        </w:tc>
        <w:tc>
          <w:tcPr>
            <w:tcW w:w="3333" w:type="pct"/>
            <w:gridSpan w:val="3"/>
          </w:tcPr>
          <w:p w14:paraId="6AA8511D" w14:textId="77777777" w:rsidR="00D47ED2" w:rsidRPr="00CB2196" w:rsidRDefault="00D47ED2" w:rsidP="00ED7E68">
            <w:pPr>
              <w:pStyle w:val="BodyText"/>
              <w:numPr>
                <w:ilvl w:val="12"/>
                <w:numId w:val="0"/>
              </w:numPr>
              <w:spacing w:after="0"/>
              <w:rPr>
                <w:rFonts w:ascii="Helvetica Neue" w:hAnsi="Helvetica Neue"/>
                <w:szCs w:val="20"/>
              </w:rPr>
            </w:pPr>
          </w:p>
        </w:tc>
      </w:tr>
      <w:tr w:rsidR="00D47ED2" w:rsidRPr="00CB2196" w14:paraId="3B8F4802" w14:textId="77777777" w:rsidTr="2E0E9570">
        <w:trPr>
          <w:trHeight w:val="301"/>
        </w:trPr>
        <w:tc>
          <w:tcPr>
            <w:tcW w:w="1667" w:type="pct"/>
            <w:shd w:val="clear" w:color="auto" w:fill="D9D9D9" w:themeFill="background1" w:themeFillShade="D9"/>
          </w:tcPr>
          <w:p w14:paraId="718F6DF5" w14:textId="77777777" w:rsidR="00D47ED2" w:rsidRPr="00CB2196" w:rsidRDefault="2E0E9570" w:rsidP="2E0E9570">
            <w:pPr>
              <w:pStyle w:val="BodyText"/>
              <w:spacing w:after="0"/>
              <w:rPr>
                <w:rFonts w:ascii="Helvetica Neue" w:hAnsi="Helvetica Neue"/>
              </w:rPr>
            </w:pPr>
            <w:r w:rsidRPr="2E0E9570">
              <w:rPr>
                <w:rFonts w:ascii="Helvetica Neue" w:hAnsi="Helvetica Neue"/>
              </w:rPr>
              <w:t>Ownership</w:t>
            </w:r>
          </w:p>
        </w:tc>
        <w:tc>
          <w:tcPr>
            <w:tcW w:w="3333" w:type="pct"/>
            <w:gridSpan w:val="3"/>
          </w:tcPr>
          <w:p w14:paraId="267A43FF" w14:textId="77777777" w:rsidR="00D47ED2" w:rsidRPr="00CB2196" w:rsidRDefault="00D47ED2" w:rsidP="00ED7E68">
            <w:pPr>
              <w:pStyle w:val="BodyText"/>
              <w:numPr>
                <w:ilvl w:val="12"/>
                <w:numId w:val="0"/>
              </w:numPr>
              <w:spacing w:after="0"/>
              <w:rPr>
                <w:rFonts w:ascii="Helvetica Neue" w:hAnsi="Helvetica Neue"/>
                <w:szCs w:val="20"/>
              </w:rPr>
            </w:pPr>
          </w:p>
        </w:tc>
      </w:tr>
      <w:tr w:rsidR="00BF4E8A" w:rsidRPr="00CB2196" w14:paraId="212BFBD3" w14:textId="77777777" w:rsidTr="2E0E9570">
        <w:trPr>
          <w:trHeight w:val="301"/>
        </w:trPr>
        <w:tc>
          <w:tcPr>
            <w:tcW w:w="1667" w:type="pct"/>
            <w:shd w:val="clear" w:color="auto" w:fill="D9D9D9" w:themeFill="background1" w:themeFillShade="D9"/>
          </w:tcPr>
          <w:p w14:paraId="02CA3B50" w14:textId="77777777" w:rsidR="00BF4E8A" w:rsidRPr="00CB2196" w:rsidRDefault="2E0E9570" w:rsidP="2E0E9570">
            <w:pPr>
              <w:spacing w:after="0" w:line="240" w:lineRule="auto"/>
              <w:rPr>
                <w:rFonts w:ascii="Helvetica Neue" w:hAnsi="Helvetica Neue"/>
              </w:rPr>
            </w:pPr>
            <w:r w:rsidRPr="2E0E9570">
              <w:rPr>
                <w:rFonts w:ascii="Helvetica Neue" w:hAnsi="Helvetica Neue"/>
              </w:rPr>
              <w:t xml:space="preserve">Do you have associated companies? Tick relevant box. If YES – provide details for each company in the form of additional table as per </w:t>
            </w:r>
            <w:r w:rsidRPr="2E0E9570">
              <w:rPr>
                <w:rFonts w:ascii="Helvetica Neue" w:hAnsi="Helvetica Neue"/>
                <w:b/>
                <w:bCs/>
              </w:rPr>
              <w:t>Contact Details</w:t>
            </w:r>
          </w:p>
        </w:tc>
        <w:tc>
          <w:tcPr>
            <w:tcW w:w="3333" w:type="pct"/>
            <w:gridSpan w:val="3"/>
          </w:tcPr>
          <w:p w14:paraId="23522396" w14:textId="77777777" w:rsidR="00BF4E8A" w:rsidRPr="00CB2196" w:rsidRDefault="00BF4E8A" w:rsidP="2E0E9570">
            <w:pPr>
              <w:pStyle w:val="BodyText"/>
              <w:spacing w:after="0"/>
              <w:rPr>
                <w:rFonts w:ascii="Helvetica Neue" w:hAnsi="Helvetica Neue"/>
              </w:rPr>
            </w:pPr>
            <w:r w:rsidRPr="00CB2196">
              <w:rPr>
                <w:rFonts w:ascii="Wingdings" w:eastAsia="Wingdings" w:hAnsi="Wingdings" w:cs="Wingdings"/>
                <w:szCs w:val="20"/>
              </w:rPr>
              <w:t>o</w:t>
            </w:r>
            <w:r w:rsidRPr="2E0E9570">
              <w:rPr>
                <w:rFonts w:ascii="Helvetica Neue" w:hAnsi="Helvetica Neue"/>
              </w:rPr>
              <w:t xml:space="preserve">Yes                                                             </w:t>
            </w:r>
            <w:r w:rsidRPr="00CB2196">
              <w:rPr>
                <w:rFonts w:ascii="Wingdings" w:eastAsia="Wingdings" w:hAnsi="Wingdings" w:cs="Wingdings"/>
                <w:szCs w:val="20"/>
              </w:rPr>
              <w:t>o</w:t>
            </w:r>
            <w:r w:rsidRPr="2E0E9570">
              <w:rPr>
                <w:rFonts w:ascii="Helvetica Neue" w:hAnsi="Helvetica Neue"/>
              </w:rPr>
              <w:t>No</w:t>
            </w:r>
          </w:p>
        </w:tc>
      </w:tr>
      <w:tr w:rsidR="00D47ED2" w:rsidRPr="00CB2196" w14:paraId="136ECAF6" w14:textId="77777777" w:rsidTr="2E0E9570">
        <w:tblPrEx>
          <w:tblLook w:val="01E0" w:firstRow="1" w:lastRow="1" w:firstColumn="1" w:lastColumn="1" w:noHBand="0" w:noVBand="0"/>
        </w:tblPrEx>
        <w:tc>
          <w:tcPr>
            <w:tcW w:w="1667" w:type="pct"/>
            <w:shd w:val="clear" w:color="auto" w:fill="D9D9D9" w:themeFill="background1" w:themeFillShade="D9"/>
          </w:tcPr>
          <w:p w14:paraId="2F689F53" w14:textId="77777777" w:rsidR="00D47ED2" w:rsidRPr="00CB2196" w:rsidRDefault="00D47ED2" w:rsidP="00ED7E68">
            <w:pPr>
              <w:spacing w:after="0" w:line="240" w:lineRule="auto"/>
              <w:rPr>
                <w:rFonts w:ascii="Helvetica Neue" w:hAnsi="Helvetica Neue"/>
                <w:b/>
                <w:szCs w:val="20"/>
              </w:rPr>
            </w:pPr>
          </w:p>
        </w:tc>
        <w:tc>
          <w:tcPr>
            <w:tcW w:w="1725" w:type="pct"/>
            <w:shd w:val="clear" w:color="auto" w:fill="D9D9D9" w:themeFill="background1" w:themeFillShade="D9"/>
          </w:tcPr>
          <w:p w14:paraId="5BB50C8A" w14:textId="77777777" w:rsidR="00D47ED2" w:rsidRPr="00CB2196" w:rsidRDefault="2E0E9570" w:rsidP="2E0E9570">
            <w:pPr>
              <w:spacing w:after="0" w:line="240" w:lineRule="auto"/>
              <w:jc w:val="center"/>
              <w:rPr>
                <w:rFonts w:ascii="Helvetica Neue" w:hAnsi="Helvetica Neue"/>
                <w:b/>
                <w:bCs/>
              </w:rPr>
            </w:pPr>
            <w:r w:rsidRPr="2E0E9570">
              <w:rPr>
                <w:rFonts w:ascii="Helvetica Neue" w:hAnsi="Helvetica Neue"/>
                <w:b/>
                <w:bCs/>
              </w:rPr>
              <w:t>Primary Contact</w:t>
            </w:r>
          </w:p>
        </w:tc>
        <w:tc>
          <w:tcPr>
            <w:tcW w:w="1608" w:type="pct"/>
            <w:gridSpan w:val="2"/>
            <w:shd w:val="clear" w:color="auto" w:fill="D9D9D9" w:themeFill="background1" w:themeFillShade="D9"/>
          </w:tcPr>
          <w:p w14:paraId="4BAEFEB9" w14:textId="77777777" w:rsidR="00D47ED2" w:rsidRPr="00CB2196" w:rsidRDefault="2E0E9570" w:rsidP="2E0E9570">
            <w:pPr>
              <w:spacing w:after="0" w:line="240" w:lineRule="auto"/>
              <w:jc w:val="center"/>
              <w:rPr>
                <w:rFonts w:ascii="Helvetica Neue" w:hAnsi="Helvetica Neue"/>
                <w:b/>
                <w:bCs/>
              </w:rPr>
            </w:pPr>
            <w:r w:rsidRPr="2E0E9570">
              <w:rPr>
                <w:rFonts w:ascii="Helvetica Neue" w:hAnsi="Helvetica Neue"/>
                <w:b/>
                <w:bCs/>
              </w:rPr>
              <w:t>Secondary Contact</w:t>
            </w:r>
          </w:p>
        </w:tc>
      </w:tr>
      <w:tr w:rsidR="00D47ED2" w:rsidRPr="00CB2196" w14:paraId="00892C21" w14:textId="77777777" w:rsidTr="2E0E9570">
        <w:tblPrEx>
          <w:tblLook w:val="01E0" w:firstRow="1" w:lastRow="1" w:firstColumn="1" w:lastColumn="1" w:noHBand="0" w:noVBand="0"/>
        </w:tblPrEx>
        <w:tc>
          <w:tcPr>
            <w:tcW w:w="1667" w:type="pct"/>
            <w:shd w:val="clear" w:color="auto" w:fill="D9D9D9" w:themeFill="background1" w:themeFillShade="D9"/>
          </w:tcPr>
          <w:p w14:paraId="1C6D0B59" w14:textId="77777777" w:rsidR="00D47ED2" w:rsidRPr="00CB2196" w:rsidRDefault="2E0E9570" w:rsidP="2E0E9570">
            <w:pPr>
              <w:spacing w:after="0" w:line="240" w:lineRule="auto"/>
              <w:rPr>
                <w:rFonts w:ascii="Helvetica Neue" w:hAnsi="Helvetica Neue"/>
              </w:rPr>
            </w:pPr>
            <w:r w:rsidRPr="2E0E9570">
              <w:rPr>
                <w:rFonts w:ascii="Helvetica Neue" w:hAnsi="Helvetica Neue"/>
              </w:rPr>
              <w:t>Name</w:t>
            </w:r>
          </w:p>
        </w:tc>
        <w:tc>
          <w:tcPr>
            <w:tcW w:w="1725" w:type="pct"/>
            <w:shd w:val="clear" w:color="auto" w:fill="auto"/>
          </w:tcPr>
          <w:p w14:paraId="1E590FDA" w14:textId="77777777" w:rsidR="00D47ED2" w:rsidRPr="00CB2196" w:rsidRDefault="00D47ED2" w:rsidP="00ED7E68">
            <w:pPr>
              <w:spacing w:after="0" w:line="240" w:lineRule="auto"/>
              <w:rPr>
                <w:rFonts w:ascii="Helvetica Neue" w:hAnsi="Helvetica Neue"/>
                <w:szCs w:val="20"/>
              </w:rPr>
            </w:pPr>
          </w:p>
        </w:tc>
        <w:tc>
          <w:tcPr>
            <w:tcW w:w="1608" w:type="pct"/>
            <w:gridSpan w:val="2"/>
            <w:shd w:val="clear" w:color="auto" w:fill="auto"/>
          </w:tcPr>
          <w:p w14:paraId="59C1F2B7" w14:textId="77777777" w:rsidR="00D47ED2" w:rsidRPr="00CB2196" w:rsidRDefault="00D47ED2" w:rsidP="00ED7E68">
            <w:pPr>
              <w:spacing w:after="0" w:line="240" w:lineRule="auto"/>
              <w:rPr>
                <w:rFonts w:ascii="Helvetica Neue" w:hAnsi="Helvetica Neue"/>
                <w:szCs w:val="20"/>
              </w:rPr>
            </w:pPr>
          </w:p>
        </w:tc>
      </w:tr>
      <w:tr w:rsidR="00D47ED2" w:rsidRPr="00CB2196" w14:paraId="348FDF21" w14:textId="77777777" w:rsidTr="2E0E9570">
        <w:tblPrEx>
          <w:tblLook w:val="01E0" w:firstRow="1" w:lastRow="1" w:firstColumn="1" w:lastColumn="1" w:noHBand="0" w:noVBand="0"/>
        </w:tblPrEx>
        <w:tc>
          <w:tcPr>
            <w:tcW w:w="1667" w:type="pct"/>
            <w:shd w:val="clear" w:color="auto" w:fill="D9D9D9" w:themeFill="background1" w:themeFillShade="D9"/>
          </w:tcPr>
          <w:p w14:paraId="296E92B4" w14:textId="77777777" w:rsidR="00D47ED2" w:rsidRPr="00CB2196" w:rsidRDefault="009E35C0" w:rsidP="2E0E9570">
            <w:pPr>
              <w:spacing w:after="0" w:line="240" w:lineRule="auto"/>
              <w:rPr>
                <w:rFonts w:ascii="Helvetica Neue" w:hAnsi="Helvetica Neue"/>
              </w:rPr>
            </w:pPr>
            <w:r w:rsidRPr="2E0E9570">
              <w:rPr>
                <w:rFonts w:ascii="Helvetica Neue" w:hAnsi="Helvetica Neue"/>
                <w:spacing w:val="-3"/>
              </w:rPr>
              <w:t>Current Position in the Organisation:</w:t>
            </w:r>
          </w:p>
        </w:tc>
        <w:tc>
          <w:tcPr>
            <w:tcW w:w="1725" w:type="pct"/>
            <w:shd w:val="clear" w:color="auto" w:fill="auto"/>
          </w:tcPr>
          <w:p w14:paraId="11FEDD62" w14:textId="77777777" w:rsidR="00D47ED2" w:rsidRPr="00CB2196" w:rsidRDefault="00D47ED2" w:rsidP="00ED7E68">
            <w:pPr>
              <w:spacing w:after="0" w:line="240" w:lineRule="auto"/>
              <w:rPr>
                <w:rFonts w:ascii="Helvetica Neue" w:hAnsi="Helvetica Neue"/>
                <w:szCs w:val="20"/>
              </w:rPr>
            </w:pPr>
          </w:p>
        </w:tc>
        <w:tc>
          <w:tcPr>
            <w:tcW w:w="1608" w:type="pct"/>
            <w:gridSpan w:val="2"/>
            <w:shd w:val="clear" w:color="auto" w:fill="auto"/>
          </w:tcPr>
          <w:p w14:paraId="797FBD58" w14:textId="77777777" w:rsidR="00D47ED2" w:rsidRPr="00CB2196" w:rsidRDefault="00D47ED2" w:rsidP="00ED7E68">
            <w:pPr>
              <w:spacing w:after="0" w:line="240" w:lineRule="auto"/>
              <w:rPr>
                <w:rFonts w:ascii="Helvetica Neue" w:hAnsi="Helvetica Neue"/>
                <w:szCs w:val="20"/>
              </w:rPr>
            </w:pPr>
          </w:p>
        </w:tc>
      </w:tr>
      <w:tr w:rsidR="009E35C0" w:rsidRPr="00CB2196" w14:paraId="198AA9D6" w14:textId="77777777" w:rsidTr="2E0E9570">
        <w:tblPrEx>
          <w:tblLook w:val="01E0" w:firstRow="1" w:lastRow="1" w:firstColumn="1" w:lastColumn="1" w:noHBand="0" w:noVBand="0"/>
        </w:tblPrEx>
        <w:tc>
          <w:tcPr>
            <w:tcW w:w="1667" w:type="pct"/>
            <w:shd w:val="clear" w:color="auto" w:fill="D9D9D9" w:themeFill="background1" w:themeFillShade="D9"/>
          </w:tcPr>
          <w:p w14:paraId="0E6FC47E" w14:textId="77777777" w:rsidR="009E35C0" w:rsidRPr="00CB2196" w:rsidRDefault="009E35C0" w:rsidP="2E0E9570">
            <w:pPr>
              <w:spacing w:after="0" w:line="240" w:lineRule="auto"/>
              <w:rPr>
                <w:rFonts w:ascii="Helvetica Neue" w:hAnsi="Helvetica Neue"/>
              </w:rPr>
            </w:pPr>
            <w:r w:rsidRPr="2E0E9570">
              <w:rPr>
                <w:rFonts w:ascii="Helvetica Neue" w:hAnsi="Helvetica Neue"/>
                <w:spacing w:val="-3"/>
              </w:rPr>
              <w:t>No. of years working with the Organisation:</w:t>
            </w:r>
          </w:p>
        </w:tc>
        <w:tc>
          <w:tcPr>
            <w:tcW w:w="1725" w:type="pct"/>
            <w:shd w:val="clear" w:color="auto" w:fill="auto"/>
          </w:tcPr>
          <w:p w14:paraId="70D1BE88" w14:textId="77777777" w:rsidR="009E35C0" w:rsidRPr="00CB2196" w:rsidRDefault="009E35C0" w:rsidP="00ED7E68">
            <w:pPr>
              <w:spacing w:after="0" w:line="240" w:lineRule="auto"/>
              <w:rPr>
                <w:rFonts w:ascii="Helvetica Neue" w:hAnsi="Helvetica Neue"/>
                <w:szCs w:val="20"/>
              </w:rPr>
            </w:pPr>
          </w:p>
        </w:tc>
        <w:tc>
          <w:tcPr>
            <w:tcW w:w="1608" w:type="pct"/>
            <w:gridSpan w:val="2"/>
            <w:shd w:val="clear" w:color="auto" w:fill="auto"/>
          </w:tcPr>
          <w:p w14:paraId="3987606B" w14:textId="77777777" w:rsidR="009E35C0" w:rsidRPr="00CB2196" w:rsidRDefault="009E35C0" w:rsidP="00ED7E68">
            <w:pPr>
              <w:spacing w:after="0" w:line="240" w:lineRule="auto"/>
              <w:rPr>
                <w:rFonts w:ascii="Helvetica Neue" w:hAnsi="Helvetica Neue"/>
                <w:szCs w:val="20"/>
              </w:rPr>
            </w:pPr>
          </w:p>
        </w:tc>
      </w:tr>
      <w:tr w:rsidR="00D47ED2" w:rsidRPr="00CB2196" w14:paraId="782010A5" w14:textId="77777777" w:rsidTr="2E0E9570">
        <w:tblPrEx>
          <w:tblLook w:val="01E0" w:firstRow="1" w:lastRow="1" w:firstColumn="1" w:lastColumn="1" w:noHBand="0" w:noVBand="0"/>
        </w:tblPrEx>
        <w:tc>
          <w:tcPr>
            <w:tcW w:w="1667" w:type="pct"/>
            <w:shd w:val="clear" w:color="auto" w:fill="D9D9D9" w:themeFill="background1" w:themeFillShade="D9"/>
          </w:tcPr>
          <w:p w14:paraId="77A23CB9" w14:textId="77777777" w:rsidR="00D47ED2" w:rsidRPr="00CB2196" w:rsidRDefault="2E0E9570" w:rsidP="2E0E9570">
            <w:pPr>
              <w:spacing w:after="0" w:line="240" w:lineRule="auto"/>
              <w:rPr>
                <w:rFonts w:ascii="Helvetica Neue" w:hAnsi="Helvetica Neue"/>
              </w:rPr>
            </w:pPr>
            <w:r w:rsidRPr="2E0E9570">
              <w:rPr>
                <w:rFonts w:ascii="Helvetica Neue" w:hAnsi="Helvetica Neue"/>
              </w:rPr>
              <w:t>Email address</w:t>
            </w:r>
          </w:p>
        </w:tc>
        <w:tc>
          <w:tcPr>
            <w:tcW w:w="1725" w:type="pct"/>
            <w:shd w:val="clear" w:color="auto" w:fill="auto"/>
          </w:tcPr>
          <w:p w14:paraId="26007813" w14:textId="77777777" w:rsidR="00D47ED2" w:rsidRPr="00CB2196" w:rsidRDefault="00D47ED2" w:rsidP="00ED7E68">
            <w:pPr>
              <w:spacing w:after="0" w:line="240" w:lineRule="auto"/>
              <w:rPr>
                <w:rFonts w:ascii="Helvetica Neue" w:hAnsi="Helvetica Neue"/>
                <w:szCs w:val="20"/>
              </w:rPr>
            </w:pPr>
          </w:p>
        </w:tc>
        <w:tc>
          <w:tcPr>
            <w:tcW w:w="1608" w:type="pct"/>
            <w:gridSpan w:val="2"/>
            <w:shd w:val="clear" w:color="auto" w:fill="auto"/>
          </w:tcPr>
          <w:p w14:paraId="7B0B35E8" w14:textId="77777777" w:rsidR="00D47ED2" w:rsidRPr="00CB2196" w:rsidRDefault="00D47ED2" w:rsidP="00ED7E68">
            <w:pPr>
              <w:spacing w:after="0" w:line="240" w:lineRule="auto"/>
              <w:rPr>
                <w:rFonts w:ascii="Helvetica Neue" w:hAnsi="Helvetica Neue"/>
                <w:szCs w:val="20"/>
              </w:rPr>
            </w:pPr>
          </w:p>
        </w:tc>
      </w:tr>
      <w:tr w:rsidR="00D47ED2" w:rsidRPr="00CB2196" w14:paraId="6C117C57" w14:textId="77777777" w:rsidTr="2E0E9570">
        <w:tblPrEx>
          <w:tblLook w:val="01E0" w:firstRow="1" w:lastRow="1" w:firstColumn="1" w:lastColumn="1" w:noHBand="0" w:noVBand="0"/>
        </w:tblPrEx>
        <w:tc>
          <w:tcPr>
            <w:tcW w:w="1667" w:type="pct"/>
            <w:shd w:val="clear" w:color="auto" w:fill="D9D9D9" w:themeFill="background1" w:themeFillShade="D9"/>
          </w:tcPr>
          <w:p w14:paraId="012B8474" w14:textId="77777777" w:rsidR="00D47ED2" w:rsidRPr="00CB2196" w:rsidRDefault="2E0E9570" w:rsidP="2E0E9570">
            <w:pPr>
              <w:spacing w:after="0" w:line="240" w:lineRule="auto"/>
              <w:rPr>
                <w:rFonts w:ascii="Helvetica Neue" w:hAnsi="Helvetica Neue"/>
              </w:rPr>
            </w:pPr>
            <w:r w:rsidRPr="2E0E9570">
              <w:rPr>
                <w:rFonts w:ascii="Helvetica Neue" w:hAnsi="Helvetica Neue"/>
              </w:rPr>
              <w:t>Telephone</w:t>
            </w:r>
          </w:p>
        </w:tc>
        <w:tc>
          <w:tcPr>
            <w:tcW w:w="1725" w:type="pct"/>
            <w:shd w:val="clear" w:color="auto" w:fill="auto"/>
          </w:tcPr>
          <w:p w14:paraId="7D850903" w14:textId="77777777" w:rsidR="00D47ED2" w:rsidRPr="00CB2196" w:rsidRDefault="00D47ED2" w:rsidP="00ED7E68">
            <w:pPr>
              <w:spacing w:after="0" w:line="240" w:lineRule="auto"/>
              <w:rPr>
                <w:rFonts w:ascii="Helvetica Neue" w:hAnsi="Helvetica Neue"/>
                <w:szCs w:val="20"/>
              </w:rPr>
            </w:pPr>
          </w:p>
        </w:tc>
        <w:tc>
          <w:tcPr>
            <w:tcW w:w="1608" w:type="pct"/>
            <w:gridSpan w:val="2"/>
            <w:shd w:val="clear" w:color="auto" w:fill="auto"/>
          </w:tcPr>
          <w:p w14:paraId="73B7C51A" w14:textId="77777777" w:rsidR="00D47ED2" w:rsidRPr="00CB2196" w:rsidRDefault="00D47ED2" w:rsidP="00ED7E68">
            <w:pPr>
              <w:spacing w:after="0" w:line="240" w:lineRule="auto"/>
              <w:rPr>
                <w:rFonts w:ascii="Helvetica Neue" w:hAnsi="Helvetica Neue"/>
                <w:szCs w:val="20"/>
              </w:rPr>
            </w:pPr>
          </w:p>
        </w:tc>
      </w:tr>
      <w:tr w:rsidR="00D47ED2" w:rsidRPr="00CB2196" w14:paraId="0268803C" w14:textId="77777777" w:rsidTr="2E0E9570">
        <w:tblPrEx>
          <w:tblLook w:val="01E0" w:firstRow="1" w:lastRow="1" w:firstColumn="1" w:lastColumn="1" w:noHBand="0" w:noVBand="0"/>
        </w:tblPrEx>
        <w:tc>
          <w:tcPr>
            <w:tcW w:w="1667" w:type="pct"/>
            <w:shd w:val="clear" w:color="auto" w:fill="D9D9D9" w:themeFill="background1" w:themeFillShade="D9"/>
          </w:tcPr>
          <w:p w14:paraId="75DC0638" w14:textId="77777777" w:rsidR="00D47ED2" w:rsidRPr="00CB2196" w:rsidRDefault="2E0E9570" w:rsidP="2E0E9570">
            <w:pPr>
              <w:spacing w:after="0" w:line="240" w:lineRule="auto"/>
              <w:rPr>
                <w:rFonts w:ascii="Helvetica Neue" w:hAnsi="Helvetica Neue"/>
              </w:rPr>
            </w:pPr>
            <w:r w:rsidRPr="2E0E9570">
              <w:rPr>
                <w:rFonts w:ascii="Helvetica Neue" w:hAnsi="Helvetica Neue"/>
              </w:rPr>
              <w:t>Mobile</w:t>
            </w:r>
          </w:p>
        </w:tc>
        <w:tc>
          <w:tcPr>
            <w:tcW w:w="1725" w:type="pct"/>
            <w:shd w:val="clear" w:color="auto" w:fill="auto"/>
          </w:tcPr>
          <w:p w14:paraId="14E792D9" w14:textId="77777777" w:rsidR="00D47ED2" w:rsidRPr="00CB2196" w:rsidRDefault="00D47ED2" w:rsidP="00ED7E68">
            <w:pPr>
              <w:spacing w:after="0" w:line="240" w:lineRule="auto"/>
              <w:rPr>
                <w:rFonts w:ascii="Helvetica Neue" w:hAnsi="Helvetica Neue"/>
                <w:szCs w:val="20"/>
              </w:rPr>
            </w:pPr>
          </w:p>
        </w:tc>
        <w:tc>
          <w:tcPr>
            <w:tcW w:w="1608" w:type="pct"/>
            <w:gridSpan w:val="2"/>
            <w:shd w:val="clear" w:color="auto" w:fill="auto"/>
          </w:tcPr>
          <w:p w14:paraId="12F95618" w14:textId="77777777" w:rsidR="00D47ED2" w:rsidRPr="00CB2196" w:rsidRDefault="00D47ED2" w:rsidP="00ED7E68">
            <w:pPr>
              <w:spacing w:after="0" w:line="240" w:lineRule="auto"/>
              <w:rPr>
                <w:rFonts w:ascii="Helvetica Neue" w:hAnsi="Helvetica Neue"/>
                <w:szCs w:val="20"/>
              </w:rPr>
            </w:pPr>
          </w:p>
        </w:tc>
      </w:tr>
      <w:tr w:rsidR="009E35C0" w:rsidRPr="00CB2196" w14:paraId="486CB39C" w14:textId="77777777" w:rsidTr="2E0E9570">
        <w:tblPrEx>
          <w:tblLook w:val="01E0" w:firstRow="1" w:lastRow="1" w:firstColumn="1" w:lastColumn="1" w:noHBand="0" w:noVBand="0"/>
        </w:tblPrEx>
        <w:tc>
          <w:tcPr>
            <w:tcW w:w="1667" w:type="pct"/>
            <w:shd w:val="clear" w:color="auto" w:fill="D9D9D9" w:themeFill="background1" w:themeFillShade="D9"/>
          </w:tcPr>
          <w:p w14:paraId="7E0C2308" w14:textId="77777777" w:rsidR="009E35C0" w:rsidRPr="00CB2196" w:rsidRDefault="009E35C0" w:rsidP="2E0E9570">
            <w:pPr>
              <w:spacing w:after="0" w:line="240" w:lineRule="auto"/>
              <w:rPr>
                <w:rFonts w:ascii="Helvetica Neue" w:hAnsi="Helvetica Neue"/>
              </w:rPr>
            </w:pPr>
            <w:r w:rsidRPr="2E0E9570">
              <w:rPr>
                <w:rFonts w:ascii="Helvetica Neue" w:hAnsi="Helvetica Neue"/>
                <w:spacing w:val="-3"/>
              </w:rPr>
              <w:t>Other Relevant Skills:</w:t>
            </w:r>
          </w:p>
        </w:tc>
        <w:tc>
          <w:tcPr>
            <w:tcW w:w="1725" w:type="pct"/>
            <w:shd w:val="clear" w:color="auto" w:fill="auto"/>
          </w:tcPr>
          <w:p w14:paraId="32A8F4AD" w14:textId="77777777" w:rsidR="009E35C0" w:rsidRPr="00CB2196" w:rsidRDefault="009E35C0" w:rsidP="00ED7E68">
            <w:pPr>
              <w:spacing w:after="0" w:line="240" w:lineRule="auto"/>
              <w:rPr>
                <w:rFonts w:ascii="Helvetica Neue" w:hAnsi="Helvetica Neue"/>
                <w:szCs w:val="20"/>
              </w:rPr>
            </w:pPr>
          </w:p>
        </w:tc>
        <w:tc>
          <w:tcPr>
            <w:tcW w:w="1608" w:type="pct"/>
            <w:gridSpan w:val="2"/>
            <w:shd w:val="clear" w:color="auto" w:fill="auto"/>
          </w:tcPr>
          <w:p w14:paraId="16BF6AB1" w14:textId="77777777" w:rsidR="009E35C0" w:rsidRPr="00CB2196" w:rsidRDefault="009E35C0" w:rsidP="00ED7E68">
            <w:pPr>
              <w:spacing w:after="0" w:line="240" w:lineRule="auto"/>
              <w:rPr>
                <w:rFonts w:ascii="Helvetica Neue" w:hAnsi="Helvetica Neue"/>
                <w:szCs w:val="20"/>
              </w:rPr>
            </w:pPr>
          </w:p>
        </w:tc>
      </w:tr>
    </w:tbl>
    <w:p w14:paraId="600F538F" w14:textId="77777777" w:rsidR="00B0012D" w:rsidRDefault="00B0012D" w:rsidP="00B0012D">
      <w:pPr>
        <w:pStyle w:val="Heading2"/>
        <w:numPr>
          <w:ilvl w:val="0"/>
          <w:numId w:val="0"/>
        </w:numPr>
        <w:rPr>
          <w:rFonts w:ascii="Helvetica Neue" w:hAnsi="Helvetica Neue"/>
        </w:rPr>
      </w:pPr>
    </w:p>
    <w:p w14:paraId="3B09F86B" w14:textId="77777777" w:rsidR="00B0012D" w:rsidRDefault="00B0012D">
      <w:pPr>
        <w:rPr>
          <w:rFonts w:ascii="Helvetica Neue" w:eastAsiaTheme="majorEastAsia" w:hAnsi="Helvetica Neue" w:cstheme="majorBidi"/>
          <w:b/>
          <w:bCs/>
          <w:smallCaps/>
          <w:color w:val="000000" w:themeColor="text1"/>
          <w:sz w:val="28"/>
          <w:szCs w:val="28"/>
        </w:rPr>
      </w:pPr>
      <w:r>
        <w:rPr>
          <w:rFonts w:ascii="Helvetica Neue" w:hAnsi="Helvetica Neue"/>
        </w:rPr>
        <w:br w:type="page"/>
      </w:r>
    </w:p>
    <w:p w14:paraId="7ECD634D" w14:textId="47058D49" w:rsidR="005213A0" w:rsidRPr="00CB2196" w:rsidRDefault="2E0E9570" w:rsidP="2E0E9570">
      <w:pPr>
        <w:pStyle w:val="Heading2"/>
        <w:rPr>
          <w:rFonts w:ascii="Helvetica Neue" w:hAnsi="Helvetica Neue"/>
        </w:rPr>
      </w:pPr>
      <w:r w:rsidRPr="2E0E9570">
        <w:rPr>
          <w:rFonts w:ascii="Helvetica Neue" w:hAnsi="Helvetica Neue"/>
        </w:rPr>
        <w:lastRenderedPageBreak/>
        <w:t xml:space="preserve">Professional or Corporate Memberships </w:t>
      </w:r>
    </w:p>
    <w:p w14:paraId="28678B11" w14:textId="77777777" w:rsidR="00BF4E8A" w:rsidRPr="00CB2196" w:rsidRDefault="2E0E9570" w:rsidP="2E0E9570">
      <w:pPr>
        <w:rPr>
          <w:rFonts w:ascii="Helvetica Neue" w:hAnsi="Helvetica Neue"/>
        </w:rPr>
      </w:pPr>
      <w:r w:rsidRPr="2E0E9570">
        <w:rPr>
          <w:rFonts w:ascii="Helvetica Neue" w:hAnsi="Helvetica Neue"/>
        </w:rPr>
        <w:t>These are with external professional bodies that your company is registered with (please note this is not the company/ business registration details). Please attach copies of any relevant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CB2196" w14:paraId="5CFCEEAF" w14:textId="77777777" w:rsidTr="2E0E9570">
        <w:tc>
          <w:tcPr>
            <w:tcW w:w="851" w:type="dxa"/>
            <w:shd w:val="clear" w:color="auto" w:fill="D9D9D9" w:themeFill="background1" w:themeFillShade="D9"/>
          </w:tcPr>
          <w:p w14:paraId="274EDC06" w14:textId="77777777" w:rsidR="00D47ED2" w:rsidRPr="00CB2196" w:rsidRDefault="2E0E9570" w:rsidP="2E0E9570">
            <w:pPr>
              <w:rPr>
                <w:rFonts w:ascii="Helvetica Neue" w:hAnsi="Helvetica Neue"/>
                <w:b/>
                <w:bCs/>
              </w:rPr>
            </w:pPr>
            <w:r w:rsidRPr="2E0E9570">
              <w:rPr>
                <w:rFonts w:ascii="Helvetica Neue" w:hAnsi="Helvetica Neue"/>
              </w:rPr>
              <w:t>No</w:t>
            </w:r>
          </w:p>
        </w:tc>
        <w:tc>
          <w:tcPr>
            <w:tcW w:w="4821" w:type="dxa"/>
            <w:shd w:val="clear" w:color="auto" w:fill="D9D9D9" w:themeFill="background1" w:themeFillShade="D9"/>
          </w:tcPr>
          <w:p w14:paraId="175BABA6" w14:textId="77777777" w:rsidR="00D47ED2" w:rsidRPr="00CB2196" w:rsidRDefault="2E0E9570" w:rsidP="2E0E9570">
            <w:pPr>
              <w:rPr>
                <w:rFonts w:ascii="Helvetica Neue" w:hAnsi="Helvetica Neue"/>
              </w:rPr>
            </w:pPr>
            <w:r w:rsidRPr="2E0E9570">
              <w:rPr>
                <w:rFonts w:ascii="Helvetica Neue" w:hAnsi="Helvetica Neue"/>
              </w:rPr>
              <w:t>Name of the body</w:t>
            </w:r>
          </w:p>
        </w:tc>
        <w:tc>
          <w:tcPr>
            <w:tcW w:w="2095" w:type="dxa"/>
            <w:shd w:val="clear" w:color="auto" w:fill="D9D9D9" w:themeFill="background1" w:themeFillShade="D9"/>
          </w:tcPr>
          <w:p w14:paraId="32D4AE23" w14:textId="77777777" w:rsidR="00D47ED2" w:rsidRPr="00CB2196" w:rsidRDefault="2E0E9570" w:rsidP="2E0E9570">
            <w:pPr>
              <w:rPr>
                <w:rFonts w:ascii="Helvetica Neue" w:hAnsi="Helvetica Neue"/>
              </w:rPr>
            </w:pPr>
            <w:r w:rsidRPr="2E0E9570">
              <w:rPr>
                <w:rFonts w:ascii="Helvetica Neue" w:hAnsi="Helvetica Neue"/>
              </w:rPr>
              <w:t>Year of registration</w:t>
            </w:r>
          </w:p>
        </w:tc>
        <w:tc>
          <w:tcPr>
            <w:tcW w:w="2417" w:type="dxa"/>
            <w:shd w:val="clear" w:color="auto" w:fill="D9D9D9" w:themeFill="background1" w:themeFillShade="D9"/>
          </w:tcPr>
          <w:p w14:paraId="24293C59" w14:textId="77777777" w:rsidR="00D47ED2" w:rsidRPr="00CB2196" w:rsidRDefault="2E0E9570" w:rsidP="2E0E9570">
            <w:pPr>
              <w:rPr>
                <w:rFonts w:ascii="Helvetica Neue" w:hAnsi="Helvetica Neue"/>
              </w:rPr>
            </w:pPr>
            <w:r w:rsidRPr="2E0E9570">
              <w:rPr>
                <w:rFonts w:ascii="Helvetica Neue" w:hAnsi="Helvetica Neue"/>
              </w:rPr>
              <w:t>Membership Number</w:t>
            </w:r>
          </w:p>
        </w:tc>
      </w:tr>
      <w:tr w:rsidR="00D47ED2" w:rsidRPr="00CB2196" w14:paraId="55091878" w14:textId="77777777" w:rsidTr="2E0E9570">
        <w:tc>
          <w:tcPr>
            <w:tcW w:w="851" w:type="dxa"/>
            <w:shd w:val="clear" w:color="auto" w:fill="D9D9D9" w:themeFill="background1" w:themeFillShade="D9"/>
          </w:tcPr>
          <w:p w14:paraId="6E5D8CEF" w14:textId="77777777" w:rsidR="00D47ED2" w:rsidRPr="00CB2196" w:rsidRDefault="2E0E9570" w:rsidP="2E0E9570">
            <w:pPr>
              <w:rPr>
                <w:rFonts w:ascii="Helvetica Neue" w:hAnsi="Helvetica Neue"/>
              </w:rPr>
            </w:pPr>
            <w:r w:rsidRPr="2E0E9570">
              <w:rPr>
                <w:rFonts w:ascii="Helvetica Neue" w:hAnsi="Helvetica Neue"/>
              </w:rPr>
              <w:t>1</w:t>
            </w:r>
          </w:p>
        </w:tc>
        <w:tc>
          <w:tcPr>
            <w:tcW w:w="4821" w:type="dxa"/>
          </w:tcPr>
          <w:p w14:paraId="15F4931B" w14:textId="77777777" w:rsidR="00D47ED2" w:rsidRPr="00CB2196" w:rsidRDefault="00D47ED2" w:rsidP="00E249FC">
            <w:pPr>
              <w:rPr>
                <w:rFonts w:ascii="Helvetica Neue" w:hAnsi="Helvetica Neue"/>
                <w:b/>
              </w:rPr>
            </w:pPr>
          </w:p>
        </w:tc>
        <w:tc>
          <w:tcPr>
            <w:tcW w:w="2095" w:type="dxa"/>
          </w:tcPr>
          <w:p w14:paraId="62BC2409" w14:textId="77777777" w:rsidR="00D47ED2" w:rsidRPr="00CB2196" w:rsidRDefault="00D47ED2" w:rsidP="00E249FC">
            <w:pPr>
              <w:rPr>
                <w:rFonts w:ascii="Helvetica Neue" w:hAnsi="Helvetica Neue"/>
                <w:b/>
              </w:rPr>
            </w:pPr>
          </w:p>
        </w:tc>
        <w:tc>
          <w:tcPr>
            <w:tcW w:w="2417" w:type="dxa"/>
          </w:tcPr>
          <w:p w14:paraId="66BF5412" w14:textId="77777777" w:rsidR="00D47ED2" w:rsidRPr="00CB2196" w:rsidRDefault="00D47ED2" w:rsidP="00E249FC">
            <w:pPr>
              <w:rPr>
                <w:rFonts w:ascii="Helvetica Neue" w:hAnsi="Helvetica Neue"/>
                <w:b/>
              </w:rPr>
            </w:pPr>
          </w:p>
        </w:tc>
      </w:tr>
      <w:tr w:rsidR="00D47ED2" w:rsidRPr="00CB2196" w14:paraId="0CD994B4" w14:textId="77777777" w:rsidTr="2E0E9570">
        <w:tc>
          <w:tcPr>
            <w:tcW w:w="851" w:type="dxa"/>
            <w:shd w:val="clear" w:color="auto" w:fill="D9D9D9" w:themeFill="background1" w:themeFillShade="D9"/>
          </w:tcPr>
          <w:p w14:paraId="58FC9CF1" w14:textId="77777777" w:rsidR="00D47ED2" w:rsidRPr="00CB2196" w:rsidRDefault="2E0E9570" w:rsidP="2E0E9570">
            <w:pPr>
              <w:rPr>
                <w:rFonts w:ascii="Helvetica Neue" w:hAnsi="Helvetica Neue"/>
              </w:rPr>
            </w:pPr>
            <w:r w:rsidRPr="2E0E9570">
              <w:rPr>
                <w:rFonts w:ascii="Helvetica Neue" w:hAnsi="Helvetica Neue"/>
              </w:rPr>
              <w:t>2</w:t>
            </w:r>
          </w:p>
        </w:tc>
        <w:tc>
          <w:tcPr>
            <w:tcW w:w="4821" w:type="dxa"/>
          </w:tcPr>
          <w:p w14:paraId="6E1DB239" w14:textId="77777777" w:rsidR="00D47ED2" w:rsidRPr="00CB2196" w:rsidRDefault="00D47ED2" w:rsidP="00E249FC">
            <w:pPr>
              <w:rPr>
                <w:rFonts w:ascii="Helvetica Neue" w:hAnsi="Helvetica Neue"/>
                <w:b/>
              </w:rPr>
            </w:pPr>
          </w:p>
        </w:tc>
        <w:tc>
          <w:tcPr>
            <w:tcW w:w="2095" w:type="dxa"/>
          </w:tcPr>
          <w:p w14:paraId="044B2B66" w14:textId="77777777" w:rsidR="00D47ED2" w:rsidRPr="00CB2196" w:rsidRDefault="00D47ED2" w:rsidP="00E249FC">
            <w:pPr>
              <w:rPr>
                <w:rFonts w:ascii="Helvetica Neue" w:hAnsi="Helvetica Neue"/>
                <w:b/>
              </w:rPr>
            </w:pPr>
          </w:p>
        </w:tc>
        <w:tc>
          <w:tcPr>
            <w:tcW w:w="2417" w:type="dxa"/>
          </w:tcPr>
          <w:p w14:paraId="52CC90BD" w14:textId="77777777" w:rsidR="00D47ED2" w:rsidRPr="00CB2196" w:rsidRDefault="00D47ED2" w:rsidP="00E249FC">
            <w:pPr>
              <w:rPr>
                <w:rFonts w:ascii="Helvetica Neue" w:hAnsi="Helvetica Neue"/>
                <w:b/>
              </w:rPr>
            </w:pPr>
          </w:p>
        </w:tc>
      </w:tr>
      <w:tr w:rsidR="00D47ED2" w:rsidRPr="00CB2196" w14:paraId="7228A248" w14:textId="77777777" w:rsidTr="2E0E9570">
        <w:tc>
          <w:tcPr>
            <w:tcW w:w="851" w:type="dxa"/>
            <w:shd w:val="clear" w:color="auto" w:fill="D9D9D9" w:themeFill="background1" w:themeFillShade="D9"/>
          </w:tcPr>
          <w:p w14:paraId="122A8267" w14:textId="77777777" w:rsidR="00D47ED2" w:rsidRPr="00CB2196" w:rsidRDefault="2E0E9570" w:rsidP="2E0E9570">
            <w:pPr>
              <w:rPr>
                <w:rFonts w:ascii="Helvetica Neue" w:hAnsi="Helvetica Neue"/>
              </w:rPr>
            </w:pPr>
            <w:r w:rsidRPr="2E0E9570">
              <w:rPr>
                <w:rFonts w:ascii="Helvetica Neue" w:hAnsi="Helvetica Neue"/>
              </w:rPr>
              <w:t>3</w:t>
            </w:r>
          </w:p>
        </w:tc>
        <w:tc>
          <w:tcPr>
            <w:tcW w:w="4821" w:type="dxa"/>
          </w:tcPr>
          <w:p w14:paraId="03D96810" w14:textId="77777777" w:rsidR="00D47ED2" w:rsidRPr="00CB2196" w:rsidRDefault="00D47ED2" w:rsidP="00E249FC">
            <w:pPr>
              <w:rPr>
                <w:rFonts w:ascii="Helvetica Neue" w:hAnsi="Helvetica Neue"/>
                <w:b/>
              </w:rPr>
            </w:pPr>
          </w:p>
        </w:tc>
        <w:tc>
          <w:tcPr>
            <w:tcW w:w="2095" w:type="dxa"/>
          </w:tcPr>
          <w:p w14:paraId="4679DB98" w14:textId="77777777" w:rsidR="00D47ED2" w:rsidRPr="00CB2196" w:rsidRDefault="00D47ED2" w:rsidP="00E249FC">
            <w:pPr>
              <w:rPr>
                <w:rFonts w:ascii="Helvetica Neue" w:hAnsi="Helvetica Neue"/>
                <w:b/>
              </w:rPr>
            </w:pPr>
          </w:p>
        </w:tc>
        <w:tc>
          <w:tcPr>
            <w:tcW w:w="2417" w:type="dxa"/>
          </w:tcPr>
          <w:p w14:paraId="4BEA2F62" w14:textId="77777777" w:rsidR="00D47ED2" w:rsidRPr="00CB2196" w:rsidRDefault="00D47ED2" w:rsidP="00E249FC">
            <w:pPr>
              <w:rPr>
                <w:rFonts w:ascii="Helvetica Neue" w:hAnsi="Helvetica Neue"/>
                <w:b/>
              </w:rPr>
            </w:pPr>
          </w:p>
        </w:tc>
      </w:tr>
      <w:tr w:rsidR="00174EDE" w:rsidRPr="00CB2196" w14:paraId="74D3E80F" w14:textId="77777777" w:rsidTr="2E0E9570">
        <w:tc>
          <w:tcPr>
            <w:tcW w:w="851" w:type="dxa"/>
            <w:shd w:val="clear" w:color="auto" w:fill="D9D9D9" w:themeFill="background1" w:themeFillShade="D9"/>
          </w:tcPr>
          <w:p w14:paraId="1BE6A2A3" w14:textId="77777777" w:rsidR="00174EDE" w:rsidRPr="00CB2196" w:rsidRDefault="2E0E9570" w:rsidP="2E0E9570">
            <w:pPr>
              <w:rPr>
                <w:rFonts w:ascii="Helvetica Neue" w:hAnsi="Helvetica Neue"/>
              </w:rPr>
            </w:pPr>
            <w:r w:rsidRPr="2E0E9570">
              <w:rPr>
                <w:rFonts w:ascii="Helvetica Neue" w:hAnsi="Helvetica Neue"/>
              </w:rPr>
              <w:t>4</w:t>
            </w:r>
          </w:p>
        </w:tc>
        <w:tc>
          <w:tcPr>
            <w:tcW w:w="4821" w:type="dxa"/>
          </w:tcPr>
          <w:p w14:paraId="79FA1211" w14:textId="77777777" w:rsidR="00174EDE" w:rsidRPr="00CB2196" w:rsidRDefault="00174EDE" w:rsidP="00E249FC">
            <w:pPr>
              <w:rPr>
                <w:rFonts w:ascii="Helvetica Neue" w:hAnsi="Helvetica Neue"/>
                <w:b/>
              </w:rPr>
            </w:pPr>
          </w:p>
        </w:tc>
        <w:tc>
          <w:tcPr>
            <w:tcW w:w="2095" w:type="dxa"/>
          </w:tcPr>
          <w:p w14:paraId="099401A0" w14:textId="77777777" w:rsidR="00174EDE" w:rsidRPr="00CB2196" w:rsidRDefault="00174EDE" w:rsidP="00E249FC">
            <w:pPr>
              <w:rPr>
                <w:rFonts w:ascii="Helvetica Neue" w:hAnsi="Helvetica Neue"/>
                <w:b/>
              </w:rPr>
            </w:pPr>
          </w:p>
        </w:tc>
        <w:tc>
          <w:tcPr>
            <w:tcW w:w="2417" w:type="dxa"/>
          </w:tcPr>
          <w:p w14:paraId="0E0F1CE3" w14:textId="77777777" w:rsidR="00174EDE" w:rsidRPr="00CB2196" w:rsidRDefault="00174EDE" w:rsidP="00E249FC">
            <w:pPr>
              <w:rPr>
                <w:rFonts w:ascii="Helvetica Neue" w:hAnsi="Helvetica Neue"/>
                <w:b/>
              </w:rPr>
            </w:pPr>
          </w:p>
        </w:tc>
      </w:tr>
    </w:tbl>
    <w:p w14:paraId="007A7F1D" w14:textId="77777777" w:rsidR="00BF4E8A" w:rsidRPr="00CB2196" w:rsidRDefault="2E0E9570" w:rsidP="2E0E9570">
      <w:pPr>
        <w:pStyle w:val="Heading2"/>
        <w:rPr>
          <w:rFonts w:ascii="Helvetica Neue" w:hAnsi="Helvetica Neue"/>
        </w:rPr>
      </w:pPr>
      <w:r w:rsidRPr="2E0E9570">
        <w:rPr>
          <w:rFonts w:ascii="Helvetica Neue" w:hAnsi="Helvetica Neue"/>
        </w:rPr>
        <w:t>Profile</w:t>
      </w:r>
    </w:p>
    <w:p w14:paraId="766B3228" w14:textId="77777777" w:rsidR="00BF4E8A" w:rsidRPr="00CB2196" w:rsidRDefault="2E0E9570" w:rsidP="2E0E9570">
      <w:pPr>
        <w:rPr>
          <w:rFonts w:ascii="Helvetica Neue" w:hAnsi="Helvetica Neue"/>
        </w:rPr>
      </w:pPr>
      <w:r w:rsidRPr="2E0E9570">
        <w:rPr>
          <w:rFonts w:ascii="Helvetica Neue" w:hAnsi="Helvetica Neue"/>
        </w:rPr>
        <w:t>Tenderers should note that the information requested below will be required under the Essential Criteria. In total the answers to these questions should take no more than 2 pages</w:t>
      </w:r>
    </w:p>
    <w:tbl>
      <w:tblPr>
        <w:tblStyle w:val="TableGrid"/>
        <w:tblW w:w="0" w:type="auto"/>
        <w:tblLook w:val="04A0" w:firstRow="1" w:lastRow="0" w:firstColumn="1" w:lastColumn="0" w:noHBand="0" w:noVBand="1"/>
      </w:tblPr>
      <w:tblGrid>
        <w:gridCol w:w="561"/>
        <w:gridCol w:w="4112"/>
        <w:gridCol w:w="2835"/>
        <w:gridCol w:w="2676"/>
      </w:tblGrid>
      <w:tr w:rsidR="00D47ED2" w:rsidRPr="00CB2196" w14:paraId="045EEDD0" w14:textId="77777777" w:rsidTr="2E0E9570">
        <w:tc>
          <w:tcPr>
            <w:tcW w:w="561" w:type="dxa"/>
            <w:shd w:val="clear" w:color="auto" w:fill="D9D9D9" w:themeFill="background1" w:themeFillShade="D9"/>
          </w:tcPr>
          <w:p w14:paraId="09701256" w14:textId="77777777" w:rsidR="00D47ED2" w:rsidRPr="00CB2196" w:rsidRDefault="2E0E9570" w:rsidP="2E0E9570">
            <w:pPr>
              <w:rPr>
                <w:rFonts w:ascii="Helvetica Neue" w:hAnsi="Helvetica Neue"/>
                <w:b/>
                <w:bCs/>
              </w:rPr>
            </w:pPr>
            <w:r w:rsidRPr="2E0E9570">
              <w:rPr>
                <w:rFonts w:ascii="Helvetica Neue" w:hAnsi="Helvetica Neue"/>
                <w:b/>
                <w:bCs/>
              </w:rPr>
              <w:t>No</w:t>
            </w:r>
          </w:p>
        </w:tc>
        <w:tc>
          <w:tcPr>
            <w:tcW w:w="4112" w:type="dxa"/>
            <w:shd w:val="clear" w:color="auto" w:fill="D9D9D9" w:themeFill="background1" w:themeFillShade="D9"/>
          </w:tcPr>
          <w:p w14:paraId="2B7C182D" w14:textId="77777777" w:rsidR="00D47ED2" w:rsidRPr="00CB2196" w:rsidRDefault="2E0E9570" w:rsidP="2E0E9570">
            <w:pPr>
              <w:rPr>
                <w:rFonts w:ascii="Helvetica Neue" w:hAnsi="Helvetica Neue"/>
                <w:b/>
                <w:bCs/>
              </w:rPr>
            </w:pPr>
            <w:r w:rsidRPr="2E0E9570">
              <w:rPr>
                <w:rFonts w:ascii="Helvetica Neue" w:hAnsi="Helvetica Neue"/>
                <w:b/>
                <w:bCs/>
              </w:rPr>
              <w:t>Description</w:t>
            </w:r>
          </w:p>
        </w:tc>
        <w:tc>
          <w:tcPr>
            <w:tcW w:w="5511" w:type="dxa"/>
            <w:gridSpan w:val="2"/>
            <w:shd w:val="clear" w:color="auto" w:fill="D9D9D9" w:themeFill="background1" w:themeFillShade="D9"/>
          </w:tcPr>
          <w:p w14:paraId="52B85342" w14:textId="77777777" w:rsidR="00D47ED2" w:rsidRPr="00CB2196" w:rsidRDefault="2E0E9570" w:rsidP="2E0E9570">
            <w:pPr>
              <w:rPr>
                <w:rFonts w:ascii="Helvetica Neue" w:hAnsi="Helvetica Neue"/>
                <w:b/>
                <w:bCs/>
              </w:rPr>
            </w:pPr>
            <w:r w:rsidRPr="2E0E9570">
              <w:rPr>
                <w:rFonts w:ascii="Helvetica Neue" w:hAnsi="Helvetica Neue"/>
                <w:b/>
                <w:bCs/>
              </w:rPr>
              <w:t>Response</w:t>
            </w:r>
          </w:p>
        </w:tc>
      </w:tr>
      <w:tr w:rsidR="00D47ED2" w:rsidRPr="00CB2196" w14:paraId="15E2289C" w14:textId="77777777" w:rsidTr="2E0E9570">
        <w:tc>
          <w:tcPr>
            <w:tcW w:w="561" w:type="dxa"/>
            <w:shd w:val="clear" w:color="auto" w:fill="D9D9D9" w:themeFill="background1" w:themeFillShade="D9"/>
          </w:tcPr>
          <w:p w14:paraId="48D5E814" w14:textId="77777777" w:rsidR="00D47ED2" w:rsidRPr="00CB2196" w:rsidRDefault="2E0E9570" w:rsidP="2E0E9570">
            <w:pPr>
              <w:rPr>
                <w:rFonts w:ascii="Helvetica Neue" w:hAnsi="Helvetica Neue"/>
              </w:rPr>
            </w:pPr>
            <w:r w:rsidRPr="2E0E9570">
              <w:rPr>
                <w:rFonts w:ascii="Helvetica Neue" w:hAnsi="Helvetica Neue"/>
              </w:rPr>
              <w:t>1</w:t>
            </w:r>
          </w:p>
        </w:tc>
        <w:tc>
          <w:tcPr>
            <w:tcW w:w="4112" w:type="dxa"/>
            <w:shd w:val="clear" w:color="auto" w:fill="F2F2F2" w:themeFill="background1" w:themeFillShade="F2"/>
          </w:tcPr>
          <w:p w14:paraId="513524DA" w14:textId="77777777" w:rsidR="00D47ED2" w:rsidRPr="00CB2196" w:rsidRDefault="2E0E9570" w:rsidP="2E0E9570">
            <w:pPr>
              <w:rPr>
                <w:rFonts w:ascii="Helvetica Neue" w:hAnsi="Helvetica Neue"/>
              </w:rPr>
            </w:pPr>
            <w:r w:rsidRPr="2E0E9570">
              <w:rPr>
                <w:rFonts w:ascii="Helvetica Neue" w:hAnsi="Helvetica Neue"/>
              </w:rPr>
              <w:t>An outline of the scope of business activities, and in particular details of relevant experience regarding contracts of this nature</w:t>
            </w:r>
          </w:p>
        </w:tc>
        <w:tc>
          <w:tcPr>
            <w:tcW w:w="5511" w:type="dxa"/>
            <w:gridSpan w:val="2"/>
          </w:tcPr>
          <w:p w14:paraId="7ED39403" w14:textId="77777777" w:rsidR="00D47ED2" w:rsidRPr="00CB2196" w:rsidRDefault="00D47ED2" w:rsidP="00E249FC">
            <w:pPr>
              <w:rPr>
                <w:rFonts w:ascii="Helvetica Neue" w:hAnsi="Helvetica Neue"/>
                <w:szCs w:val="20"/>
              </w:rPr>
            </w:pPr>
          </w:p>
        </w:tc>
      </w:tr>
      <w:tr w:rsidR="008E0737" w:rsidRPr="00CB2196" w14:paraId="094A0BD0" w14:textId="77777777" w:rsidTr="2E0E9570">
        <w:tc>
          <w:tcPr>
            <w:tcW w:w="561" w:type="dxa"/>
            <w:shd w:val="clear" w:color="auto" w:fill="D9D9D9" w:themeFill="background1" w:themeFillShade="D9"/>
          </w:tcPr>
          <w:p w14:paraId="203CA358" w14:textId="77777777" w:rsidR="008E0737" w:rsidRPr="00CB2196" w:rsidRDefault="2E0E9570" w:rsidP="2E0E9570">
            <w:pPr>
              <w:rPr>
                <w:rFonts w:ascii="Helvetica Neue" w:hAnsi="Helvetica Neue"/>
              </w:rPr>
            </w:pPr>
            <w:r w:rsidRPr="2E0E9570">
              <w:rPr>
                <w:rFonts w:ascii="Helvetica Neue" w:hAnsi="Helvetica Neue"/>
              </w:rPr>
              <w:t>2</w:t>
            </w:r>
          </w:p>
        </w:tc>
        <w:tc>
          <w:tcPr>
            <w:tcW w:w="4112" w:type="dxa"/>
            <w:shd w:val="clear" w:color="auto" w:fill="F2F2F2" w:themeFill="background1" w:themeFillShade="F2"/>
          </w:tcPr>
          <w:p w14:paraId="5153230F" w14:textId="77777777" w:rsidR="008E0737" w:rsidRPr="00CB2196" w:rsidRDefault="2E0E9570" w:rsidP="2E0E9570">
            <w:pPr>
              <w:rPr>
                <w:rFonts w:ascii="Helvetica Neue" w:hAnsi="Helvetica Neue"/>
              </w:rPr>
            </w:pPr>
            <w:r w:rsidRPr="2E0E9570">
              <w:rPr>
                <w:rFonts w:ascii="Helvetica Neue" w:hAnsi="Helvetica Neue"/>
              </w:rPr>
              <w:t>Provide details of two contracts of a similar nature carried out in the last two years (please state customer name, delivery location, value of contract, and dates)</w:t>
            </w:r>
          </w:p>
        </w:tc>
        <w:tc>
          <w:tcPr>
            <w:tcW w:w="5511" w:type="dxa"/>
            <w:gridSpan w:val="2"/>
          </w:tcPr>
          <w:p w14:paraId="7D74EA36" w14:textId="77777777" w:rsidR="008E0737" w:rsidRPr="00CB2196" w:rsidRDefault="008E0737" w:rsidP="00E249FC">
            <w:pPr>
              <w:rPr>
                <w:rFonts w:ascii="Helvetica Neue" w:hAnsi="Helvetica Neue"/>
                <w:szCs w:val="20"/>
              </w:rPr>
            </w:pPr>
          </w:p>
        </w:tc>
      </w:tr>
      <w:tr w:rsidR="00D47ED2" w:rsidRPr="00CB2196" w14:paraId="01FF4EE3" w14:textId="77777777" w:rsidTr="2E0E9570">
        <w:tc>
          <w:tcPr>
            <w:tcW w:w="561" w:type="dxa"/>
            <w:shd w:val="clear" w:color="auto" w:fill="D9D9D9" w:themeFill="background1" w:themeFillShade="D9"/>
          </w:tcPr>
          <w:p w14:paraId="78B3D724" w14:textId="77777777" w:rsidR="00D47ED2" w:rsidRPr="00CB2196" w:rsidRDefault="2E0E9570" w:rsidP="2E0E9570">
            <w:pPr>
              <w:rPr>
                <w:rFonts w:ascii="Helvetica Neue" w:hAnsi="Helvetica Neue"/>
              </w:rPr>
            </w:pPr>
            <w:r w:rsidRPr="2E0E9570">
              <w:rPr>
                <w:rFonts w:ascii="Helvetica Neue" w:hAnsi="Helvetica Neue"/>
              </w:rPr>
              <w:t>3</w:t>
            </w:r>
          </w:p>
        </w:tc>
        <w:tc>
          <w:tcPr>
            <w:tcW w:w="4112" w:type="dxa"/>
            <w:shd w:val="clear" w:color="auto" w:fill="F2F2F2" w:themeFill="background1" w:themeFillShade="F2"/>
          </w:tcPr>
          <w:p w14:paraId="26518334" w14:textId="77777777" w:rsidR="00D47ED2" w:rsidRPr="00CB2196" w:rsidRDefault="2E0E9570" w:rsidP="2E0E9570">
            <w:pPr>
              <w:rPr>
                <w:rFonts w:ascii="Helvetica Neue" w:hAnsi="Helvetica Neue"/>
              </w:rPr>
            </w:pPr>
            <w:r w:rsidRPr="2E0E9570">
              <w:rPr>
                <w:rFonts w:ascii="Helvetica Neue" w:hAnsi="Helvetica Neue"/>
              </w:rPr>
              <w:t>The number of years the Tenderer has been in business in its present form</w:t>
            </w:r>
          </w:p>
        </w:tc>
        <w:tc>
          <w:tcPr>
            <w:tcW w:w="5511" w:type="dxa"/>
            <w:gridSpan w:val="2"/>
          </w:tcPr>
          <w:p w14:paraId="202336F0" w14:textId="77777777" w:rsidR="00D47ED2" w:rsidRPr="00CB2196" w:rsidRDefault="00D47ED2" w:rsidP="00E249FC">
            <w:pPr>
              <w:rPr>
                <w:rFonts w:ascii="Helvetica Neue" w:hAnsi="Helvetica Neue"/>
                <w:szCs w:val="20"/>
              </w:rPr>
            </w:pPr>
          </w:p>
        </w:tc>
      </w:tr>
      <w:tr w:rsidR="006A553A" w:rsidRPr="00CB2196" w14:paraId="3ECA8EC1" w14:textId="77777777" w:rsidTr="2E0E9570">
        <w:tc>
          <w:tcPr>
            <w:tcW w:w="561" w:type="dxa"/>
            <w:vMerge w:val="restart"/>
            <w:shd w:val="clear" w:color="auto" w:fill="D9D9D9" w:themeFill="background1" w:themeFillShade="D9"/>
          </w:tcPr>
          <w:p w14:paraId="3A8208B2" w14:textId="77777777" w:rsidR="006A553A" w:rsidRPr="00CB2196" w:rsidRDefault="2E0E9570" w:rsidP="2E0E9570">
            <w:pPr>
              <w:rPr>
                <w:rFonts w:ascii="Helvetica Neue" w:hAnsi="Helvetica Neue"/>
              </w:rPr>
            </w:pPr>
            <w:r w:rsidRPr="2E0E9570">
              <w:rPr>
                <w:rFonts w:ascii="Helvetica Neue" w:hAnsi="Helvetica Neue"/>
              </w:rPr>
              <w:t>4</w:t>
            </w:r>
          </w:p>
        </w:tc>
        <w:tc>
          <w:tcPr>
            <w:tcW w:w="9623" w:type="dxa"/>
            <w:gridSpan w:val="3"/>
            <w:shd w:val="clear" w:color="auto" w:fill="F2F2F2" w:themeFill="background1" w:themeFillShade="F2"/>
          </w:tcPr>
          <w:p w14:paraId="29947148" w14:textId="77777777" w:rsidR="006A553A" w:rsidRPr="00CB2196" w:rsidRDefault="2E0E9570" w:rsidP="2E0E9570">
            <w:pPr>
              <w:rPr>
                <w:rFonts w:ascii="Helvetica Neue" w:hAnsi="Helvetica Neue"/>
              </w:rPr>
            </w:pPr>
            <w:r w:rsidRPr="2E0E9570">
              <w:rPr>
                <w:rFonts w:ascii="Helvetica Neue" w:hAnsi="Helvetica Neue"/>
              </w:rPr>
              <w:t>A statement of overall turnover and turnover in respect to the goods and services offered under the proposed agreement for the last three years as per the following table:</w:t>
            </w:r>
          </w:p>
        </w:tc>
      </w:tr>
      <w:tr w:rsidR="006A553A" w:rsidRPr="00CB2196" w14:paraId="26C484B5" w14:textId="77777777" w:rsidTr="2E0E9570">
        <w:trPr>
          <w:trHeight w:val="58"/>
        </w:trPr>
        <w:tc>
          <w:tcPr>
            <w:tcW w:w="561" w:type="dxa"/>
            <w:vMerge/>
            <w:shd w:val="clear" w:color="auto" w:fill="D9D9D9" w:themeFill="background1" w:themeFillShade="D9"/>
          </w:tcPr>
          <w:p w14:paraId="7BD35368" w14:textId="77777777" w:rsidR="006A553A" w:rsidRPr="00CB2196" w:rsidRDefault="006A553A" w:rsidP="00E249FC">
            <w:pPr>
              <w:rPr>
                <w:rFonts w:ascii="Helvetica Neue" w:hAnsi="Helvetica Neue"/>
                <w:szCs w:val="20"/>
              </w:rPr>
            </w:pPr>
          </w:p>
        </w:tc>
        <w:tc>
          <w:tcPr>
            <w:tcW w:w="4112" w:type="dxa"/>
            <w:shd w:val="clear" w:color="auto" w:fill="F2F2F2" w:themeFill="background1" w:themeFillShade="F2"/>
          </w:tcPr>
          <w:p w14:paraId="7533C00D" w14:textId="77777777" w:rsidR="006A553A" w:rsidRPr="00CB2196" w:rsidRDefault="2E0E9570" w:rsidP="2E0E9570">
            <w:pPr>
              <w:jc w:val="center"/>
              <w:rPr>
                <w:rFonts w:ascii="Helvetica Neue" w:hAnsi="Helvetica Neue"/>
                <w:b/>
                <w:bCs/>
              </w:rPr>
            </w:pPr>
            <w:r w:rsidRPr="2E0E9570">
              <w:rPr>
                <w:rFonts w:ascii="Helvetica Neue" w:hAnsi="Helvetica Neue"/>
                <w:b/>
                <w:bCs/>
              </w:rPr>
              <w:t>Year</w:t>
            </w:r>
          </w:p>
        </w:tc>
        <w:tc>
          <w:tcPr>
            <w:tcW w:w="2835" w:type="dxa"/>
            <w:shd w:val="clear" w:color="auto" w:fill="D9D9D9" w:themeFill="background1" w:themeFillShade="D9"/>
          </w:tcPr>
          <w:p w14:paraId="5D5BBBEA" w14:textId="1538D4DB" w:rsidR="006A553A" w:rsidRPr="00CB2196" w:rsidRDefault="2E0E9570" w:rsidP="2E0E9570">
            <w:pPr>
              <w:jc w:val="center"/>
              <w:rPr>
                <w:rFonts w:ascii="Helvetica Neue" w:hAnsi="Helvetica Neue"/>
              </w:rPr>
            </w:pPr>
            <w:r w:rsidRPr="2E0E9570">
              <w:rPr>
                <w:rFonts w:ascii="Helvetica Neue" w:hAnsi="Helvetica Neue"/>
                <w:b/>
                <w:bCs/>
              </w:rPr>
              <w:t>Overall Turnover E</w:t>
            </w:r>
            <w:r w:rsidR="00B24ABC">
              <w:rPr>
                <w:rFonts w:ascii="Helvetica Neue" w:hAnsi="Helvetica Neue"/>
                <w:b/>
                <w:bCs/>
              </w:rPr>
              <w:t>TB</w:t>
            </w:r>
          </w:p>
        </w:tc>
        <w:tc>
          <w:tcPr>
            <w:tcW w:w="2676" w:type="dxa"/>
            <w:shd w:val="clear" w:color="auto" w:fill="D9D9D9" w:themeFill="background1" w:themeFillShade="D9"/>
          </w:tcPr>
          <w:p w14:paraId="2344F054" w14:textId="0F555E2E" w:rsidR="006A553A" w:rsidRPr="00CB2196" w:rsidRDefault="2E0E9570" w:rsidP="2E0E9570">
            <w:pPr>
              <w:rPr>
                <w:rFonts w:ascii="Helvetica Neue" w:hAnsi="Helvetica Neue"/>
              </w:rPr>
            </w:pPr>
            <w:r w:rsidRPr="2E0E9570">
              <w:rPr>
                <w:rFonts w:ascii="Helvetica Neue" w:hAnsi="Helvetica Neue"/>
                <w:b/>
                <w:bCs/>
              </w:rPr>
              <w:t>Offered Goods Turnover E</w:t>
            </w:r>
            <w:r w:rsidR="00B24ABC">
              <w:rPr>
                <w:rFonts w:ascii="Helvetica Neue" w:hAnsi="Helvetica Neue"/>
                <w:b/>
                <w:bCs/>
              </w:rPr>
              <w:t>TB</w:t>
            </w:r>
          </w:p>
        </w:tc>
      </w:tr>
      <w:tr w:rsidR="006A553A" w:rsidRPr="00CB2196" w14:paraId="649ACCC6" w14:textId="77777777" w:rsidTr="2E0E9570">
        <w:trPr>
          <w:trHeight w:val="58"/>
        </w:trPr>
        <w:tc>
          <w:tcPr>
            <w:tcW w:w="561" w:type="dxa"/>
            <w:vMerge/>
            <w:shd w:val="clear" w:color="auto" w:fill="D9D9D9" w:themeFill="background1" w:themeFillShade="D9"/>
          </w:tcPr>
          <w:p w14:paraId="5C23E473" w14:textId="77777777" w:rsidR="006A553A" w:rsidRPr="00CB2196" w:rsidRDefault="006A553A" w:rsidP="00E249FC">
            <w:pPr>
              <w:rPr>
                <w:rFonts w:ascii="Helvetica Neue" w:hAnsi="Helvetica Neue"/>
                <w:szCs w:val="20"/>
              </w:rPr>
            </w:pPr>
          </w:p>
        </w:tc>
        <w:tc>
          <w:tcPr>
            <w:tcW w:w="4112" w:type="dxa"/>
            <w:shd w:val="clear" w:color="auto" w:fill="F2F2F2" w:themeFill="background1" w:themeFillShade="F2"/>
          </w:tcPr>
          <w:p w14:paraId="680001AB" w14:textId="0FD4E38F" w:rsidR="006A553A" w:rsidRPr="00CB2196" w:rsidRDefault="00266B3E" w:rsidP="2E0E9570">
            <w:pPr>
              <w:jc w:val="center"/>
              <w:rPr>
                <w:rFonts w:ascii="Helvetica Neue" w:hAnsi="Helvetica Neue"/>
                <w:b/>
                <w:bCs/>
              </w:rPr>
            </w:pPr>
            <w:r>
              <w:rPr>
                <w:rFonts w:ascii="Helvetica Neue" w:hAnsi="Helvetica Neue"/>
                <w:b/>
                <w:bCs/>
              </w:rPr>
              <w:t>202</w:t>
            </w:r>
            <w:r w:rsidR="00B24ABC">
              <w:rPr>
                <w:rFonts w:ascii="Helvetica Neue" w:hAnsi="Helvetica Neue"/>
                <w:b/>
                <w:bCs/>
              </w:rPr>
              <w:t>3</w:t>
            </w:r>
          </w:p>
        </w:tc>
        <w:tc>
          <w:tcPr>
            <w:tcW w:w="2835" w:type="dxa"/>
          </w:tcPr>
          <w:p w14:paraId="634CDA8E" w14:textId="77777777" w:rsidR="006A553A" w:rsidRPr="00CB2196" w:rsidRDefault="006A553A" w:rsidP="00E249FC">
            <w:pPr>
              <w:rPr>
                <w:rFonts w:ascii="Helvetica Neue" w:hAnsi="Helvetica Neue"/>
                <w:szCs w:val="20"/>
              </w:rPr>
            </w:pPr>
          </w:p>
        </w:tc>
        <w:tc>
          <w:tcPr>
            <w:tcW w:w="2676" w:type="dxa"/>
          </w:tcPr>
          <w:p w14:paraId="166966D6" w14:textId="77777777" w:rsidR="006A553A" w:rsidRPr="00CB2196" w:rsidRDefault="006A553A" w:rsidP="00E249FC">
            <w:pPr>
              <w:rPr>
                <w:rFonts w:ascii="Helvetica Neue" w:hAnsi="Helvetica Neue"/>
                <w:szCs w:val="20"/>
              </w:rPr>
            </w:pPr>
          </w:p>
        </w:tc>
      </w:tr>
      <w:tr w:rsidR="006A553A" w:rsidRPr="00CB2196" w14:paraId="298425E5" w14:textId="77777777" w:rsidTr="2E0E9570">
        <w:tc>
          <w:tcPr>
            <w:tcW w:w="561" w:type="dxa"/>
            <w:vMerge/>
            <w:shd w:val="clear" w:color="auto" w:fill="D9D9D9" w:themeFill="background1" w:themeFillShade="D9"/>
          </w:tcPr>
          <w:p w14:paraId="21AEA824" w14:textId="77777777" w:rsidR="006A553A" w:rsidRPr="00CB2196" w:rsidRDefault="006A553A" w:rsidP="00E249FC">
            <w:pPr>
              <w:rPr>
                <w:rFonts w:ascii="Helvetica Neue" w:hAnsi="Helvetica Neue"/>
                <w:szCs w:val="20"/>
              </w:rPr>
            </w:pPr>
          </w:p>
        </w:tc>
        <w:tc>
          <w:tcPr>
            <w:tcW w:w="4112" w:type="dxa"/>
            <w:shd w:val="clear" w:color="auto" w:fill="F2F2F2" w:themeFill="background1" w:themeFillShade="F2"/>
          </w:tcPr>
          <w:p w14:paraId="4475293F" w14:textId="7DD30304" w:rsidR="006A553A" w:rsidRPr="00CB2196" w:rsidRDefault="2E0E9570" w:rsidP="2E0E9570">
            <w:pPr>
              <w:jc w:val="center"/>
              <w:rPr>
                <w:rFonts w:ascii="Helvetica Neue" w:hAnsi="Helvetica Neue"/>
                <w:b/>
                <w:bCs/>
              </w:rPr>
            </w:pPr>
            <w:r w:rsidRPr="2E0E9570">
              <w:rPr>
                <w:rFonts w:ascii="Helvetica Neue" w:hAnsi="Helvetica Neue"/>
                <w:b/>
                <w:bCs/>
              </w:rPr>
              <w:t>20</w:t>
            </w:r>
            <w:r w:rsidR="00266B3E">
              <w:rPr>
                <w:rFonts w:ascii="Helvetica Neue" w:hAnsi="Helvetica Neue"/>
                <w:b/>
                <w:bCs/>
              </w:rPr>
              <w:t>2</w:t>
            </w:r>
            <w:r w:rsidR="00B24ABC">
              <w:rPr>
                <w:rFonts w:ascii="Helvetica Neue" w:hAnsi="Helvetica Neue"/>
                <w:b/>
                <w:bCs/>
              </w:rPr>
              <w:t>2</w:t>
            </w:r>
          </w:p>
        </w:tc>
        <w:tc>
          <w:tcPr>
            <w:tcW w:w="2835" w:type="dxa"/>
          </w:tcPr>
          <w:p w14:paraId="5DBC2A41" w14:textId="77777777" w:rsidR="006A553A" w:rsidRPr="00CB2196" w:rsidRDefault="006A553A" w:rsidP="00E249FC">
            <w:pPr>
              <w:rPr>
                <w:rFonts w:ascii="Helvetica Neue" w:hAnsi="Helvetica Neue"/>
                <w:szCs w:val="20"/>
              </w:rPr>
            </w:pPr>
          </w:p>
        </w:tc>
        <w:tc>
          <w:tcPr>
            <w:tcW w:w="2676" w:type="dxa"/>
          </w:tcPr>
          <w:p w14:paraId="16ADEDB0" w14:textId="77777777" w:rsidR="006A553A" w:rsidRPr="00CB2196" w:rsidRDefault="006A553A" w:rsidP="00E249FC">
            <w:pPr>
              <w:rPr>
                <w:rFonts w:ascii="Helvetica Neue" w:hAnsi="Helvetica Neue"/>
                <w:szCs w:val="20"/>
              </w:rPr>
            </w:pPr>
          </w:p>
        </w:tc>
      </w:tr>
      <w:tr w:rsidR="006A553A" w:rsidRPr="00CB2196" w14:paraId="5CA22E47" w14:textId="77777777" w:rsidTr="2E0E9570">
        <w:tc>
          <w:tcPr>
            <w:tcW w:w="561" w:type="dxa"/>
            <w:vMerge/>
            <w:shd w:val="clear" w:color="auto" w:fill="D9D9D9" w:themeFill="background1" w:themeFillShade="D9"/>
          </w:tcPr>
          <w:p w14:paraId="4DAE9B6E" w14:textId="77777777" w:rsidR="006A553A" w:rsidRPr="00CB2196" w:rsidRDefault="006A553A" w:rsidP="00E249FC">
            <w:pPr>
              <w:rPr>
                <w:rFonts w:ascii="Helvetica Neue" w:hAnsi="Helvetica Neue"/>
                <w:szCs w:val="20"/>
              </w:rPr>
            </w:pPr>
          </w:p>
        </w:tc>
        <w:tc>
          <w:tcPr>
            <w:tcW w:w="4112" w:type="dxa"/>
            <w:shd w:val="clear" w:color="auto" w:fill="F2F2F2" w:themeFill="background1" w:themeFillShade="F2"/>
          </w:tcPr>
          <w:p w14:paraId="3E8DB19D" w14:textId="454C27CB" w:rsidR="006A553A" w:rsidRPr="00CB2196" w:rsidRDefault="2E0E9570" w:rsidP="2E0E9570">
            <w:pPr>
              <w:jc w:val="center"/>
              <w:rPr>
                <w:rFonts w:ascii="Helvetica Neue" w:hAnsi="Helvetica Neue"/>
                <w:b/>
                <w:bCs/>
              </w:rPr>
            </w:pPr>
            <w:r w:rsidRPr="2E0E9570">
              <w:rPr>
                <w:rFonts w:ascii="Helvetica Neue" w:hAnsi="Helvetica Neue"/>
                <w:b/>
                <w:bCs/>
              </w:rPr>
              <w:t>20</w:t>
            </w:r>
            <w:r w:rsidR="00266B3E">
              <w:rPr>
                <w:rFonts w:ascii="Helvetica Neue" w:hAnsi="Helvetica Neue"/>
                <w:b/>
                <w:bCs/>
              </w:rPr>
              <w:t>2</w:t>
            </w:r>
            <w:r w:rsidR="00B24ABC">
              <w:rPr>
                <w:rFonts w:ascii="Helvetica Neue" w:hAnsi="Helvetica Neue"/>
                <w:b/>
                <w:bCs/>
              </w:rPr>
              <w:t>1</w:t>
            </w:r>
          </w:p>
        </w:tc>
        <w:tc>
          <w:tcPr>
            <w:tcW w:w="2835" w:type="dxa"/>
          </w:tcPr>
          <w:p w14:paraId="5CE3A807" w14:textId="77777777" w:rsidR="006A553A" w:rsidRPr="00CB2196" w:rsidRDefault="006A553A" w:rsidP="00E249FC">
            <w:pPr>
              <w:rPr>
                <w:rFonts w:ascii="Helvetica Neue" w:hAnsi="Helvetica Neue"/>
                <w:szCs w:val="20"/>
              </w:rPr>
            </w:pPr>
          </w:p>
        </w:tc>
        <w:tc>
          <w:tcPr>
            <w:tcW w:w="2676" w:type="dxa"/>
          </w:tcPr>
          <w:p w14:paraId="24B20623" w14:textId="77777777" w:rsidR="006A553A" w:rsidRPr="00CB2196" w:rsidRDefault="006A553A" w:rsidP="00E249FC">
            <w:pPr>
              <w:rPr>
                <w:rFonts w:ascii="Helvetica Neue" w:hAnsi="Helvetica Neue"/>
                <w:szCs w:val="20"/>
              </w:rPr>
            </w:pPr>
          </w:p>
        </w:tc>
      </w:tr>
      <w:tr w:rsidR="00520454" w:rsidRPr="00CB2196" w14:paraId="2C7EE0C8" w14:textId="77777777" w:rsidTr="2E0E9570">
        <w:tc>
          <w:tcPr>
            <w:tcW w:w="561" w:type="dxa"/>
            <w:shd w:val="clear" w:color="auto" w:fill="D9D9D9" w:themeFill="background1" w:themeFillShade="D9"/>
          </w:tcPr>
          <w:p w14:paraId="54D63129" w14:textId="77777777" w:rsidR="00520454" w:rsidRPr="00CB2196" w:rsidRDefault="2E0E9570" w:rsidP="2E0E9570">
            <w:pPr>
              <w:rPr>
                <w:rFonts w:ascii="Helvetica Neue" w:hAnsi="Helvetica Neue"/>
              </w:rPr>
            </w:pPr>
            <w:r w:rsidRPr="2E0E9570">
              <w:rPr>
                <w:rFonts w:ascii="Helvetica Neue" w:hAnsi="Helvetica Neue"/>
              </w:rPr>
              <w:t>5</w:t>
            </w:r>
          </w:p>
        </w:tc>
        <w:tc>
          <w:tcPr>
            <w:tcW w:w="4112" w:type="dxa"/>
            <w:shd w:val="clear" w:color="auto" w:fill="F2F2F2" w:themeFill="background1" w:themeFillShade="F2"/>
          </w:tcPr>
          <w:p w14:paraId="3828C3CB" w14:textId="77777777" w:rsidR="00520454" w:rsidRPr="00CB2196" w:rsidRDefault="2E0E9570" w:rsidP="2E0E9570">
            <w:pPr>
              <w:rPr>
                <w:rFonts w:ascii="Helvetica Neue" w:hAnsi="Helvetica Neue"/>
              </w:rPr>
            </w:pPr>
            <w:r w:rsidRPr="2E0E9570">
              <w:rPr>
                <w:rFonts w:ascii="Helvetica Neue" w:hAnsi="Helvetica Neue"/>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EEC0AAE" w14:textId="77777777" w:rsidR="00520454" w:rsidRPr="00CB2196" w:rsidRDefault="00520454" w:rsidP="00520454">
            <w:pPr>
              <w:rPr>
                <w:rFonts w:ascii="Helvetica Neue" w:hAnsi="Helvetica Neue"/>
                <w:szCs w:val="20"/>
              </w:rPr>
            </w:pPr>
          </w:p>
        </w:tc>
        <w:tc>
          <w:tcPr>
            <w:tcW w:w="5511" w:type="dxa"/>
            <w:gridSpan w:val="2"/>
          </w:tcPr>
          <w:p w14:paraId="10627713" w14:textId="77777777" w:rsidR="00520454" w:rsidRPr="00CB2196" w:rsidRDefault="00520454" w:rsidP="00520454">
            <w:pPr>
              <w:rPr>
                <w:rFonts w:ascii="Helvetica Neue" w:hAnsi="Helvetica Neue"/>
                <w:szCs w:val="20"/>
              </w:rPr>
            </w:pPr>
          </w:p>
        </w:tc>
      </w:tr>
      <w:tr w:rsidR="00520454" w:rsidRPr="00CB2196" w14:paraId="71AA4DFA" w14:textId="77777777" w:rsidTr="2E0E9570">
        <w:tc>
          <w:tcPr>
            <w:tcW w:w="561" w:type="dxa"/>
            <w:shd w:val="clear" w:color="auto" w:fill="D9D9D9" w:themeFill="background1" w:themeFillShade="D9"/>
          </w:tcPr>
          <w:p w14:paraId="1A821A12" w14:textId="77777777" w:rsidR="00520454" w:rsidRPr="00CB2196" w:rsidRDefault="2E0E9570" w:rsidP="2E0E9570">
            <w:pPr>
              <w:rPr>
                <w:rFonts w:ascii="Helvetica Neue" w:hAnsi="Helvetica Neue"/>
              </w:rPr>
            </w:pPr>
            <w:r w:rsidRPr="2E0E9570">
              <w:rPr>
                <w:rFonts w:ascii="Helvetica Neue" w:hAnsi="Helvetica Neue"/>
              </w:rPr>
              <w:t>6</w:t>
            </w:r>
          </w:p>
        </w:tc>
        <w:tc>
          <w:tcPr>
            <w:tcW w:w="4112" w:type="dxa"/>
            <w:shd w:val="clear" w:color="auto" w:fill="F2F2F2" w:themeFill="background1" w:themeFillShade="F2"/>
          </w:tcPr>
          <w:p w14:paraId="0C2EEDF9" w14:textId="77777777" w:rsidR="00520454" w:rsidRPr="00CB2196" w:rsidRDefault="2E0E9570" w:rsidP="2E0E9570">
            <w:pPr>
              <w:rPr>
                <w:rFonts w:ascii="Helvetica Neue" w:hAnsi="Helvetica Neue"/>
              </w:rPr>
            </w:pPr>
            <w:r w:rsidRPr="2E0E9570">
              <w:rPr>
                <w:rFonts w:ascii="Helvetica Neue" w:hAnsi="Helvetica Neue"/>
              </w:rPr>
              <w:t>Any other relevant information</w:t>
            </w:r>
          </w:p>
        </w:tc>
        <w:tc>
          <w:tcPr>
            <w:tcW w:w="5511" w:type="dxa"/>
            <w:gridSpan w:val="2"/>
          </w:tcPr>
          <w:p w14:paraId="7F6C1D3B" w14:textId="77777777" w:rsidR="00520454" w:rsidRPr="00CB2196" w:rsidRDefault="00520454" w:rsidP="00520454">
            <w:pPr>
              <w:rPr>
                <w:rFonts w:ascii="Helvetica Neue" w:hAnsi="Helvetica Neue"/>
                <w:szCs w:val="20"/>
              </w:rPr>
            </w:pPr>
          </w:p>
        </w:tc>
      </w:tr>
    </w:tbl>
    <w:p w14:paraId="2D7E5F3D" w14:textId="77777777" w:rsidR="00BA68B2" w:rsidRPr="00CB2196" w:rsidRDefault="00BA68B2" w:rsidP="00BA68B2">
      <w:pPr>
        <w:pStyle w:val="Heading2"/>
        <w:keepNext w:val="0"/>
        <w:numPr>
          <w:ilvl w:val="0"/>
          <w:numId w:val="0"/>
        </w:numPr>
        <w:ind w:left="576" w:hanging="576"/>
        <w:rPr>
          <w:rFonts w:ascii="Helvetica Neue" w:hAnsi="Helvetica Neue"/>
        </w:rPr>
      </w:pPr>
      <w:bookmarkStart w:id="41" w:name="_Toc466022960"/>
    </w:p>
    <w:p w14:paraId="641884E5" w14:textId="77777777" w:rsidR="00BA68B2" w:rsidRPr="00CB2196" w:rsidRDefault="00BA68B2" w:rsidP="00BA68B2">
      <w:pPr>
        <w:rPr>
          <w:rFonts w:ascii="Helvetica Neue" w:eastAsiaTheme="majorEastAsia" w:hAnsi="Helvetica Neue" w:cstheme="majorBidi"/>
          <w:color w:val="000000" w:themeColor="text1"/>
          <w:sz w:val="28"/>
          <w:szCs w:val="28"/>
        </w:rPr>
      </w:pPr>
      <w:r w:rsidRPr="00CB2196">
        <w:rPr>
          <w:rFonts w:ascii="Helvetica Neue" w:hAnsi="Helvetica Neue"/>
        </w:rPr>
        <w:br w:type="page"/>
      </w:r>
    </w:p>
    <w:p w14:paraId="1BAF27F3" w14:textId="77777777" w:rsidR="00D47ED2" w:rsidRPr="00CB2196" w:rsidRDefault="2E0E9570" w:rsidP="2E0E9570">
      <w:pPr>
        <w:pStyle w:val="Heading2"/>
        <w:keepNext w:val="0"/>
        <w:rPr>
          <w:rFonts w:ascii="Helvetica Neue" w:hAnsi="Helvetica Neue"/>
        </w:rPr>
      </w:pPr>
      <w:r w:rsidRPr="2E0E9570">
        <w:rPr>
          <w:rFonts w:ascii="Helvetica Neue" w:hAnsi="Helvetica Neue"/>
        </w:rPr>
        <w:lastRenderedPageBreak/>
        <w:t>References</w:t>
      </w:r>
      <w:bookmarkEnd w:id="41"/>
    </w:p>
    <w:p w14:paraId="590D17C0" w14:textId="77777777" w:rsidR="00B0012D" w:rsidRDefault="2E0E9570" w:rsidP="2E0E9570">
      <w:pPr>
        <w:rPr>
          <w:rFonts w:ascii="Helvetica Neue" w:hAnsi="Helvetica Neue"/>
        </w:rPr>
      </w:pPr>
      <w:r w:rsidRPr="2E0E9570">
        <w:rPr>
          <w:rFonts w:ascii="Helvetica Neue" w:hAnsi="Helvetica Neue"/>
        </w:rPr>
        <w:t xml:space="preserve">At least 2 (two) relevant references who may be contacted on a confidential basis to verify satisfactory execution of contracts must be supplied.   </w:t>
      </w:r>
    </w:p>
    <w:p w14:paraId="52524ABA" w14:textId="2EBE63F2" w:rsidR="00B0012D" w:rsidRDefault="2E0E9570" w:rsidP="2E0E9570">
      <w:pPr>
        <w:rPr>
          <w:rFonts w:ascii="Helvetica Neue" w:hAnsi="Helvetica Neue"/>
        </w:rPr>
      </w:pPr>
      <w:r w:rsidRPr="2E0E9570">
        <w:rPr>
          <w:rFonts w:ascii="Helvetica Neue" w:hAnsi="Helvetica Neue"/>
        </w:rPr>
        <w:t>If you are currently working with other INGOs, please include at least one of these as a reference.</w:t>
      </w:r>
    </w:p>
    <w:p w14:paraId="4CA03D15" w14:textId="16DF9086" w:rsidR="00B0012D" w:rsidRDefault="2E0E9570" w:rsidP="00E249FC">
      <w:pPr>
        <w:rPr>
          <w:rFonts w:ascii="Helvetica Neue" w:hAnsi="Helvetica Neue"/>
        </w:rPr>
      </w:pPr>
      <w:r w:rsidRPr="2E0E9570">
        <w:rPr>
          <w:rFonts w:ascii="Helvetica Neue" w:hAnsi="Helvetica Neue"/>
        </w:rPr>
        <w:t xml:space="preserve">References supplied may not be SHA personnel or related to a SHA contract. </w:t>
      </w:r>
    </w:p>
    <w:p w14:paraId="299C5831" w14:textId="034D6ECC" w:rsidR="00D47ED2" w:rsidRPr="00CB2196" w:rsidRDefault="2E0E9570" w:rsidP="2E0E9570">
      <w:pPr>
        <w:rPr>
          <w:rFonts w:ascii="Helvetica Neue" w:hAnsi="Helvetica Neue"/>
        </w:rPr>
      </w:pPr>
      <w:r w:rsidRPr="2E0E9570">
        <w:rPr>
          <w:rFonts w:ascii="Helvetica Neue" w:hAnsi="Helvetica Neue"/>
        </w:rPr>
        <w:t>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CB2196" w14:paraId="60418925" w14:textId="77777777" w:rsidTr="2E0E9570">
        <w:tc>
          <w:tcPr>
            <w:tcW w:w="276" w:type="pct"/>
            <w:vMerge w:val="restart"/>
            <w:shd w:val="clear" w:color="auto" w:fill="D9D9D9" w:themeFill="background1" w:themeFillShade="D9"/>
          </w:tcPr>
          <w:p w14:paraId="6DF00B24" w14:textId="77777777" w:rsidR="007D56BD" w:rsidRPr="00CB2196" w:rsidRDefault="007D56BD" w:rsidP="2E0E9570">
            <w:pPr>
              <w:pStyle w:val="ACLevel1"/>
              <w:tabs>
                <w:tab w:val="clear" w:pos="720"/>
              </w:tabs>
              <w:ind w:left="0" w:firstLine="0"/>
              <w:rPr>
                <w:rFonts w:ascii="Helvetica Neue" w:hAnsi="Helvetica Neue"/>
              </w:rPr>
            </w:pPr>
            <w:r w:rsidRPr="00CB2196">
              <w:rPr>
                <w:rFonts w:ascii="Helvetica Neue" w:hAnsi="Helvetica Neue"/>
                <w:spacing w:val="-3"/>
              </w:rPr>
              <w:t>1</w:t>
            </w:r>
          </w:p>
        </w:tc>
        <w:tc>
          <w:tcPr>
            <w:tcW w:w="2018" w:type="pct"/>
            <w:shd w:val="clear" w:color="auto" w:fill="F2F2F2" w:themeFill="background1" w:themeFillShade="F2"/>
          </w:tcPr>
          <w:p w14:paraId="2CE85EE3"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Name</w:t>
            </w:r>
          </w:p>
        </w:tc>
        <w:tc>
          <w:tcPr>
            <w:tcW w:w="2706" w:type="pct"/>
          </w:tcPr>
          <w:p w14:paraId="698CF936" w14:textId="77777777" w:rsidR="007D56BD" w:rsidRPr="00CB2196" w:rsidRDefault="007D56BD" w:rsidP="007D56BD">
            <w:pPr>
              <w:pStyle w:val="ACLevel1"/>
              <w:tabs>
                <w:tab w:val="clear" w:pos="720"/>
              </w:tabs>
              <w:ind w:left="0" w:firstLine="0"/>
              <w:rPr>
                <w:rFonts w:ascii="Helvetica Neue" w:hAnsi="Helvetica Neue"/>
                <w:color w:val="000000"/>
                <w:w w:val="0"/>
              </w:rPr>
            </w:pPr>
          </w:p>
        </w:tc>
      </w:tr>
      <w:tr w:rsidR="007D56BD" w:rsidRPr="00CB2196" w14:paraId="03F78B11" w14:textId="77777777" w:rsidTr="2E0E9570">
        <w:tc>
          <w:tcPr>
            <w:tcW w:w="276" w:type="pct"/>
            <w:vMerge/>
            <w:shd w:val="clear" w:color="auto" w:fill="D9D9D9" w:themeFill="background1" w:themeFillShade="D9"/>
          </w:tcPr>
          <w:p w14:paraId="4D374C4C" w14:textId="77777777" w:rsidR="007D56BD" w:rsidRPr="00CB2196" w:rsidRDefault="007D56BD" w:rsidP="007D56BD">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5D76E31D"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Organisation</w:t>
            </w:r>
          </w:p>
        </w:tc>
        <w:tc>
          <w:tcPr>
            <w:tcW w:w="2706" w:type="pct"/>
          </w:tcPr>
          <w:p w14:paraId="34F3B1C4" w14:textId="77777777" w:rsidR="007D56BD" w:rsidRPr="00CB2196" w:rsidRDefault="007D56BD" w:rsidP="007D56BD">
            <w:pPr>
              <w:pStyle w:val="ACLevel1"/>
              <w:tabs>
                <w:tab w:val="clear" w:pos="720"/>
              </w:tabs>
              <w:ind w:left="0" w:firstLine="0"/>
              <w:rPr>
                <w:rFonts w:ascii="Helvetica Neue" w:hAnsi="Helvetica Neue"/>
                <w:color w:val="000000"/>
                <w:w w:val="0"/>
              </w:rPr>
            </w:pPr>
          </w:p>
        </w:tc>
      </w:tr>
      <w:tr w:rsidR="007D56BD" w:rsidRPr="00CB2196" w14:paraId="7F4F8866" w14:textId="77777777" w:rsidTr="2E0E9570">
        <w:tc>
          <w:tcPr>
            <w:tcW w:w="276" w:type="pct"/>
            <w:vMerge/>
            <w:shd w:val="clear" w:color="auto" w:fill="D9D9D9" w:themeFill="background1" w:themeFillShade="D9"/>
          </w:tcPr>
          <w:p w14:paraId="4A9EBD01" w14:textId="77777777" w:rsidR="007D56BD" w:rsidRPr="00CB2196" w:rsidRDefault="007D56BD" w:rsidP="007D56BD">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46C5A12F"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Address</w:t>
            </w:r>
          </w:p>
        </w:tc>
        <w:tc>
          <w:tcPr>
            <w:tcW w:w="2706" w:type="pct"/>
          </w:tcPr>
          <w:p w14:paraId="26C56F67" w14:textId="77777777" w:rsidR="007D56BD" w:rsidRPr="00CB2196" w:rsidRDefault="007D56BD" w:rsidP="007D56BD">
            <w:pPr>
              <w:pStyle w:val="ACLevel1"/>
              <w:tabs>
                <w:tab w:val="clear" w:pos="720"/>
              </w:tabs>
              <w:ind w:left="0" w:firstLine="0"/>
              <w:rPr>
                <w:rFonts w:ascii="Helvetica Neue" w:hAnsi="Helvetica Neue"/>
                <w:color w:val="000000"/>
                <w:w w:val="0"/>
              </w:rPr>
            </w:pPr>
          </w:p>
        </w:tc>
      </w:tr>
      <w:tr w:rsidR="007D56BD" w:rsidRPr="00CB2196" w14:paraId="0338E7B1" w14:textId="77777777" w:rsidTr="2E0E9570">
        <w:tc>
          <w:tcPr>
            <w:tcW w:w="276" w:type="pct"/>
            <w:vMerge/>
            <w:shd w:val="clear" w:color="auto" w:fill="D9D9D9" w:themeFill="background1" w:themeFillShade="D9"/>
          </w:tcPr>
          <w:p w14:paraId="2930A3EC" w14:textId="77777777" w:rsidR="007D56BD" w:rsidRPr="00CB2196" w:rsidRDefault="007D56BD" w:rsidP="007D56BD">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4A0D59BE"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Phone</w:t>
            </w:r>
          </w:p>
        </w:tc>
        <w:tc>
          <w:tcPr>
            <w:tcW w:w="2706" w:type="pct"/>
          </w:tcPr>
          <w:p w14:paraId="7D38B306" w14:textId="77777777" w:rsidR="007D56BD" w:rsidRPr="00CB2196" w:rsidRDefault="007D56BD" w:rsidP="007D56BD">
            <w:pPr>
              <w:pStyle w:val="ACLevel1"/>
              <w:tabs>
                <w:tab w:val="clear" w:pos="720"/>
              </w:tabs>
              <w:ind w:left="0" w:firstLine="0"/>
              <w:rPr>
                <w:rFonts w:ascii="Helvetica Neue" w:hAnsi="Helvetica Neue"/>
                <w:color w:val="000000"/>
                <w:w w:val="0"/>
              </w:rPr>
            </w:pPr>
          </w:p>
        </w:tc>
      </w:tr>
      <w:tr w:rsidR="007D56BD" w:rsidRPr="00CB2196" w14:paraId="458F6229" w14:textId="77777777" w:rsidTr="2E0E9570">
        <w:tc>
          <w:tcPr>
            <w:tcW w:w="276" w:type="pct"/>
            <w:vMerge/>
            <w:shd w:val="clear" w:color="auto" w:fill="D9D9D9" w:themeFill="background1" w:themeFillShade="D9"/>
          </w:tcPr>
          <w:p w14:paraId="391D242E" w14:textId="77777777" w:rsidR="007D56BD" w:rsidRPr="00CB2196" w:rsidRDefault="007D56BD" w:rsidP="007D56BD">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2E01B901"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Fax</w:t>
            </w:r>
          </w:p>
        </w:tc>
        <w:tc>
          <w:tcPr>
            <w:tcW w:w="2706" w:type="pct"/>
          </w:tcPr>
          <w:p w14:paraId="13232000" w14:textId="77777777" w:rsidR="007D56BD" w:rsidRPr="00CB2196" w:rsidRDefault="007D56BD" w:rsidP="007D56BD">
            <w:pPr>
              <w:pStyle w:val="ACLevel1"/>
              <w:tabs>
                <w:tab w:val="clear" w:pos="720"/>
              </w:tabs>
              <w:ind w:left="0" w:firstLine="0"/>
              <w:rPr>
                <w:rFonts w:ascii="Helvetica Neue" w:hAnsi="Helvetica Neue"/>
                <w:color w:val="000000"/>
                <w:w w:val="0"/>
              </w:rPr>
            </w:pPr>
          </w:p>
        </w:tc>
      </w:tr>
      <w:tr w:rsidR="007D56BD" w:rsidRPr="00CB2196" w14:paraId="44526F9F" w14:textId="77777777" w:rsidTr="2E0E9570">
        <w:tc>
          <w:tcPr>
            <w:tcW w:w="276" w:type="pct"/>
            <w:vMerge/>
            <w:shd w:val="clear" w:color="auto" w:fill="D9D9D9" w:themeFill="background1" w:themeFillShade="D9"/>
          </w:tcPr>
          <w:p w14:paraId="28B5A7A5" w14:textId="77777777" w:rsidR="007D56BD" w:rsidRPr="00CB2196" w:rsidRDefault="007D56BD" w:rsidP="007D56BD">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5BED3C3B"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Email</w:t>
            </w:r>
          </w:p>
        </w:tc>
        <w:tc>
          <w:tcPr>
            <w:tcW w:w="2706" w:type="pct"/>
          </w:tcPr>
          <w:p w14:paraId="372C94BA" w14:textId="77777777" w:rsidR="007D56BD" w:rsidRPr="00CB2196" w:rsidRDefault="007D56BD" w:rsidP="007D56BD">
            <w:pPr>
              <w:pStyle w:val="ACLevel1"/>
              <w:tabs>
                <w:tab w:val="clear" w:pos="720"/>
              </w:tabs>
              <w:ind w:left="0" w:firstLine="0"/>
              <w:rPr>
                <w:rFonts w:ascii="Helvetica Neue" w:hAnsi="Helvetica Neue"/>
                <w:color w:val="000000"/>
                <w:w w:val="0"/>
              </w:rPr>
            </w:pPr>
          </w:p>
        </w:tc>
      </w:tr>
      <w:tr w:rsidR="007D56BD" w:rsidRPr="00CB2196" w14:paraId="0E272487" w14:textId="77777777" w:rsidTr="2E0E9570">
        <w:tc>
          <w:tcPr>
            <w:tcW w:w="276" w:type="pct"/>
            <w:vMerge/>
            <w:shd w:val="clear" w:color="auto" w:fill="D9D9D9" w:themeFill="background1" w:themeFillShade="D9"/>
          </w:tcPr>
          <w:p w14:paraId="29910E9D" w14:textId="77777777" w:rsidR="007D56BD" w:rsidRPr="00CB2196" w:rsidRDefault="007D56BD" w:rsidP="007D56BD">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3CEA6D6F"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Nature of supply</w:t>
            </w:r>
          </w:p>
        </w:tc>
        <w:tc>
          <w:tcPr>
            <w:tcW w:w="2706" w:type="pct"/>
          </w:tcPr>
          <w:p w14:paraId="08751158" w14:textId="77777777" w:rsidR="007D56BD" w:rsidRPr="00CB2196" w:rsidRDefault="007D56BD" w:rsidP="007D56BD">
            <w:pPr>
              <w:pStyle w:val="ACLevel1"/>
              <w:tabs>
                <w:tab w:val="clear" w:pos="720"/>
              </w:tabs>
              <w:ind w:left="0" w:firstLine="0"/>
              <w:rPr>
                <w:rFonts w:ascii="Helvetica Neue" w:hAnsi="Helvetica Neue"/>
                <w:color w:val="000000"/>
                <w:w w:val="0"/>
              </w:rPr>
            </w:pPr>
          </w:p>
        </w:tc>
      </w:tr>
      <w:tr w:rsidR="007D56BD" w:rsidRPr="00CB2196" w14:paraId="4D7810A9" w14:textId="77777777" w:rsidTr="2E0E9570">
        <w:tc>
          <w:tcPr>
            <w:tcW w:w="276" w:type="pct"/>
            <w:vMerge/>
            <w:shd w:val="clear" w:color="auto" w:fill="D9D9D9" w:themeFill="background1" w:themeFillShade="D9"/>
          </w:tcPr>
          <w:p w14:paraId="0EB1146E" w14:textId="77777777" w:rsidR="007D56BD" w:rsidRPr="00CB2196" w:rsidRDefault="007D56BD" w:rsidP="007D56BD">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3A697B14"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Approximate value of contract</w:t>
            </w:r>
          </w:p>
        </w:tc>
        <w:tc>
          <w:tcPr>
            <w:tcW w:w="2706" w:type="pct"/>
          </w:tcPr>
          <w:p w14:paraId="7BA3942A" w14:textId="77777777" w:rsidR="007D56BD" w:rsidRPr="00CB2196" w:rsidRDefault="007D56BD" w:rsidP="007D56BD">
            <w:pPr>
              <w:pStyle w:val="ACLevel1"/>
              <w:tabs>
                <w:tab w:val="clear" w:pos="720"/>
              </w:tabs>
              <w:ind w:left="0" w:firstLine="0"/>
              <w:rPr>
                <w:rFonts w:ascii="Helvetica Neue" w:hAnsi="Helvetica Neue"/>
                <w:color w:val="000000"/>
                <w:w w:val="0"/>
              </w:rPr>
            </w:pPr>
          </w:p>
        </w:tc>
      </w:tr>
      <w:tr w:rsidR="007D56BD" w:rsidRPr="00CB2196" w14:paraId="54AB2E24" w14:textId="77777777" w:rsidTr="2E0E9570">
        <w:tc>
          <w:tcPr>
            <w:tcW w:w="276" w:type="pct"/>
            <w:vMerge w:val="restart"/>
            <w:shd w:val="clear" w:color="auto" w:fill="D9D9D9" w:themeFill="background1" w:themeFillShade="D9"/>
          </w:tcPr>
          <w:p w14:paraId="1223F18C" w14:textId="77777777" w:rsidR="007D56BD" w:rsidRPr="00CB2196" w:rsidRDefault="007D56BD" w:rsidP="2E0E9570">
            <w:pPr>
              <w:pStyle w:val="ACLevel1"/>
              <w:tabs>
                <w:tab w:val="clear" w:pos="720"/>
              </w:tabs>
              <w:ind w:left="0" w:firstLine="0"/>
              <w:rPr>
                <w:rFonts w:ascii="Helvetica Neue" w:hAnsi="Helvetica Neue"/>
              </w:rPr>
            </w:pPr>
            <w:r w:rsidRPr="00CB2196">
              <w:rPr>
                <w:rFonts w:ascii="Helvetica Neue" w:hAnsi="Helvetica Neue"/>
                <w:spacing w:val="-3"/>
              </w:rPr>
              <w:t>2</w:t>
            </w:r>
          </w:p>
        </w:tc>
        <w:tc>
          <w:tcPr>
            <w:tcW w:w="2018" w:type="pct"/>
            <w:shd w:val="clear" w:color="auto" w:fill="F2F2F2" w:themeFill="background1" w:themeFillShade="F2"/>
          </w:tcPr>
          <w:p w14:paraId="07F64CA6"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Name</w:t>
            </w:r>
          </w:p>
        </w:tc>
        <w:tc>
          <w:tcPr>
            <w:tcW w:w="2706" w:type="pct"/>
          </w:tcPr>
          <w:p w14:paraId="0EE7260B"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6E7C1752" w14:textId="77777777" w:rsidTr="2E0E9570">
        <w:tc>
          <w:tcPr>
            <w:tcW w:w="276" w:type="pct"/>
            <w:vMerge/>
            <w:shd w:val="clear" w:color="auto" w:fill="D9D9D9" w:themeFill="background1" w:themeFillShade="D9"/>
          </w:tcPr>
          <w:p w14:paraId="4615F31E"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531CB025"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Organisation</w:t>
            </w:r>
          </w:p>
        </w:tc>
        <w:tc>
          <w:tcPr>
            <w:tcW w:w="2706" w:type="pct"/>
          </w:tcPr>
          <w:p w14:paraId="0E9E6B03"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5D9FFD6B" w14:textId="77777777" w:rsidTr="2E0E9570">
        <w:tc>
          <w:tcPr>
            <w:tcW w:w="276" w:type="pct"/>
            <w:vMerge/>
            <w:shd w:val="clear" w:color="auto" w:fill="D9D9D9" w:themeFill="background1" w:themeFillShade="D9"/>
          </w:tcPr>
          <w:p w14:paraId="29979EB3"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38B000E2"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Address</w:t>
            </w:r>
          </w:p>
        </w:tc>
        <w:tc>
          <w:tcPr>
            <w:tcW w:w="2706" w:type="pct"/>
          </w:tcPr>
          <w:p w14:paraId="531EBF5C"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163B1ADC" w14:textId="77777777" w:rsidTr="2E0E9570">
        <w:tc>
          <w:tcPr>
            <w:tcW w:w="276" w:type="pct"/>
            <w:vMerge/>
            <w:shd w:val="clear" w:color="auto" w:fill="D9D9D9" w:themeFill="background1" w:themeFillShade="D9"/>
          </w:tcPr>
          <w:p w14:paraId="5DC9D945"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23A11F62"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Phone</w:t>
            </w:r>
          </w:p>
        </w:tc>
        <w:tc>
          <w:tcPr>
            <w:tcW w:w="2706" w:type="pct"/>
          </w:tcPr>
          <w:p w14:paraId="773DBAFB"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67BCA09E" w14:textId="77777777" w:rsidTr="2E0E9570">
        <w:tc>
          <w:tcPr>
            <w:tcW w:w="276" w:type="pct"/>
            <w:vMerge/>
            <w:shd w:val="clear" w:color="auto" w:fill="D9D9D9" w:themeFill="background1" w:themeFillShade="D9"/>
          </w:tcPr>
          <w:p w14:paraId="74821E25"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3ECB626F"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Fax</w:t>
            </w:r>
          </w:p>
        </w:tc>
        <w:tc>
          <w:tcPr>
            <w:tcW w:w="2706" w:type="pct"/>
          </w:tcPr>
          <w:p w14:paraId="1B8C12DE"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074BD215" w14:textId="77777777" w:rsidTr="2E0E9570">
        <w:tc>
          <w:tcPr>
            <w:tcW w:w="276" w:type="pct"/>
            <w:vMerge/>
            <w:shd w:val="clear" w:color="auto" w:fill="D9D9D9" w:themeFill="background1" w:themeFillShade="D9"/>
          </w:tcPr>
          <w:p w14:paraId="4A6AC2A9"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7CBAB17F"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Email</w:t>
            </w:r>
          </w:p>
        </w:tc>
        <w:tc>
          <w:tcPr>
            <w:tcW w:w="2706" w:type="pct"/>
          </w:tcPr>
          <w:p w14:paraId="213848C1"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18D5E0A4" w14:textId="77777777" w:rsidTr="2E0E9570">
        <w:tc>
          <w:tcPr>
            <w:tcW w:w="276" w:type="pct"/>
            <w:vMerge/>
            <w:shd w:val="clear" w:color="auto" w:fill="D9D9D9" w:themeFill="background1" w:themeFillShade="D9"/>
          </w:tcPr>
          <w:p w14:paraId="02C72B6D"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2DD9A620"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Nature of supply</w:t>
            </w:r>
          </w:p>
        </w:tc>
        <w:tc>
          <w:tcPr>
            <w:tcW w:w="2706" w:type="pct"/>
          </w:tcPr>
          <w:p w14:paraId="11C6F5F1"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6749A45D" w14:textId="77777777" w:rsidTr="2E0E9570">
        <w:tc>
          <w:tcPr>
            <w:tcW w:w="276" w:type="pct"/>
            <w:vMerge/>
            <w:shd w:val="clear" w:color="auto" w:fill="D9D9D9" w:themeFill="background1" w:themeFillShade="D9"/>
          </w:tcPr>
          <w:p w14:paraId="6017AEFF"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07A1480E"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Approximate value of contract</w:t>
            </w:r>
          </w:p>
        </w:tc>
        <w:tc>
          <w:tcPr>
            <w:tcW w:w="2706" w:type="pct"/>
          </w:tcPr>
          <w:p w14:paraId="5155E547"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61EBCD67" w14:textId="77777777" w:rsidTr="2E0E9570">
        <w:tc>
          <w:tcPr>
            <w:tcW w:w="276" w:type="pct"/>
            <w:vMerge w:val="restart"/>
            <w:shd w:val="clear" w:color="auto" w:fill="D9D9D9" w:themeFill="background1" w:themeFillShade="D9"/>
          </w:tcPr>
          <w:p w14:paraId="0F33803F" w14:textId="77777777" w:rsidR="007D56BD" w:rsidRPr="00CB2196" w:rsidRDefault="007D56BD" w:rsidP="2E0E9570">
            <w:pPr>
              <w:pStyle w:val="ACLevel1"/>
              <w:tabs>
                <w:tab w:val="clear" w:pos="720"/>
              </w:tabs>
              <w:ind w:left="0" w:firstLine="0"/>
              <w:rPr>
                <w:rFonts w:ascii="Helvetica Neue" w:hAnsi="Helvetica Neue"/>
              </w:rPr>
            </w:pPr>
            <w:r w:rsidRPr="00CB2196">
              <w:rPr>
                <w:rFonts w:ascii="Helvetica Neue" w:hAnsi="Helvetica Neue"/>
                <w:spacing w:val="-3"/>
              </w:rPr>
              <w:t>3</w:t>
            </w:r>
          </w:p>
        </w:tc>
        <w:tc>
          <w:tcPr>
            <w:tcW w:w="2018" w:type="pct"/>
            <w:shd w:val="clear" w:color="auto" w:fill="F2F2F2" w:themeFill="background1" w:themeFillShade="F2"/>
          </w:tcPr>
          <w:p w14:paraId="45CB990C"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Name</w:t>
            </w:r>
          </w:p>
        </w:tc>
        <w:tc>
          <w:tcPr>
            <w:tcW w:w="2706" w:type="pct"/>
          </w:tcPr>
          <w:p w14:paraId="2EBB48FD"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59554E01" w14:textId="77777777" w:rsidTr="2E0E9570">
        <w:tc>
          <w:tcPr>
            <w:tcW w:w="276" w:type="pct"/>
            <w:vMerge/>
            <w:shd w:val="clear" w:color="auto" w:fill="D9D9D9" w:themeFill="background1" w:themeFillShade="D9"/>
          </w:tcPr>
          <w:p w14:paraId="2E33CACD"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13F7E0E9"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Organisation</w:t>
            </w:r>
          </w:p>
        </w:tc>
        <w:tc>
          <w:tcPr>
            <w:tcW w:w="2706" w:type="pct"/>
          </w:tcPr>
          <w:p w14:paraId="277BF43B"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3D1C7C0E" w14:textId="77777777" w:rsidTr="2E0E9570">
        <w:tc>
          <w:tcPr>
            <w:tcW w:w="276" w:type="pct"/>
            <w:vMerge/>
            <w:shd w:val="clear" w:color="auto" w:fill="D9D9D9" w:themeFill="background1" w:themeFillShade="D9"/>
          </w:tcPr>
          <w:p w14:paraId="389E5CA6"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2E550F71"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Address</w:t>
            </w:r>
          </w:p>
        </w:tc>
        <w:tc>
          <w:tcPr>
            <w:tcW w:w="2706" w:type="pct"/>
          </w:tcPr>
          <w:p w14:paraId="103E324D"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00CB6310" w14:textId="77777777" w:rsidTr="2E0E9570">
        <w:tc>
          <w:tcPr>
            <w:tcW w:w="276" w:type="pct"/>
            <w:vMerge/>
            <w:shd w:val="clear" w:color="auto" w:fill="D9D9D9" w:themeFill="background1" w:themeFillShade="D9"/>
          </w:tcPr>
          <w:p w14:paraId="08CFF4E3"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2CF26D1A"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Phone</w:t>
            </w:r>
          </w:p>
        </w:tc>
        <w:tc>
          <w:tcPr>
            <w:tcW w:w="2706" w:type="pct"/>
          </w:tcPr>
          <w:p w14:paraId="6B50409B"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6C4892BE" w14:textId="77777777" w:rsidTr="2E0E9570">
        <w:tc>
          <w:tcPr>
            <w:tcW w:w="276" w:type="pct"/>
            <w:vMerge/>
            <w:shd w:val="clear" w:color="auto" w:fill="D9D9D9" w:themeFill="background1" w:themeFillShade="D9"/>
          </w:tcPr>
          <w:p w14:paraId="15A40DE5"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51B5BCB2"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Fax</w:t>
            </w:r>
          </w:p>
        </w:tc>
        <w:tc>
          <w:tcPr>
            <w:tcW w:w="2706" w:type="pct"/>
          </w:tcPr>
          <w:p w14:paraId="4414C7FA"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395EAFA7" w14:textId="77777777" w:rsidTr="2E0E9570">
        <w:tc>
          <w:tcPr>
            <w:tcW w:w="276" w:type="pct"/>
            <w:vMerge/>
            <w:shd w:val="clear" w:color="auto" w:fill="D9D9D9" w:themeFill="background1" w:themeFillShade="D9"/>
          </w:tcPr>
          <w:p w14:paraId="37326375"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231E50A7"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Email</w:t>
            </w:r>
          </w:p>
        </w:tc>
        <w:tc>
          <w:tcPr>
            <w:tcW w:w="2706" w:type="pct"/>
          </w:tcPr>
          <w:p w14:paraId="5D08E5A4"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07B23B6D" w14:textId="77777777" w:rsidTr="2E0E9570">
        <w:tc>
          <w:tcPr>
            <w:tcW w:w="276" w:type="pct"/>
            <w:vMerge/>
            <w:shd w:val="clear" w:color="auto" w:fill="D9D9D9" w:themeFill="background1" w:themeFillShade="D9"/>
          </w:tcPr>
          <w:p w14:paraId="008562CD"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182C10BE"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Nature of supply</w:t>
            </w:r>
          </w:p>
        </w:tc>
        <w:tc>
          <w:tcPr>
            <w:tcW w:w="2706" w:type="pct"/>
          </w:tcPr>
          <w:p w14:paraId="6D8AFA53"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0243BEBE" w14:textId="77777777" w:rsidTr="2E0E9570">
        <w:tc>
          <w:tcPr>
            <w:tcW w:w="276" w:type="pct"/>
            <w:vMerge/>
            <w:shd w:val="clear" w:color="auto" w:fill="D9D9D9" w:themeFill="background1" w:themeFillShade="D9"/>
          </w:tcPr>
          <w:p w14:paraId="5B9E8ACE"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6C3FE23E"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Approximate value of contract</w:t>
            </w:r>
          </w:p>
        </w:tc>
        <w:tc>
          <w:tcPr>
            <w:tcW w:w="2706" w:type="pct"/>
          </w:tcPr>
          <w:p w14:paraId="69D74375"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30E01268" w14:textId="77777777" w:rsidTr="2E0E9570">
        <w:tc>
          <w:tcPr>
            <w:tcW w:w="276" w:type="pct"/>
            <w:vMerge w:val="restart"/>
            <w:shd w:val="clear" w:color="auto" w:fill="D9D9D9" w:themeFill="background1" w:themeFillShade="D9"/>
          </w:tcPr>
          <w:p w14:paraId="7BF92D53" w14:textId="77777777" w:rsidR="007D56BD" w:rsidRPr="00CB2196" w:rsidRDefault="007D56BD" w:rsidP="2E0E9570">
            <w:pPr>
              <w:pStyle w:val="ACLevel1"/>
              <w:tabs>
                <w:tab w:val="clear" w:pos="720"/>
              </w:tabs>
              <w:ind w:left="0" w:firstLine="0"/>
              <w:rPr>
                <w:rFonts w:ascii="Helvetica Neue" w:hAnsi="Helvetica Neue"/>
              </w:rPr>
            </w:pPr>
            <w:r w:rsidRPr="00CB2196">
              <w:rPr>
                <w:rFonts w:ascii="Helvetica Neue" w:hAnsi="Helvetica Neue"/>
                <w:spacing w:val="-3"/>
              </w:rPr>
              <w:t>4</w:t>
            </w:r>
          </w:p>
        </w:tc>
        <w:tc>
          <w:tcPr>
            <w:tcW w:w="2018" w:type="pct"/>
            <w:shd w:val="clear" w:color="auto" w:fill="F2F2F2" w:themeFill="background1" w:themeFillShade="F2"/>
          </w:tcPr>
          <w:p w14:paraId="214CD31A"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Name</w:t>
            </w:r>
          </w:p>
        </w:tc>
        <w:tc>
          <w:tcPr>
            <w:tcW w:w="2706" w:type="pct"/>
          </w:tcPr>
          <w:p w14:paraId="1B4B3FEC"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435F727D" w14:textId="77777777" w:rsidTr="2E0E9570">
        <w:tc>
          <w:tcPr>
            <w:tcW w:w="276" w:type="pct"/>
            <w:vMerge/>
            <w:shd w:val="clear" w:color="auto" w:fill="D9D9D9" w:themeFill="background1" w:themeFillShade="D9"/>
          </w:tcPr>
          <w:p w14:paraId="1F2EF92C"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6819DB35"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Organisation</w:t>
            </w:r>
          </w:p>
        </w:tc>
        <w:tc>
          <w:tcPr>
            <w:tcW w:w="2706" w:type="pct"/>
          </w:tcPr>
          <w:p w14:paraId="42FB725F"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6BF4AAE8" w14:textId="77777777" w:rsidTr="2E0E9570">
        <w:tc>
          <w:tcPr>
            <w:tcW w:w="276" w:type="pct"/>
            <w:vMerge/>
            <w:shd w:val="clear" w:color="auto" w:fill="D9D9D9" w:themeFill="background1" w:themeFillShade="D9"/>
          </w:tcPr>
          <w:p w14:paraId="3FB8064B"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11D63FC5"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Address</w:t>
            </w:r>
          </w:p>
        </w:tc>
        <w:tc>
          <w:tcPr>
            <w:tcW w:w="2706" w:type="pct"/>
          </w:tcPr>
          <w:p w14:paraId="635917D8"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39D4C652" w14:textId="77777777" w:rsidTr="2E0E9570">
        <w:tc>
          <w:tcPr>
            <w:tcW w:w="276" w:type="pct"/>
            <w:vMerge/>
            <w:shd w:val="clear" w:color="auto" w:fill="D9D9D9" w:themeFill="background1" w:themeFillShade="D9"/>
          </w:tcPr>
          <w:p w14:paraId="244D86A3"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4D32D489"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Phone</w:t>
            </w:r>
          </w:p>
        </w:tc>
        <w:tc>
          <w:tcPr>
            <w:tcW w:w="2706" w:type="pct"/>
          </w:tcPr>
          <w:p w14:paraId="321063E3"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6C009393" w14:textId="77777777" w:rsidTr="2E0E9570">
        <w:tc>
          <w:tcPr>
            <w:tcW w:w="276" w:type="pct"/>
            <w:vMerge/>
            <w:shd w:val="clear" w:color="auto" w:fill="D9D9D9" w:themeFill="background1" w:themeFillShade="D9"/>
          </w:tcPr>
          <w:p w14:paraId="32C8FCE0"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6399E2FB"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Fax</w:t>
            </w:r>
          </w:p>
        </w:tc>
        <w:tc>
          <w:tcPr>
            <w:tcW w:w="2706" w:type="pct"/>
          </w:tcPr>
          <w:p w14:paraId="21A5AD93"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4EF8E691" w14:textId="77777777" w:rsidTr="2E0E9570">
        <w:tc>
          <w:tcPr>
            <w:tcW w:w="276" w:type="pct"/>
            <w:vMerge/>
            <w:shd w:val="clear" w:color="auto" w:fill="D9D9D9" w:themeFill="background1" w:themeFillShade="D9"/>
          </w:tcPr>
          <w:p w14:paraId="6D2A70ED"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103B1E20"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Email</w:t>
            </w:r>
          </w:p>
        </w:tc>
        <w:tc>
          <w:tcPr>
            <w:tcW w:w="2706" w:type="pct"/>
          </w:tcPr>
          <w:p w14:paraId="46FF6600"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5C82C907" w14:textId="77777777" w:rsidTr="2E0E9570">
        <w:tc>
          <w:tcPr>
            <w:tcW w:w="276" w:type="pct"/>
            <w:vMerge/>
            <w:shd w:val="clear" w:color="auto" w:fill="D9D9D9" w:themeFill="background1" w:themeFillShade="D9"/>
          </w:tcPr>
          <w:p w14:paraId="3DB216FA"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7428478A"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Nature of supply</w:t>
            </w:r>
          </w:p>
        </w:tc>
        <w:tc>
          <w:tcPr>
            <w:tcW w:w="2706" w:type="pct"/>
          </w:tcPr>
          <w:p w14:paraId="484D675A" w14:textId="77777777" w:rsidR="007D56BD" w:rsidRPr="00CB2196" w:rsidRDefault="007D56BD" w:rsidP="00EF3D37">
            <w:pPr>
              <w:pStyle w:val="ACLevel1"/>
              <w:tabs>
                <w:tab w:val="clear" w:pos="720"/>
              </w:tabs>
              <w:ind w:left="0" w:firstLine="0"/>
              <w:rPr>
                <w:rFonts w:ascii="Helvetica Neue" w:hAnsi="Helvetica Neue"/>
                <w:color w:val="000000"/>
                <w:w w:val="0"/>
              </w:rPr>
            </w:pPr>
          </w:p>
        </w:tc>
      </w:tr>
      <w:tr w:rsidR="007D56BD" w:rsidRPr="00CB2196" w14:paraId="27668F72" w14:textId="77777777" w:rsidTr="2E0E9570">
        <w:tc>
          <w:tcPr>
            <w:tcW w:w="276" w:type="pct"/>
            <w:vMerge/>
            <w:shd w:val="clear" w:color="auto" w:fill="D9D9D9" w:themeFill="background1" w:themeFillShade="D9"/>
          </w:tcPr>
          <w:p w14:paraId="2066E983" w14:textId="77777777" w:rsidR="007D56BD" w:rsidRPr="00CB2196" w:rsidRDefault="007D56BD" w:rsidP="00EF3D37">
            <w:pPr>
              <w:pStyle w:val="ACLevel1"/>
              <w:tabs>
                <w:tab w:val="clear" w:pos="720"/>
              </w:tabs>
              <w:ind w:left="0" w:firstLine="0"/>
              <w:rPr>
                <w:rFonts w:ascii="Helvetica Neue" w:hAnsi="Helvetica Neue"/>
                <w:spacing w:val="-3"/>
              </w:rPr>
            </w:pPr>
          </w:p>
        </w:tc>
        <w:tc>
          <w:tcPr>
            <w:tcW w:w="2018" w:type="pct"/>
            <w:shd w:val="clear" w:color="auto" w:fill="F2F2F2" w:themeFill="background1" w:themeFillShade="F2"/>
          </w:tcPr>
          <w:p w14:paraId="27190382" w14:textId="77777777" w:rsidR="007D56BD" w:rsidRPr="00CB2196" w:rsidRDefault="007D56BD" w:rsidP="2E0E9570">
            <w:pPr>
              <w:pStyle w:val="ACLevel1"/>
              <w:tabs>
                <w:tab w:val="clear" w:pos="720"/>
              </w:tabs>
              <w:ind w:left="0" w:firstLine="0"/>
              <w:rPr>
                <w:rFonts w:ascii="Helvetica Neue" w:hAnsi="Helvetica Neue"/>
                <w:color w:val="000000" w:themeColor="text1"/>
              </w:rPr>
            </w:pPr>
            <w:r w:rsidRPr="00CB2196">
              <w:rPr>
                <w:rFonts w:ascii="Helvetica Neue" w:hAnsi="Helvetica Neue"/>
                <w:spacing w:val="-3"/>
              </w:rPr>
              <w:t>Approximate value of contract</w:t>
            </w:r>
          </w:p>
        </w:tc>
        <w:tc>
          <w:tcPr>
            <w:tcW w:w="2706" w:type="pct"/>
          </w:tcPr>
          <w:p w14:paraId="05A85F8E" w14:textId="77777777" w:rsidR="007D56BD" w:rsidRPr="00CB2196" w:rsidRDefault="007D56BD" w:rsidP="00EF3D37">
            <w:pPr>
              <w:pStyle w:val="ACLevel1"/>
              <w:tabs>
                <w:tab w:val="clear" w:pos="720"/>
              </w:tabs>
              <w:ind w:left="0" w:firstLine="0"/>
              <w:rPr>
                <w:rFonts w:ascii="Helvetica Neue" w:hAnsi="Helvetica Neue"/>
                <w:color w:val="000000"/>
                <w:w w:val="0"/>
              </w:rPr>
            </w:pPr>
          </w:p>
        </w:tc>
      </w:tr>
    </w:tbl>
    <w:p w14:paraId="2499DF7C" w14:textId="77777777" w:rsidR="007E17AA" w:rsidRPr="00CB2196" w:rsidRDefault="007E17AA" w:rsidP="007E17AA">
      <w:pPr>
        <w:pStyle w:val="Heading2"/>
        <w:keepNext w:val="0"/>
        <w:numPr>
          <w:ilvl w:val="0"/>
          <w:numId w:val="0"/>
        </w:numPr>
        <w:rPr>
          <w:rFonts w:ascii="Helvetica Neue" w:hAnsi="Helvetica Neue"/>
        </w:rPr>
      </w:pPr>
      <w:bookmarkStart w:id="42" w:name="_Toc466022961"/>
    </w:p>
    <w:p w14:paraId="3E1F4E12" w14:textId="77777777" w:rsidR="007E17AA" w:rsidRPr="00CB2196" w:rsidRDefault="007E17AA" w:rsidP="007E17AA">
      <w:pPr>
        <w:rPr>
          <w:rFonts w:ascii="Helvetica Neue" w:eastAsiaTheme="majorEastAsia" w:hAnsi="Helvetica Neue" w:cstheme="majorBidi"/>
          <w:color w:val="000000" w:themeColor="text1"/>
          <w:sz w:val="28"/>
          <w:szCs w:val="28"/>
        </w:rPr>
      </w:pPr>
      <w:r w:rsidRPr="00CB2196">
        <w:rPr>
          <w:rFonts w:ascii="Helvetica Neue" w:hAnsi="Helvetica Neue"/>
        </w:rPr>
        <w:br w:type="page"/>
      </w:r>
    </w:p>
    <w:p w14:paraId="5202E0F4" w14:textId="77777777" w:rsidR="00D47ED2" w:rsidRPr="00CB2196" w:rsidRDefault="2E0E9570" w:rsidP="2E0E9570">
      <w:pPr>
        <w:pStyle w:val="Heading1"/>
        <w:rPr>
          <w:rFonts w:ascii="Helvetica Neue" w:hAnsi="Helvetica Neue"/>
        </w:rPr>
      </w:pPr>
      <w:r w:rsidRPr="2E0E9570">
        <w:rPr>
          <w:rFonts w:ascii="Helvetica Neue" w:hAnsi="Helvetica Neue"/>
        </w:rPr>
        <w:lastRenderedPageBreak/>
        <w:t>Declaration re Personal and Legal circumstances</w:t>
      </w:r>
      <w:bookmarkEnd w:id="42"/>
    </w:p>
    <w:p w14:paraId="537CD75E" w14:textId="77777777" w:rsidR="00D47ED2" w:rsidRPr="00CB2196" w:rsidRDefault="00D47ED2" w:rsidP="00E249FC">
      <w:pPr>
        <w:pStyle w:val="ACLevel1"/>
        <w:tabs>
          <w:tab w:val="clear" w:pos="720"/>
        </w:tabs>
        <w:ind w:left="0" w:firstLine="0"/>
        <w:rPr>
          <w:rFonts w:ascii="Helvetica Neue" w:hAnsi="Helvetica Neue"/>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CB2196" w14:paraId="07A0AD75" w14:textId="77777777" w:rsidTr="2E0E9570">
        <w:tc>
          <w:tcPr>
            <w:tcW w:w="8640" w:type="dxa"/>
            <w:gridSpan w:val="3"/>
            <w:shd w:val="clear" w:color="auto" w:fill="D9D9D9" w:themeFill="background1" w:themeFillShade="D9"/>
          </w:tcPr>
          <w:p w14:paraId="775F0C1C" w14:textId="77777777" w:rsidR="007D56BD" w:rsidRPr="00CB2196" w:rsidRDefault="2E0E9570" w:rsidP="2E0E9570">
            <w:pPr>
              <w:rPr>
                <w:rFonts w:ascii="Helvetica Neue" w:hAnsi="Helvetica Neue"/>
              </w:rPr>
            </w:pPr>
            <w:r w:rsidRPr="2E0E9570">
              <w:rPr>
                <w:rFonts w:ascii="Helvetica Neue" w:hAnsi="Helvetica Neue"/>
              </w:rPr>
              <w:t>THIS FORM MUST BE COMPLETED AND SIGNED BY A DULY AUTHORISED OFFICER OF THE TENDERERS’ ORGANISATION. Please tick Yes or No as appropriate to the following statements relating to the current status of your organisation</w:t>
            </w:r>
          </w:p>
        </w:tc>
        <w:tc>
          <w:tcPr>
            <w:tcW w:w="711" w:type="dxa"/>
            <w:shd w:val="clear" w:color="auto" w:fill="D9D9D9" w:themeFill="background1" w:themeFillShade="D9"/>
          </w:tcPr>
          <w:p w14:paraId="14607BA5" w14:textId="77777777" w:rsidR="007D56BD" w:rsidRPr="00CB2196" w:rsidRDefault="2E0E9570" w:rsidP="2E0E9570">
            <w:pPr>
              <w:pStyle w:val="BodyText"/>
              <w:spacing w:after="0"/>
              <w:ind w:right="-342"/>
              <w:rPr>
                <w:rFonts w:ascii="Helvetica Neue" w:hAnsi="Helvetica Neue"/>
              </w:rPr>
            </w:pPr>
            <w:r w:rsidRPr="2E0E9570">
              <w:rPr>
                <w:rFonts w:ascii="Helvetica Neue" w:hAnsi="Helvetica Neue"/>
              </w:rPr>
              <w:t>Yes</w:t>
            </w:r>
          </w:p>
        </w:tc>
        <w:tc>
          <w:tcPr>
            <w:tcW w:w="833" w:type="dxa"/>
            <w:shd w:val="clear" w:color="auto" w:fill="D9D9D9" w:themeFill="background1" w:themeFillShade="D9"/>
          </w:tcPr>
          <w:p w14:paraId="54742AF4" w14:textId="77777777" w:rsidR="007D56BD" w:rsidRPr="00CB2196" w:rsidRDefault="2E0E9570" w:rsidP="2E0E9570">
            <w:pPr>
              <w:pStyle w:val="BodyText"/>
              <w:spacing w:after="0"/>
              <w:ind w:right="-342"/>
              <w:rPr>
                <w:rFonts w:ascii="Helvetica Neue" w:hAnsi="Helvetica Neue"/>
              </w:rPr>
            </w:pPr>
            <w:r w:rsidRPr="2E0E9570">
              <w:rPr>
                <w:rFonts w:ascii="Helvetica Neue" w:hAnsi="Helvetica Neue"/>
              </w:rPr>
              <w:t>No</w:t>
            </w:r>
          </w:p>
        </w:tc>
      </w:tr>
      <w:tr w:rsidR="00D47ED2" w:rsidRPr="00CB2196" w14:paraId="0F915CAA" w14:textId="77777777" w:rsidTr="2E0E9570">
        <w:trPr>
          <w:trHeight w:val="827"/>
        </w:trPr>
        <w:tc>
          <w:tcPr>
            <w:tcW w:w="583" w:type="dxa"/>
            <w:shd w:val="clear" w:color="auto" w:fill="D9D9D9" w:themeFill="background1" w:themeFillShade="D9"/>
          </w:tcPr>
          <w:p w14:paraId="3A2B1AAD" w14:textId="77777777" w:rsidR="00D47ED2" w:rsidRPr="00CB2196" w:rsidRDefault="2E0E9570" w:rsidP="2E0E9570">
            <w:pPr>
              <w:pStyle w:val="BodyText"/>
              <w:spacing w:after="0"/>
              <w:ind w:right="-342"/>
              <w:rPr>
                <w:rFonts w:ascii="Helvetica Neue" w:hAnsi="Helvetica Neue"/>
              </w:rPr>
            </w:pPr>
            <w:r w:rsidRPr="2E0E9570">
              <w:rPr>
                <w:rFonts w:ascii="Helvetica Neue" w:hAnsi="Helvetica Neue"/>
              </w:rPr>
              <w:t>1</w:t>
            </w:r>
          </w:p>
        </w:tc>
        <w:tc>
          <w:tcPr>
            <w:tcW w:w="8057" w:type="dxa"/>
            <w:gridSpan w:val="2"/>
            <w:shd w:val="clear" w:color="auto" w:fill="F2F2F2" w:themeFill="background1" w:themeFillShade="F2"/>
          </w:tcPr>
          <w:p w14:paraId="22AB2907" w14:textId="77777777" w:rsidR="00D47ED2" w:rsidRPr="00CB2196" w:rsidRDefault="2E0E9570" w:rsidP="2E0E9570">
            <w:pPr>
              <w:pStyle w:val="BodyText"/>
              <w:spacing w:after="0"/>
              <w:rPr>
                <w:rFonts w:ascii="Helvetica Neue" w:hAnsi="Helvetica Neue"/>
              </w:rPr>
            </w:pPr>
            <w:r w:rsidRPr="2E0E9570">
              <w:rPr>
                <w:rFonts w:ascii="Helvetica Neue" w:hAnsi="Helvetica Neue"/>
              </w:rPr>
              <w:t>The Tenderer 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1B51C4A4" w14:textId="77777777" w:rsidR="00D47ED2" w:rsidRPr="00CB2196" w:rsidRDefault="00D47ED2" w:rsidP="007E17AA">
            <w:pPr>
              <w:pStyle w:val="BodyText"/>
              <w:spacing w:after="0"/>
              <w:ind w:right="-342"/>
              <w:jc w:val="center"/>
              <w:rPr>
                <w:rFonts w:ascii="Helvetica Neue" w:hAnsi="Helvetica Neue"/>
                <w:szCs w:val="20"/>
              </w:rPr>
            </w:pPr>
          </w:p>
        </w:tc>
        <w:tc>
          <w:tcPr>
            <w:tcW w:w="833" w:type="dxa"/>
          </w:tcPr>
          <w:p w14:paraId="2AF18BEA" w14:textId="77777777" w:rsidR="00D47ED2" w:rsidRPr="00CB2196" w:rsidRDefault="00D47ED2" w:rsidP="007E17AA">
            <w:pPr>
              <w:pStyle w:val="BodyText"/>
              <w:spacing w:after="0"/>
              <w:ind w:right="-342"/>
              <w:jc w:val="center"/>
              <w:rPr>
                <w:rFonts w:ascii="Helvetica Neue" w:hAnsi="Helvetica Neue"/>
                <w:szCs w:val="20"/>
              </w:rPr>
            </w:pPr>
          </w:p>
        </w:tc>
      </w:tr>
      <w:tr w:rsidR="00D47ED2" w:rsidRPr="00CB2196" w14:paraId="54E64F5D" w14:textId="77777777" w:rsidTr="2E0E9570">
        <w:tc>
          <w:tcPr>
            <w:tcW w:w="583" w:type="dxa"/>
            <w:shd w:val="clear" w:color="auto" w:fill="D9D9D9" w:themeFill="background1" w:themeFillShade="D9"/>
          </w:tcPr>
          <w:p w14:paraId="569C9244" w14:textId="77777777" w:rsidR="00D47ED2" w:rsidRPr="00CB2196" w:rsidRDefault="2E0E9570" w:rsidP="2E0E9570">
            <w:pPr>
              <w:pStyle w:val="BodyText"/>
              <w:spacing w:after="0"/>
              <w:ind w:right="-342"/>
              <w:rPr>
                <w:rFonts w:ascii="Helvetica Neue" w:hAnsi="Helvetica Neue"/>
              </w:rPr>
            </w:pPr>
            <w:r w:rsidRPr="2E0E9570">
              <w:rPr>
                <w:rFonts w:ascii="Helvetica Neue" w:hAnsi="Helvetica Neue"/>
              </w:rPr>
              <w:t>2</w:t>
            </w:r>
          </w:p>
        </w:tc>
        <w:tc>
          <w:tcPr>
            <w:tcW w:w="8057" w:type="dxa"/>
            <w:gridSpan w:val="2"/>
            <w:shd w:val="clear" w:color="auto" w:fill="F2F2F2" w:themeFill="background1" w:themeFillShade="F2"/>
          </w:tcPr>
          <w:p w14:paraId="4FA4107F" w14:textId="77777777" w:rsidR="00D47ED2" w:rsidRPr="00CB2196" w:rsidRDefault="2E0E9570" w:rsidP="2E0E9570">
            <w:pPr>
              <w:pStyle w:val="BodyText"/>
              <w:spacing w:after="0"/>
              <w:rPr>
                <w:rFonts w:ascii="Helvetica Neue" w:hAnsi="Helvetica Neue"/>
              </w:rPr>
            </w:pPr>
            <w:r w:rsidRPr="2E0E9570">
              <w:rPr>
                <w:rFonts w:ascii="Helvetica Neue" w:hAnsi="Helvetica Neue"/>
              </w:rPr>
              <w:t>The Tenderer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6419B126" w14:textId="77777777" w:rsidR="00D47ED2" w:rsidRPr="00CB2196" w:rsidRDefault="00D47ED2" w:rsidP="007E17AA">
            <w:pPr>
              <w:pStyle w:val="BodyText"/>
              <w:spacing w:after="0"/>
              <w:ind w:right="-342"/>
              <w:jc w:val="center"/>
              <w:rPr>
                <w:rFonts w:ascii="Helvetica Neue" w:hAnsi="Helvetica Neue"/>
                <w:szCs w:val="20"/>
              </w:rPr>
            </w:pPr>
          </w:p>
        </w:tc>
        <w:tc>
          <w:tcPr>
            <w:tcW w:w="833" w:type="dxa"/>
          </w:tcPr>
          <w:p w14:paraId="48ADF6EA" w14:textId="77777777" w:rsidR="00D47ED2" w:rsidRPr="00CB2196" w:rsidRDefault="00D47ED2" w:rsidP="007E17AA">
            <w:pPr>
              <w:pStyle w:val="BodyText"/>
              <w:spacing w:after="0"/>
              <w:ind w:right="-342"/>
              <w:jc w:val="center"/>
              <w:rPr>
                <w:rFonts w:ascii="Helvetica Neue" w:hAnsi="Helvetica Neue"/>
                <w:szCs w:val="20"/>
              </w:rPr>
            </w:pPr>
          </w:p>
        </w:tc>
      </w:tr>
      <w:tr w:rsidR="00D47ED2" w:rsidRPr="00CB2196" w14:paraId="4B4B7EC2" w14:textId="77777777" w:rsidTr="2E0E9570">
        <w:tc>
          <w:tcPr>
            <w:tcW w:w="583" w:type="dxa"/>
            <w:shd w:val="clear" w:color="auto" w:fill="D9D9D9" w:themeFill="background1" w:themeFillShade="D9"/>
          </w:tcPr>
          <w:p w14:paraId="227F9341" w14:textId="77777777" w:rsidR="00D47ED2" w:rsidRPr="00CB2196" w:rsidRDefault="2E0E9570" w:rsidP="2E0E9570">
            <w:pPr>
              <w:pStyle w:val="BodyText"/>
              <w:spacing w:after="0"/>
              <w:ind w:right="-342"/>
              <w:rPr>
                <w:rFonts w:ascii="Helvetica Neue" w:hAnsi="Helvetica Neue"/>
              </w:rPr>
            </w:pPr>
            <w:r w:rsidRPr="2E0E9570">
              <w:rPr>
                <w:rFonts w:ascii="Helvetica Neue" w:hAnsi="Helvetica Neue"/>
              </w:rPr>
              <w:t>3</w:t>
            </w:r>
          </w:p>
        </w:tc>
        <w:tc>
          <w:tcPr>
            <w:tcW w:w="8057" w:type="dxa"/>
            <w:gridSpan w:val="2"/>
            <w:shd w:val="clear" w:color="auto" w:fill="F2F2F2" w:themeFill="background1" w:themeFillShade="F2"/>
          </w:tcPr>
          <w:p w14:paraId="1340F0BE" w14:textId="77777777" w:rsidR="00D47ED2" w:rsidRPr="00CB2196" w:rsidRDefault="2E0E9570" w:rsidP="2E0E9570">
            <w:pPr>
              <w:pStyle w:val="BodyText"/>
              <w:spacing w:after="0"/>
              <w:rPr>
                <w:rFonts w:ascii="Helvetica Neue" w:hAnsi="Helvetica Neue"/>
              </w:rPr>
            </w:pPr>
            <w:r w:rsidRPr="2E0E9570">
              <w:rPr>
                <w:rFonts w:ascii="Helvetica Neue" w:hAnsi="Helvetica Neue"/>
              </w:rPr>
              <w:t xml:space="preserve">The Tenderer, a </w:t>
            </w:r>
            <w:proofErr w:type="gramStart"/>
            <w:r w:rsidRPr="2E0E9570">
              <w:rPr>
                <w:rFonts w:ascii="Helvetica Neue" w:hAnsi="Helvetica Neue"/>
              </w:rPr>
              <w:t>Director</w:t>
            </w:r>
            <w:proofErr w:type="gramEnd"/>
            <w:r w:rsidRPr="2E0E9570">
              <w:rPr>
                <w:rFonts w:ascii="Helvetica Neue" w:hAnsi="Helvetica Neue"/>
              </w:rPr>
              <w:t xml:space="preserve"> or Partner, has been convicted of an offence concerning his professional conduct by a judgement which has the force of res judicata or been guilty of grave professional misconduct in the course of their business</w:t>
            </w:r>
          </w:p>
        </w:tc>
        <w:tc>
          <w:tcPr>
            <w:tcW w:w="711" w:type="dxa"/>
          </w:tcPr>
          <w:p w14:paraId="3D60717B" w14:textId="77777777" w:rsidR="00D47ED2" w:rsidRPr="00CB2196" w:rsidRDefault="00D47ED2" w:rsidP="007E17AA">
            <w:pPr>
              <w:pStyle w:val="BodyText"/>
              <w:spacing w:after="0"/>
              <w:ind w:right="-342"/>
              <w:jc w:val="center"/>
              <w:rPr>
                <w:rFonts w:ascii="Helvetica Neue" w:hAnsi="Helvetica Neue"/>
                <w:szCs w:val="20"/>
              </w:rPr>
            </w:pPr>
          </w:p>
        </w:tc>
        <w:tc>
          <w:tcPr>
            <w:tcW w:w="833" w:type="dxa"/>
          </w:tcPr>
          <w:p w14:paraId="37EE47F6" w14:textId="77777777" w:rsidR="00D47ED2" w:rsidRPr="00CB2196" w:rsidRDefault="00D47ED2" w:rsidP="007E17AA">
            <w:pPr>
              <w:pStyle w:val="BodyText"/>
              <w:spacing w:after="0"/>
              <w:ind w:right="-342"/>
              <w:jc w:val="center"/>
              <w:rPr>
                <w:rFonts w:ascii="Helvetica Neue" w:hAnsi="Helvetica Neue"/>
                <w:szCs w:val="20"/>
              </w:rPr>
            </w:pPr>
          </w:p>
        </w:tc>
      </w:tr>
      <w:tr w:rsidR="00D47ED2" w:rsidRPr="00CB2196" w14:paraId="78886660" w14:textId="77777777" w:rsidTr="2E0E9570">
        <w:tc>
          <w:tcPr>
            <w:tcW w:w="583" w:type="dxa"/>
            <w:shd w:val="clear" w:color="auto" w:fill="D9D9D9" w:themeFill="background1" w:themeFillShade="D9"/>
          </w:tcPr>
          <w:p w14:paraId="2A4AC2E0" w14:textId="77777777" w:rsidR="00D47ED2" w:rsidRPr="00CB2196" w:rsidRDefault="2E0E9570" w:rsidP="2E0E9570">
            <w:pPr>
              <w:pStyle w:val="BodyText"/>
              <w:spacing w:after="0"/>
              <w:ind w:right="-342"/>
              <w:rPr>
                <w:rFonts w:ascii="Helvetica Neue" w:hAnsi="Helvetica Neue"/>
              </w:rPr>
            </w:pPr>
            <w:r w:rsidRPr="2E0E9570">
              <w:rPr>
                <w:rFonts w:ascii="Helvetica Neue" w:hAnsi="Helvetica Neue"/>
              </w:rPr>
              <w:t>4</w:t>
            </w:r>
          </w:p>
        </w:tc>
        <w:tc>
          <w:tcPr>
            <w:tcW w:w="8057" w:type="dxa"/>
            <w:gridSpan w:val="2"/>
            <w:shd w:val="clear" w:color="auto" w:fill="F2F2F2" w:themeFill="background1" w:themeFillShade="F2"/>
          </w:tcPr>
          <w:p w14:paraId="1122E285" w14:textId="77777777" w:rsidR="00D47ED2" w:rsidRPr="00CB2196" w:rsidRDefault="2E0E9570" w:rsidP="2E0E9570">
            <w:pPr>
              <w:pStyle w:val="BodyText"/>
              <w:spacing w:after="0"/>
              <w:rPr>
                <w:rFonts w:ascii="Helvetica Neue" w:hAnsi="Helvetica Neue"/>
              </w:rPr>
            </w:pPr>
            <w:r w:rsidRPr="2E0E9570">
              <w:rPr>
                <w:rFonts w:ascii="Helvetica Neue" w:hAnsi="Helvetica Neue"/>
              </w:rPr>
              <w:t>The Tenderer has not fulfilled its obligations relating to the payment of taxes or social security contributions in Ireland or any other State in which the tenderer is located</w:t>
            </w:r>
          </w:p>
        </w:tc>
        <w:tc>
          <w:tcPr>
            <w:tcW w:w="711" w:type="dxa"/>
          </w:tcPr>
          <w:p w14:paraId="0258C550" w14:textId="77777777" w:rsidR="00D47ED2" w:rsidRPr="00CB2196" w:rsidRDefault="00D47ED2" w:rsidP="007E17AA">
            <w:pPr>
              <w:pStyle w:val="BodyText"/>
              <w:spacing w:after="0"/>
              <w:ind w:right="-342"/>
              <w:jc w:val="center"/>
              <w:rPr>
                <w:rFonts w:ascii="Helvetica Neue" w:hAnsi="Helvetica Neue"/>
                <w:szCs w:val="20"/>
              </w:rPr>
            </w:pPr>
          </w:p>
        </w:tc>
        <w:tc>
          <w:tcPr>
            <w:tcW w:w="833" w:type="dxa"/>
          </w:tcPr>
          <w:p w14:paraId="22963BFF" w14:textId="77777777" w:rsidR="00D47ED2" w:rsidRPr="00CB2196" w:rsidRDefault="00D47ED2" w:rsidP="007E17AA">
            <w:pPr>
              <w:pStyle w:val="BodyText"/>
              <w:spacing w:after="0"/>
              <w:ind w:right="-342"/>
              <w:jc w:val="center"/>
              <w:rPr>
                <w:rFonts w:ascii="Helvetica Neue" w:hAnsi="Helvetica Neue"/>
                <w:szCs w:val="20"/>
              </w:rPr>
            </w:pPr>
          </w:p>
        </w:tc>
      </w:tr>
      <w:tr w:rsidR="00D47ED2" w:rsidRPr="00CB2196" w14:paraId="0BF2A9B9" w14:textId="77777777" w:rsidTr="2E0E9570">
        <w:tc>
          <w:tcPr>
            <w:tcW w:w="583" w:type="dxa"/>
            <w:shd w:val="clear" w:color="auto" w:fill="D9D9D9" w:themeFill="background1" w:themeFillShade="D9"/>
          </w:tcPr>
          <w:p w14:paraId="23CC5F52" w14:textId="77777777" w:rsidR="00D47ED2" w:rsidRPr="00CB2196" w:rsidRDefault="2E0E9570" w:rsidP="2E0E9570">
            <w:pPr>
              <w:pStyle w:val="BodyText"/>
              <w:spacing w:after="0"/>
              <w:ind w:right="-342"/>
              <w:rPr>
                <w:rFonts w:ascii="Helvetica Neue" w:hAnsi="Helvetica Neue"/>
              </w:rPr>
            </w:pPr>
            <w:r w:rsidRPr="2E0E9570">
              <w:rPr>
                <w:rFonts w:ascii="Helvetica Neue" w:hAnsi="Helvetica Neue"/>
              </w:rPr>
              <w:t>5</w:t>
            </w:r>
          </w:p>
        </w:tc>
        <w:tc>
          <w:tcPr>
            <w:tcW w:w="8057" w:type="dxa"/>
            <w:gridSpan w:val="2"/>
            <w:shd w:val="clear" w:color="auto" w:fill="F2F2F2" w:themeFill="background1" w:themeFillShade="F2"/>
          </w:tcPr>
          <w:p w14:paraId="72719CBC" w14:textId="77777777" w:rsidR="00D47ED2" w:rsidRPr="00CB2196" w:rsidRDefault="2E0E9570" w:rsidP="2E0E9570">
            <w:pPr>
              <w:pStyle w:val="BodyText"/>
              <w:spacing w:after="0"/>
              <w:rPr>
                <w:rFonts w:ascii="Helvetica Neue" w:hAnsi="Helvetica Neue"/>
              </w:rPr>
            </w:pPr>
            <w:r w:rsidRPr="2E0E9570">
              <w:rPr>
                <w:rFonts w:ascii="Helvetica Neue" w:hAnsi="Helvetica Neue"/>
              </w:rPr>
              <w:t xml:space="preserve">The Tenderer, a </w:t>
            </w:r>
            <w:proofErr w:type="gramStart"/>
            <w:r w:rsidRPr="2E0E9570">
              <w:rPr>
                <w:rFonts w:ascii="Helvetica Neue" w:hAnsi="Helvetica Neue"/>
              </w:rPr>
              <w:t>Director</w:t>
            </w:r>
            <w:proofErr w:type="gramEnd"/>
            <w:r w:rsidRPr="2E0E9570">
              <w:rPr>
                <w:rFonts w:ascii="Helvetica Neue" w:hAnsi="Helvetica Neue"/>
              </w:rPr>
              <w:t xml:space="preserve"> or Partner has been found guilty of fraud</w:t>
            </w:r>
          </w:p>
        </w:tc>
        <w:tc>
          <w:tcPr>
            <w:tcW w:w="711" w:type="dxa"/>
          </w:tcPr>
          <w:p w14:paraId="0B96D13C" w14:textId="77777777" w:rsidR="00D47ED2" w:rsidRPr="00CB2196" w:rsidRDefault="00D47ED2" w:rsidP="007E17AA">
            <w:pPr>
              <w:pStyle w:val="BodyText"/>
              <w:spacing w:after="0"/>
              <w:ind w:right="-342"/>
              <w:jc w:val="center"/>
              <w:rPr>
                <w:rFonts w:ascii="Helvetica Neue" w:hAnsi="Helvetica Neue"/>
                <w:szCs w:val="20"/>
              </w:rPr>
            </w:pPr>
          </w:p>
        </w:tc>
        <w:tc>
          <w:tcPr>
            <w:tcW w:w="833" w:type="dxa"/>
          </w:tcPr>
          <w:p w14:paraId="33E5A4DE" w14:textId="77777777" w:rsidR="00D47ED2" w:rsidRPr="00CB2196" w:rsidRDefault="00D47ED2" w:rsidP="007E17AA">
            <w:pPr>
              <w:pStyle w:val="BodyText"/>
              <w:spacing w:after="0"/>
              <w:ind w:right="-342"/>
              <w:jc w:val="center"/>
              <w:rPr>
                <w:rFonts w:ascii="Helvetica Neue" w:hAnsi="Helvetica Neue"/>
                <w:szCs w:val="20"/>
              </w:rPr>
            </w:pPr>
          </w:p>
        </w:tc>
      </w:tr>
      <w:tr w:rsidR="00D47ED2" w:rsidRPr="00CB2196" w14:paraId="1F586AAD" w14:textId="77777777" w:rsidTr="2E0E9570">
        <w:tc>
          <w:tcPr>
            <w:tcW w:w="583" w:type="dxa"/>
            <w:shd w:val="clear" w:color="auto" w:fill="D9D9D9" w:themeFill="background1" w:themeFillShade="D9"/>
          </w:tcPr>
          <w:p w14:paraId="7765E636" w14:textId="77777777" w:rsidR="00D47ED2" w:rsidRPr="00CB2196" w:rsidRDefault="2E0E9570" w:rsidP="2E0E9570">
            <w:pPr>
              <w:pStyle w:val="BodyText"/>
              <w:spacing w:after="0"/>
              <w:ind w:right="-342"/>
              <w:rPr>
                <w:rFonts w:ascii="Helvetica Neue" w:hAnsi="Helvetica Neue"/>
              </w:rPr>
            </w:pPr>
            <w:r w:rsidRPr="2E0E9570">
              <w:rPr>
                <w:rFonts w:ascii="Helvetica Neue" w:hAnsi="Helvetica Neue"/>
              </w:rPr>
              <w:t>6</w:t>
            </w:r>
          </w:p>
        </w:tc>
        <w:tc>
          <w:tcPr>
            <w:tcW w:w="8057" w:type="dxa"/>
            <w:gridSpan w:val="2"/>
            <w:shd w:val="clear" w:color="auto" w:fill="F2F2F2" w:themeFill="background1" w:themeFillShade="F2"/>
          </w:tcPr>
          <w:p w14:paraId="1B3D94D0" w14:textId="77777777" w:rsidR="00D47ED2" w:rsidRPr="00CB2196" w:rsidRDefault="2E0E9570" w:rsidP="2E0E9570">
            <w:pPr>
              <w:pStyle w:val="BodyText"/>
              <w:spacing w:after="0"/>
              <w:rPr>
                <w:rFonts w:ascii="Helvetica Neue" w:hAnsi="Helvetica Neue"/>
              </w:rPr>
            </w:pPr>
            <w:r w:rsidRPr="2E0E9570">
              <w:rPr>
                <w:rFonts w:ascii="Helvetica Neue" w:hAnsi="Helvetica Neue"/>
              </w:rPr>
              <w:t xml:space="preserve">The Tenderer, a </w:t>
            </w:r>
            <w:proofErr w:type="gramStart"/>
            <w:r w:rsidRPr="2E0E9570">
              <w:rPr>
                <w:rFonts w:ascii="Helvetica Neue" w:hAnsi="Helvetica Neue"/>
              </w:rPr>
              <w:t>Director</w:t>
            </w:r>
            <w:proofErr w:type="gramEnd"/>
            <w:r w:rsidRPr="2E0E9570">
              <w:rPr>
                <w:rFonts w:ascii="Helvetica Neue" w:hAnsi="Helvetica Neue"/>
              </w:rPr>
              <w:t xml:space="preserve"> or Partner has been found guilty of money laundering</w:t>
            </w:r>
          </w:p>
        </w:tc>
        <w:tc>
          <w:tcPr>
            <w:tcW w:w="711" w:type="dxa"/>
          </w:tcPr>
          <w:p w14:paraId="2482B852" w14:textId="77777777" w:rsidR="00D47ED2" w:rsidRPr="00CB2196" w:rsidRDefault="00D47ED2" w:rsidP="007E17AA">
            <w:pPr>
              <w:pStyle w:val="BodyText"/>
              <w:spacing w:after="0"/>
              <w:ind w:right="-342"/>
              <w:jc w:val="center"/>
              <w:rPr>
                <w:rFonts w:ascii="Helvetica Neue" w:hAnsi="Helvetica Neue"/>
                <w:szCs w:val="20"/>
              </w:rPr>
            </w:pPr>
          </w:p>
        </w:tc>
        <w:tc>
          <w:tcPr>
            <w:tcW w:w="833" w:type="dxa"/>
          </w:tcPr>
          <w:p w14:paraId="45E5E393" w14:textId="77777777" w:rsidR="00D47ED2" w:rsidRPr="00CB2196" w:rsidRDefault="00D47ED2" w:rsidP="007E17AA">
            <w:pPr>
              <w:pStyle w:val="BodyText"/>
              <w:spacing w:after="0"/>
              <w:ind w:right="-342"/>
              <w:jc w:val="center"/>
              <w:rPr>
                <w:rFonts w:ascii="Helvetica Neue" w:hAnsi="Helvetica Neue"/>
                <w:szCs w:val="20"/>
              </w:rPr>
            </w:pPr>
          </w:p>
        </w:tc>
      </w:tr>
      <w:tr w:rsidR="00D47ED2" w:rsidRPr="00CB2196" w14:paraId="0D5B7964" w14:textId="77777777" w:rsidTr="2E0E9570">
        <w:tc>
          <w:tcPr>
            <w:tcW w:w="583" w:type="dxa"/>
            <w:shd w:val="clear" w:color="auto" w:fill="D9D9D9" w:themeFill="background1" w:themeFillShade="D9"/>
          </w:tcPr>
          <w:p w14:paraId="1E013462" w14:textId="77777777" w:rsidR="00D47ED2" w:rsidRPr="00CB2196" w:rsidRDefault="2E0E9570" w:rsidP="2E0E9570">
            <w:pPr>
              <w:pStyle w:val="BodyText"/>
              <w:spacing w:after="0"/>
              <w:ind w:right="-342"/>
              <w:rPr>
                <w:rFonts w:ascii="Helvetica Neue" w:hAnsi="Helvetica Neue"/>
              </w:rPr>
            </w:pPr>
            <w:r w:rsidRPr="2E0E9570">
              <w:rPr>
                <w:rFonts w:ascii="Helvetica Neue" w:hAnsi="Helvetica Neue"/>
              </w:rPr>
              <w:t>7</w:t>
            </w:r>
          </w:p>
        </w:tc>
        <w:tc>
          <w:tcPr>
            <w:tcW w:w="8057" w:type="dxa"/>
            <w:gridSpan w:val="2"/>
            <w:shd w:val="clear" w:color="auto" w:fill="F2F2F2" w:themeFill="background1" w:themeFillShade="F2"/>
          </w:tcPr>
          <w:p w14:paraId="2F435CA8" w14:textId="77777777" w:rsidR="00D47ED2" w:rsidRPr="00CB2196" w:rsidRDefault="2E0E9570" w:rsidP="2E0E9570">
            <w:pPr>
              <w:pStyle w:val="BodyText"/>
              <w:spacing w:after="0"/>
              <w:rPr>
                <w:rFonts w:ascii="Helvetica Neue" w:hAnsi="Helvetica Neue"/>
              </w:rPr>
            </w:pPr>
            <w:r w:rsidRPr="2E0E9570">
              <w:rPr>
                <w:rFonts w:ascii="Helvetica Neue" w:hAnsi="Helvetica Neue"/>
              </w:rPr>
              <w:t xml:space="preserve">The Tenderer, a </w:t>
            </w:r>
            <w:proofErr w:type="gramStart"/>
            <w:r w:rsidRPr="2E0E9570">
              <w:rPr>
                <w:rFonts w:ascii="Helvetica Neue" w:hAnsi="Helvetica Neue"/>
              </w:rPr>
              <w:t>Director</w:t>
            </w:r>
            <w:proofErr w:type="gramEnd"/>
            <w:r w:rsidRPr="2E0E9570">
              <w:rPr>
                <w:rFonts w:ascii="Helvetica Neue" w:hAnsi="Helvetica Neue"/>
              </w:rPr>
              <w:t xml:space="preserve"> or Partner has been found guilty of corruption</w:t>
            </w:r>
          </w:p>
        </w:tc>
        <w:tc>
          <w:tcPr>
            <w:tcW w:w="711" w:type="dxa"/>
          </w:tcPr>
          <w:p w14:paraId="464676B1" w14:textId="77777777" w:rsidR="00D47ED2" w:rsidRPr="00CB2196" w:rsidRDefault="00D47ED2" w:rsidP="007E17AA">
            <w:pPr>
              <w:pStyle w:val="BodyText"/>
              <w:spacing w:after="0"/>
              <w:ind w:right="-342"/>
              <w:jc w:val="center"/>
              <w:rPr>
                <w:rFonts w:ascii="Helvetica Neue" w:hAnsi="Helvetica Neue"/>
                <w:szCs w:val="20"/>
              </w:rPr>
            </w:pPr>
          </w:p>
        </w:tc>
        <w:tc>
          <w:tcPr>
            <w:tcW w:w="833" w:type="dxa"/>
          </w:tcPr>
          <w:p w14:paraId="18444017" w14:textId="77777777" w:rsidR="00D47ED2" w:rsidRPr="00CB2196" w:rsidRDefault="00D47ED2" w:rsidP="007E17AA">
            <w:pPr>
              <w:pStyle w:val="BodyText"/>
              <w:spacing w:after="0"/>
              <w:ind w:right="-342"/>
              <w:jc w:val="center"/>
              <w:rPr>
                <w:rFonts w:ascii="Helvetica Neue" w:hAnsi="Helvetica Neue"/>
                <w:szCs w:val="20"/>
              </w:rPr>
            </w:pPr>
          </w:p>
        </w:tc>
      </w:tr>
      <w:tr w:rsidR="00D47ED2" w:rsidRPr="00CB2196" w14:paraId="75C9DDC6" w14:textId="77777777" w:rsidTr="2E0E9570">
        <w:trPr>
          <w:trHeight w:val="509"/>
        </w:trPr>
        <w:tc>
          <w:tcPr>
            <w:tcW w:w="583" w:type="dxa"/>
            <w:shd w:val="clear" w:color="auto" w:fill="D9D9D9" w:themeFill="background1" w:themeFillShade="D9"/>
          </w:tcPr>
          <w:p w14:paraId="094CAC4D" w14:textId="77777777" w:rsidR="00D47ED2" w:rsidRPr="00CB2196" w:rsidRDefault="2E0E9570" w:rsidP="2E0E9570">
            <w:pPr>
              <w:pStyle w:val="BodyText"/>
              <w:spacing w:after="0"/>
              <w:ind w:right="-342"/>
              <w:rPr>
                <w:rFonts w:ascii="Helvetica Neue" w:hAnsi="Helvetica Neue"/>
              </w:rPr>
            </w:pPr>
            <w:r w:rsidRPr="2E0E9570">
              <w:rPr>
                <w:rFonts w:ascii="Helvetica Neue" w:hAnsi="Helvetica Neue"/>
              </w:rPr>
              <w:t>8</w:t>
            </w:r>
          </w:p>
        </w:tc>
        <w:tc>
          <w:tcPr>
            <w:tcW w:w="8057" w:type="dxa"/>
            <w:gridSpan w:val="2"/>
            <w:shd w:val="clear" w:color="auto" w:fill="F2F2F2" w:themeFill="background1" w:themeFillShade="F2"/>
          </w:tcPr>
          <w:p w14:paraId="5D7AB793" w14:textId="77777777" w:rsidR="00D47ED2" w:rsidRPr="00CB2196" w:rsidRDefault="2E0E9570" w:rsidP="2E0E9570">
            <w:pPr>
              <w:pStyle w:val="BodyText"/>
              <w:spacing w:after="0"/>
              <w:rPr>
                <w:rFonts w:ascii="Helvetica Neue" w:hAnsi="Helvetica Neue"/>
              </w:rPr>
            </w:pPr>
            <w:r w:rsidRPr="2E0E9570">
              <w:rPr>
                <w:rFonts w:ascii="Helvetica Neue" w:hAnsi="Helvetica Neue"/>
              </w:rPr>
              <w:t xml:space="preserve">The Tenderer, a </w:t>
            </w:r>
            <w:proofErr w:type="gramStart"/>
            <w:r w:rsidRPr="2E0E9570">
              <w:rPr>
                <w:rFonts w:ascii="Helvetica Neue" w:hAnsi="Helvetica Neue"/>
              </w:rPr>
              <w:t>Director</w:t>
            </w:r>
            <w:proofErr w:type="gramEnd"/>
            <w:r w:rsidRPr="2E0E9570">
              <w:rPr>
                <w:rFonts w:ascii="Helvetica Neue" w:hAnsi="Helvetica Neue"/>
              </w:rPr>
              <w:t xml:space="preserve"> or Partner has been convicted of being a member of a criminal organisation</w:t>
            </w:r>
          </w:p>
        </w:tc>
        <w:tc>
          <w:tcPr>
            <w:tcW w:w="711" w:type="dxa"/>
          </w:tcPr>
          <w:p w14:paraId="47E165AF" w14:textId="77777777" w:rsidR="00D47ED2" w:rsidRPr="00CB2196" w:rsidRDefault="00D47ED2" w:rsidP="007E17AA">
            <w:pPr>
              <w:pStyle w:val="BodyText"/>
              <w:spacing w:after="0"/>
              <w:ind w:right="-342"/>
              <w:jc w:val="center"/>
              <w:rPr>
                <w:rFonts w:ascii="Helvetica Neue" w:hAnsi="Helvetica Neue"/>
                <w:szCs w:val="20"/>
              </w:rPr>
            </w:pPr>
          </w:p>
        </w:tc>
        <w:tc>
          <w:tcPr>
            <w:tcW w:w="833" w:type="dxa"/>
          </w:tcPr>
          <w:p w14:paraId="2D06B7E7" w14:textId="77777777" w:rsidR="00D47ED2" w:rsidRPr="00CB2196" w:rsidRDefault="00D47ED2" w:rsidP="007E17AA">
            <w:pPr>
              <w:pStyle w:val="BodyText"/>
              <w:spacing w:after="0"/>
              <w:ind w:right="-342"/>
              <w:jc w:val="center"/>
              <w:rPr>
                <w:rFonts w:ascii="Helvetica Neue" w:hAnsi="Helvetica Neue"/>
                <w:szCs w:val="20"/>
              </w:rPr>
            </w:pPr>
          </w:p>
        </w:tc>
      </w:tr>
      <w:tr w:rsidR="00D47ED2" w:rsidRPr="00CB2196" w14:paraId="50339D48" w14:textId="77777777" w:rsidTr="2E0E9570">
        <w:trPr>
          <w:trHeight w:val="447"/>
        </w:trPr>
        <w:tc>
          <w:tcPr>
            <w:tcW w:w="583" w:type="dxa"/>
            <w:shd w:val="clear" w:color="auto" w:fill="D9D9D9" w:themeFill="background1" w:themeFillShade="D9"/>
          </w:tcPr>
          <w:p w14:paraId="5C4DF25C" w14:textId="77777777" w:rsidR="00D47ED2" w:rsidRPr="00CB2196" w:rsidRDefault="2E0E9570" w:rsidP="2E0E9570">
            <w:pPr>
              <w:pStyle w:val="BodyText"/>
              <w:spacing w:after="0"/>
              <w:ind w:right="-342"/>
              <w:rPr>
                <w:rFonts w:ascii="Helvetica Neue" w:hAnsi="Helvetica Neue"/>
              </w:rPr>
            </w:pPr>
            <w:r w:rsidRPr="2E0E9570">
              <w:rPr>
                <w:rFonts w:ascii="Helvetica Neue" w:hAnsi="Helvetica Neue"/>
              </w:rPr>
              <w:t>9</w:t>
            </w:r>
          </w:p>
        </w:tc>
        <w:tc>
          <w:tcPr>
            <w:tcW w:w="8057" w:type="dxa"/>
            <w:gridSpan w:val="2"/>
            <w:shd w:val="clear" w:color="auto" w:fill="F2F2F2" w:themeFill="background1" w:themeFillShade="F2"/>
          </w:tcPr>
          <w:p w14:paraId="35578FF6" w14:textId="77777777" w:rsidR="00D47ED2" w:rsidRPr="00CB2196" w:rsidRDefault="2E0E9570" w:rsidP="2E0E9570">
            <w:pPr>
              <w:pStyle w:val="BodyText"/>
              <w:spacing w:after="0"/>
              <w:rPr>
                <w:rFonts w:ascii="Helvetica Neue" w:hAnsi="Helvetica Neue"/>
              </w:rPr>
            </w:pPr>
            <w:r w:rsidRPr="2E0E9570">
              <w:rPr>
                <w:rFonts w:ascii="Helvetica Neue" w:hAnsi="Helvetica Neue"/>
              </w:rPr>
              <w:t>The Tenderer has been guilty of serious misrepresentation in providing information to a public buying agency</w:t>
            </w:r>
          </w:p>
        </w:tc>
        <w:tc>
          <w:tcPr>
            <w:tcW w:w="711" w:type="dxa"/>
          </w:tcPr>
          <w:p w14:paraId="7B3A905A" w14:textId="77777777" w:rsidR="00D47ED2" w:rsidRPr="00CB2196" w:rsidRDefault="00D47ED2" w:rsidP="007E17AA">
            <w:pPr>
              <w:pStyle w:val="BodyText"/>
              <w:spacing w:after="0"/>
              <w:ind w:right="-342"/>
              <w:jc w:val="center"/>
              <w:rPr>
                <w:rFonts w:ascii="Helvetica Neue" w:hAnsi="Helvetica Neue"/>
                <w:szCs w:val="20"/>
              </w:rPr>
            </w:pPr>
          </w:p>
        </w:tc>
        <w:tc>
          <w:tcPr>
            <w:tcW w:w="833" w:type="dxa"/>
          </w:tcPr>
          <w:p w14:paraId="10C0D18C" w14:textId="77777777" w:rsidR="00D47ED2" w:rsidRPr="00CB2196" w:rsidRDefault="00D47ED2" w:rsidP="007E17AA">
            <w:pPr>
              <w:pStyle w:val="BodyText"/>
              <w:spacing w:after="0"/>
              <w:ind w:right="-342"/>
              <w:jc w:val="center"/>
              <w:rPr>
                <w:rFonts w:ascii="Helvetica Neue" w:hAnsi="Helvetica Neue"/>
                <w:szCs w:val="20"/>
              </w:rPr>
            </w:pPr>
          </w:p>
        </w:tc>
      </w:tr>
      <w:tr w:rsidR="00D47ED2" w:rsidRPr="00CB2196" w14:paraId="480CB730" w14:textId="77777777" w:rsidTr="2E0E9570">
        <w:tc>
          <w:tcPr>
            <w:tcW w:w="583" w:type="dxa"/>
            <w:shd w:val="clear" w:color="auto" w:fill="D9D9D9" w:themeFill="background1" w:themeFillShade="D9"/>
          </w:tcPr>
          <w:p w14:paraId="6725C08D" w14:textId="77777777" w:rsidR="00D47ED2" w:rsidRPr="00CB2196" w:rsidRDefault="2E0E9570" w:rsidP="2E0E9570">
            <w:pPr>
              <w:pStyle w:val="BodyText"/>
              <w:spacing w:after="0"/>
              <w:ind w:right="-342"/>
              <w:rPr>
                <w:rFonts w:ascii="Helvetica Neue" w:hAnsi="Helvetica Neue"/>
              </w:rPr>
            </w:pPr>
            <w:r w:rsidRPr="2E0E9570">
              <w:rPr>
                <w:rFonts w:ascii="Helvetica Neue" w:hAnsi="Helvetica Neue"/>
              </w:rPr>
              <w:t>10</w:t>
            </w:r>
          </w:p>
        </w:tc>
        <w:tc>
          <w:tcPr>
            <w:tcW w:w="8057" w:type="dxa"/>
            <w:gridSpan w:val="2"/>
            <w:shd w:val="clear" w:color="auto" w:fill="F2F2F2" w:themeFill="background1" w:themeFillShade="F2"/>
          </w:tcPr>
          <w:p w14:paraId="2E58C28E" w14:textId="77777777" w:rsidR="00D47ED2" w:rsidRPr="00CB2196" w:rsidRDefault="2E0E9570" w:rsidP="2E0E9570">
            <w:pPr>
              <w:tabs>
                <w:tab w:val="left" w:pos="6946"/>
                <w:tab w:val="left" w:pos="7938"/>
              </w:tabs>
              <w:rPr>
                <w:rFonts w:ascii="Helvetica Neue" w:hAnsi="Helvetica Neue"/>
              </w:rPr>
            </w:pPr>
            <w:r w:rsidRPr="2E0E9570">
              <w:rPr>
                <w:rFonts w:ascii="Helvetica Neue" w:hAnsi="Helvetica Neue"/>
              </w:rPr>
              <w:t>The Tenderer has contrived to misrepresent its Health &amp; Safety information, Quality Assurance information, or any other information relevant to this application</w:t>
            </w:r>
          </w:p>
        </w:tc>
        <w:tc>
          <w:tcPr>
            <w:tcW w:w="711" w:type="dxa"/>
          </w:tcPr>
          <w:p w14:paraId="1E2C998E" w14:textId="77777777" w:rsidR="00D47ED2" w:rsidRPr="00CB2196" w:rsidRDefault="00D47ED2" w:rsidP="007E17AA">
            <w:pPr>
              <w:pStyle w:val="BodyText"/>
              <w:spacing w:after="0"/>
              <w:ind w:right="-342"/>
              <w:jc w:val="center"/>
              <w:rPr>
                <w:rFonts w:ascii="Helvetica Neue" w:hAnsi="Helvetica Neue"/>
                <w:szCs w:val="20"/>
              </w:rPr>
            </w:pPr>
          </w:p>
        </w:tc>
        <w:tc>
          <w:tcPr>
            <w:tcW w:w="833" w:type="dxa"/>
          </w:tcPr>
          <w:p w14:paraId="300B9981" w14:textId="77777777" w:rsidR="00D47ED2" w:rsidRPr="00CB2196" w:rsidRDefault="00D47ED2" w:rsidP="007E17AA">
            <w:pPr>
              <w:pStyle w:val="BodyText"/>
              <w:spacing w:after="0"/>
              <w:ind w:right="-342"/>
              <w:jc w:val="center"/>
              <w:rPr>
                <w:rFonts w:ascii="Helvetica Neue" w:hAnsi="Helvetica Neue"/>
                <w:szCs w:val="20"/>
              </w:rPr>
            </w:pPr>
          </w:p>
        </w:tc>
      </w:tr>
      <w:tr w:rsidR="00C717FE" w:rsidRPr="00CB2196" w14:paraId="6E8A8D23" w14:textId="77777777" w:rsidTr="2E0E9570">
        <w:tc>
          <w:tcPr>
            <w:tcW w:w="583" w:type="dxa"/>
            <w:shd w:val="clear" w:color="auto" w:fill="D9D9D9" w:themeFill="background1" w:themeFillShade="D9"/>
          </w:tcPr>
          <w:p w14:paraId="2ADC97A9" w14:textId="77777777" w:rsidR="00C717FE" w:rsidRPr="00CB2196" w:rsidRDefault="2E0E9570" w:rsidP="2E0E9570">
            <w:pPr>
              <w:pStyle w:val="BodyText"/>
              <w:spacing w:after="0"/>
              <w:ind w:right="-342"/>
              <w:rPr>
                <w:rFonts w:ascii="Helvetica Neue" w:hAnsi="Helvetica Neue"/>
              </w:rPr>
            </w:pPr>
            <w:r w:rsidRPr="2E0E9570">
              <w:rPr>
                <w:rFonts w:ascii="Helvetica Neue" w:hAnsi="Helvetica Neue"/>
              </w:rPr>
              <w:t>11</w:t>
            </w:r>
          </w:p>
        </w:tc>
        <w:tc>
          <w:tcPr>
            <w:tcW w:w="8057" w:type="dxa"/>
            <w:gridSpan w:val="2"/>
            <w:shd w:val="clear" w:color="auto" w:fill="F2F2F2" w:themeFill="background1" w:themeFillShade="F2"/>
          </w:tcPr>
          <w:p w14:paraId="6BB30575" w14:textId="61AB313F" w:rsidR="00C717FE" w:rsidRPr="00CB2196" w:rsidRDefault="2E0E9570" w:rsidP="2E0E9570">
            <w:pPr>
              <w:tabs>
                <w:tab w:val="left" w:pos="6946"/>
                <w:tab w:val="left" w:pos="7938"/>
              </w:tabs>
              <w:rPr>
                <w:rFonts w:ascii="Helvetica Neue" w:hAnsi="Helvetica Neue"/>
              </w:rPr>
            </w:pPr>
            <w:r w:rsidRPr="2E0E9570">
              <w:rPr>
                <w:rFonts w:ascii="Helvetica Neue" w:hAnsi="Helvetica Neue"/>
              </w:rPr>
              <w:t>The Tenderer has colluded between themselves and other bidders (a bidding ring), and/or the Tenderer has had improper contact or discussions with any member of SHA staff and/or members of their family</w:t>
            </w:r>
          </w:p>
        </w:tc>
        <w:tc>
          <w:tcPr>
            <w:tcW w:w="711" w:type="dxa"/>
          </w:tcPr>
          <w:p w14:paraId="4DE55C41" w14:textId="77777777" w:rsidR="00C717FE" w:rsidRPr="00CB2196" w:rsidRDefault="00C717FE" w:rsidP="007E17AA">
            <w:pPr>
              <w:pStyle w:val="BodyText"/>
              <w:spacing w:after="0"/>
              <w:ind w:right="-342"/>
              <w:jc w:val="center"/>
              <w:rPr>
                <w:rFonts w:ascii="Helvetica Neue" w:hAnsi="Helvetica Neue"/>
                <w:szCs w:val="20"/>
              </w:rPr>
            </w:pPr>
          </w:p>
        </w:tc>
        <w:tc>
          <w:tcPr>
            <w:tcW w:w="833" w:type="dxa"/>
          </w:tcPr>
          <w:p w14:paraId="7311021A" w14:textId="77777777" w:rsidR="00C717FE" w:rsidRPr="00CB2196" w:rsidRDefault="00C717FE" w:rsidP="007E17AA">
            <w:pPr>
              <w:pStyle w:val="BodyText"/>
              <w:spacing w:after="0"/>
              <w:ind w:right="-342"/>
              <w:jc w:val="center"/>
              <w:rPr>
                <w:rFonts w:ascii="Helvetica Neue" w:hAnsi="Helvetica Neue"/>
                <w:szCs w:val="20"/>
              </w:rPr>
            </w:pPr>
          </w:p>
        </w:tc>
      </w:tr>
      <w:tr w:rsidR="005213A0" w:rsidRPr="00CB2196" w14:paraId="526B2BD0" w14:textId="77777777" w:rsidTr="2E0E9570">
        <w:tc>
          <w:tcPr>
            <w:tcW w:w="583" w:type="dxa"/>
            <w:shd w:val="clear" w:color="auto" w:fill="D9D9D9" w:themeFill="background1" w:themeFillShade="D9"/>
          </w:tcPr>
          <w:p w14:paraId="545574EB" w14:textId="77777777" w:rsidR="005D0EFD" w:rsidRPr="00CB2196" w:rsidRDefault="2E0E9570" w:rsidP="2E0E9570">
            <w:pPr>
              <w:pStyle w:val="BodyText"/>
              <w:spacing w:after="0"/>
              <w:ind w:right="-342"/>
              <w:rPr>
                <w:rFonts w:ascii="Helvetica Neue" w:hAnsi="Helvetica Neue"/>
              </w:rPr>
            </w:pPr>
            <w:r w:rsidRPr="2E0E9570">
              <w:rPr>
                <w:rFonts w:ascii="Helvetica Neue" w:hAnsi="Helvetica Neue"/>
              </w:rPr>
              <w:t>12</w:t>
            </w:r>
          </w:p>
        </w:tc>
        <w:tc>
          <w:tcPr>
            <w:tcW w:w="8057" w:type="dxa"/>
            <w:gridSpan w:val="2"/>
            <w:shd w:val="clear" w:color="auto" w:fill="F2F2F2" w:themeFill="background1" w:themeFillShade="F2"/>
          </w:tcPr>
          <w:p w14:paraId="6D73494A" w14:textId="77777777" w:rsidR="005213A0" w:rsidRPr="00CB2196" w:rsidRDefault="2E0E9570" w:rsidP="2E0E9570">
            <w:pPr>
              <w:jc w:val="both"/>
              <w:rPr>
                <w:rFonts w:ascii="Helvetica Neue" w:hAnsi="Helvetica Neue"/>
              </w:rPr>
            </w:pPr>
            <w:r w:rsidRPr="2E0E9570">
              <w:rPr>
                <w:rFonts w:ascii="Helvetica Neue" w:hAnsi="Helvetica Neue"/>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7ACF87A0" w14:textId="77777777" w:rsidR="005213A0" w:rsidRPr="00CB2196" w:rsidRDefault="005213A0" w:rsidP="007E17AA">
            <w:pPr>
              <w:pStyle w:val="BodyText"/>
              <w:spacing w:after="0"/>
              <w:ind w:right="-342"/>
              <w:jc w:val="center"/>
              <w:rPr>
                <w:rFonts w:ascii="Helvetica Neue" w:hAnsi="Helvetica Neue"/>
                <w:szCs w:val="20"/>
              </w:rPr>
            </w:pPr>
          </w:p>
        </w:tc>
        <w:tc>
          <w:tcPr>
            <w:tcW w:w="833" w:type="dxa"/>
          </w:tcPr>
          <w:p w14:paraId="06930D20" w14:textId="77777777" w:rsidR="005213A0" w:rsidRPr="00CB2196" w:rsidRDefault="005213A0" w:rsidP="007E17AA">
            <w:pPr>
              <w:pStyle w:val="BodyText"/>
              <w:spacing w:after="0"/>
              <w:ind w:right="-342"/>
              <w:jc w:val="center"/>
              <w:rPr>
                <w:rFonts w:ascii="Helvetica Neue" w:hAnsi="Helvetica Neue"/>
                <w:szCs w:val="20"/>
              </w:rPr>
            </w:pPr>
          </w:p>
        </w:tc>
      </w:tr>
      <w:tr w:rsidR="005213A0" w:rsidRPr="00CB2196" w14:paraId="30446A2E" w14:textId="77777777" w:rsidTr="2E0E9570">
        <w:tc>
          <w:tcPr>
            <w:tcW w:w="583" w:type="dxa"/>
            <w:shd w:val="clear" w:color="auto" w:fill="D9D9D9" w:themeFill="background1" w:themeFillShade="D9"/>
          </w:tcPr>
          <w:p w14:paraId="747CA453" w14:textId="77777777" w:rsidR="005213A0" w:rsidRPr="00CB2196" w:rsidRDefault="2E0E9570" w:rsidP="2E0E9570">
            <w:pPr>
              <w:pStyle w:val="BodyText"/>
              <w:spacing w:after="0"/>
              <w:ind w:right="-342"/>
              <w:rPr>
                <w:rFonts w:ascii="Helvetica Neue" w:hAnsi="Helvetica Neue"/>
              </w:rPr>
            </w:pPr>
            <w:r w:rsidRPr="2E0E9570">
              <w:rPr>
                <w:rFonts w:ascii="Helvetica Neue" w:hAnsi="Helvetica Neue"/>
              </w:rPr>
              <w:t>13</w:t>
            </w:r>
          </w:p>
        </w:tc>
        <w:tc>
          <w:tcPr>
            <w:tcW w:w="8057" w:type="dxa"/>
            <w:gridSpan w:val="2"/>
            <w:shd w:val="clear" w:color="auto" w:fill="F2F2F2" w:themeFill="background1" w:themeFillShade="F2"/>
          </w:tcPr>
          <w:p w14:paraId="6CB8F537" w14:textId="77777777" w:rsidR="005213A0" w:rsidRPr="00CB2196" w:rsidRDefault="2E0E9570" w:rsidP="2E0E9570">
            <w:pPr>
              <w:jc w:val="both"/>
              <w:rPr>
                <w:rFonts w:ascii="Helvetica Neue" w:hAnsi="Helvetica Neue"/>
              </w:rPr>
            </w:pPr>
            <w:r w:rsidRPr="2E0E9570">
              <w:rPr>
                <w:rFonts w:ascii="Helvetica Neue" w:hAnsi="Helvetica Neue"/>
              </w:rPr>
              <w:t>The Tenderer has procedures in place to ensure that subcontractors, if any are used for this contract, apply the same standards.</w:t>
            </w:r>
          </w:p>
        </w:tc>
        <w:tc>
          <w:tcPr>
            <w:tcW w:w="711" w:type="dxa"/>
          </w:tcPr>
          <w:p w14:paraId="0EA442EF" w14:textId="77777777" w:rsidR="005213A0" w:rsidRPr="00CB2196" w:rsidRDefault="005213A0" w:rsidP="007E17AA">
            <w:pPr>
              <w:pStyle w:val="BodyText"/>
              <w:spacing w:after="0"/>
              <w:ind w:right="-342"/>
              <w:jc w:val="center"/>
              <w:rPr>
                <w:rFonts w:ascii="Helvetica Neue" w:hAnsi="Helvetica Neue"/>
                <w:szCs w:val="20"/>
              </w:rPr>
            </w:pPr>
          </w:p>
        </w:tc>
        <w:tc>
          <w:tcPr>
            <w:tcW w:w="833" w:type="dxa"/>
          </w:tcPr>
          <w:p w14:paraId="4EA8795B" w14:textId="77777777" w:rsidR="005213A0" w:rsidRPr="00CB2196" w:rsidRDefault="005213A0" w:rsidP="007E17AA">
            <w:pPr>
              <w:pStyle w:val="BodyText"/>
              <w:spacing w:after="0"/>
              <w:ind w:right="-342"/>
              <w:jc w:val="center"/>
              <w:rPr>
                <w:rFonts w:ascii="Helvetica Neue" w:hAnsi="Helvetica Neue"/>
                <w:szCs w:val="20"/>
              </w:rPr>
            </w:pPr>
          </w:p>
        </w:tc>
      </w:tr>
      <w:tr w:rsidR="005213A0" w:rsidRPr="00CB2196" w14:paraId="7F8D6391" w14:textId="77777777" w:rsidTr="2E0E9570">
        <w:trPr>
          <w:trHeight w:val="1753"/>
        </w:trPr>
        <w:tc>
          <w:tcPr>
            <w:tcW w:w="583" w:type="dxa"/>
            <w:shd w:val="clear" w:color="auto" w:fill="D9D9D9" w:themeFill="background1" w:themeFillShade="D9"/>
          </w:tcPr>
          <w:p w14:paraId="4BAA438C" w14:textId="77777777" w:rsidR="005213A0" w:rsidRPr="00CB2196" w:rsidRDefault="2E0E9570" w:rsidP="2E0E9570">
            <w:pPr>
              <w:pStyle w:val="BodyText"/>
              <w:spacing w:after="0"/>
              <w:ind w:right="-342"/>
              <w:rPr>
                <w:rFonts w:ascii="Helvetica Neue" w:hAnsi="Helvetica Neue"/>
              </w:rPr>
            </w:pPr>
            <w:r w:rsidRPr="2E0E9570">
              <w:rPr>
                <w:rFonts w:ascii="Helvetica Neue" w:hAnsi="Helvetica Neue"/>
              </w:rPr>
              <w:t>14</w:t>
            </w:r>
          </w:p>
        </w:tc>
        <w:tc>
          <w:tcPr>
            <w:tcW w:w="8057" w:type="dxa"/>
            <w:gridSpan w:val="2"/>
            <w:shd w:val="clear" w:color="auto" w:fill="F2F2F2" w:themeFill="background1" w:themeFillShade="F2"/>
          </w:tcPr>
          <w:p w14:paraId="5DEE2DB8" w14:textId="0CAEFCE4" w:rsidR="005213A0" w:rsidRPr="00CB2196" w:rsidRDefault="2E0E9570" w:rsidP="2E0E9570">
            <w:pPr>
              <w:rPr>
                <w:rFonts w:ascii="Helvetica Neue" w:hAnsi="Helvetica Neue"/>
              </w:rPr>
            </w:pPr>
            <w:r w:rsidRPr="2E0E9570">
              <w:rPr>
                <w:rFonts w:ascii="Helvetica Neue" w:hAnsi="Helvetica Neue"/>
                <w:lang w:val="en-GB"/>
              </w:rPr>
              <w:t xml:space="preserve">Consistent with numerous United Nations Security Council resolutions including S/RES/1269 (1999), S/RES/1368 (2001) and S/RES/1373 (2001), SHA is firmly committed to the international fight against terrorism, and in particular, against the financing of terrorism. It is the policy of SHA to seek to ensure that none of its funds are used, directly or indirectly, to provide support to individuals or entities associated with terrorism. In accordance with this policy, </w:t>
            </w:r>
            <w:r w:rsidRPr="2E0E9570">
              <w:rPr>
                <w:rFonts w:ascii="Helvetica Neue" w:hAnsi="Helvetica Neue"/>
                <w:b/>
                <w:bCs/>
                <w:lang w:val="en-GB"/>
              </w:rPr>
              <w:t>the Tenderer undertakes to use all reasonable efforts to ensure that it does not provide support to individuals or entities associated with terrorism.</w:t>
            </w:r>
          </w:p>
        </w:tc>
        <w:tc>
          <w:tcPr>
            <w:tcW w:w="711" w:type="dxa"/>
          </w:tcPr>
          <w:p w14:paraId="155CE036" w14:textId="77777777" w:rsidR="005213A0" w:rsidRPr="00CB2196" w:rsidRDefault="005213A0" w:rsidP="007E17AA">
            <w:pPr>
              <w:pStyle w:val="BodyText"/>
              <w:spacing w:after="0"/>
              <w:ind w:right="-342"/>
              <w:jc w:val="center"/>
              <w:rPr>
                <w:rFonts w:ascii="Helvetica Neue" w:hAnsi="Helvetica Neue"/>
                <w:szCs w:val="20"/>
              </w:rPr>
            </w:pPr>
          </w:p>
        </w:tc>
        <w:tc>
          <w:tcPr>
            <w:tcW w:w="833" w:type="dxa"/>
          </w:tcPr>
          <w:p w14:paraId="27122E77" w14:textId="77777777" w:rsidR="005213A0" w:rsidRPr="00CB2196" w:rsidRDefault="005213A0" w:rsidP="007E17AA">
            <w:pPr>
              <w:pStyle w:val="BodyText"/>
              <w:spacing w:after="0"/>
              <w:ind w:right="-342"/>
              <w:jc w:val="center"/>
              <w:rPr>
                <w:rFonts w:ascii="Helvetica Neue" w:hAnsi="Helvetica Neue"/>
                <w:szCs w:val="20"/>
              </w:rPr>
            </w:pPr>
          </w:p>
        </w:tc>
      </w:tr>
      <w:tr w:rsidR="007D56BD" w:rsidRPr="00CB2196" w14:paraId="2ECBC0B7" w14:textId="77777777" w:rsidTr="2E0E9570">
        <w:tc>
          <w:tcPr>
            <w:tcW w:w="10184" w:type="dxa"/>
            <w:gridSpan w:val="5"/>
            <w:shd w:val="clear" w:color="auto" w:fill="D9D9D9" w:themeFill="background1" w:themeFillShade="D9"/>
          </w:tcPr>
          <w:p w14:paraId="6E31B7CC" w14:textId="77777777" w:rsidR="007D56BD" w:rsidRPr="00CB2196" w:rsidRDefault="2E0E9570" w:rsidP="2E0E9570">
            <w:pPr>
              <w:pStyle w:val="BodyText"/>
              <w:spacing w:after="0"/>
              <w:ind w:right="-342"/>
              <w:rPr>
                <w:rFonts w:ascii="Helvetica Neue" w:hAnsi="Helvetica Neue"/>
              </w:rPr>
            </w:pPr>
            <w:r w:rsidRPr="2E0E9570">
              <w:rPr>
                <w:rFonts w:ascii="Helvetica Neue" w:hAnsi="Helvetica Neue"/>
              </w:rPr>
              <w:t xml:space="preserve">I certify that the information provided above is accurate and complete to the best of my knowledge and belief. </w:t>
            </w:r>
          </w:p>
          <w:p w14:paraId="0464EC59" w14:textId="77777777" w:rsidR="007D56BD" w:rsidRPr="00CB2196" w:rsidRDefault="2E0E9570" w:rsidP="2E0E9570">
            <w:pPr>
              <w:pStyle w:val="BodyText"/>
              <w:spacing w:after="0"/>
              <w:ind w:right="-125"/>
              <w:rPr>
                <w:rFonts w:ascii="Helvetica Neue" w:hAnsi="Helvetica Neue"/>
              </w:rPr>
            </w:pPr>
            <w:r w:rsidRPr="2E0E9570">
              <w:rPr>
                <w:rFonts w:ascii="Helvetica Neue" w:hAnsi="Helvetica Neue"/>
              </w:rPr>
              <w:t>I understand that the provision of inaccurate or misleading information in this declaration may lead to my organisation being excluded from participation in future tenders.</w:t>
            </w:r>
          </w:p>
        </w:tc>
      </w:tr>
      <w:tr w:rsidR="00D47ED2" w:rsidRPr="00CB2196" w14:paraId="500982DB" w14:textId="77777777" w:rsidTr="2E0E9570">
        <w:trPr>
          <w:trHeight w:val="388"/>
        </w:trPr>
        <w:tc>
          <w:tcPr>
            <w:tcW w:w="2680" w:type="dxa"/>
            <w:gridSpan w:val="2"/>
            <w:shd w:val="clear" w:color="auto" w:fill="D9D9D9" w:themeFill="background1" w:themeFillShade="D9"/>
          </w:tcPr>
          <w:p w14:paraId="59ACF0AA" w14:textId="77777777" w:rsidR="00D47ED2" w:rsidRPr="00CB2196" w:rsidRDefault="2E0E9570" w:rsidP="2E0E9570">
            <w:pPr>
              <w:rPr>
                <w:rFonts w:ascii="Helvetica Neue" w:hAnsi="Helvetica Neue"/>
              </w:rPr>
            </w:pPr>
            <w:r w:rsidRPr="2E0E9570">
              <w:rPr>
                <w:rFonts w:ascii="Helvetica Neue" w:hAnsi="Helvetica Neue"/>
              </w:rPr>
              <w:t>Date</w:t>
            </w:r>
          </w:p>
        </w:tc>
        <w:tc>
          <w:tcPr>
            <w:tcW w:w="7504" w:type="dxa"/>
            <w:gridSpan w:val="3"/>
          </w:tcPr>
          <w:p w14:paraId="5A998ED6" w14:textId="77777777" w:rsidR="00D47ED2" w:rsidRPr="00CB2196" w:rsidRDefault="00D47ED2" w:rsidP="007E17AA">
            <w:pPr>
              <w:rPr>
                <w:rFonts w:ascii="Helvetica Neue" w:hAnsi="Helvetica Neue"/>
                <w:szCs w:val="20"/>
              </w:rPr>
            </w:pPr>
          </w:p>
        </w:tc>
      </w:tr>
      <w:tr w:rsidR="00D47ED2" w:rsidRPr="00CB2196" w14:paraId="55797EF5" w14:textId="77777777" w:rsidTr="2E0E9570">
        <w:trPr>
          <w:trHeight w:val="388"/>
        </w:trPr>
        <w:tc>
          <w:tcPr>
            <w:tcW w:w="2680" w:type="dxa"/>
            <w:gridSpan w:val="2"/>
            <w:shd w:val="clear" w:color="auto" w:fill="D9D9D9" w:themeFill="background1" w:themeFillShade="D9"/>
          </w:tcPr>
          <w:p w14:paraId="17EDE09B" w14:textId="77777777" w:rsidR="00D47ED2" w:rsidRPr="00CB2196" w:rsidRDefault="2E0E9570" w:rsidP="2E0E9570">
            <w:pPr>
              <w:rPr>
                <w:rFonts w:ascii="Helvetica Neue" w:hAnsi="Helvetica Neue"/>
              </w:rPr>
            </w:pPr>
            <w:r w:rsidRPr="2E0E9570">
              <w:rPr>
                <w:rFonts w:ascii="Helvetica Neue" w:hAnsi="Helvetica Neue"/>
              </w:rPr>
              <w:t>Name</w:t>
            </w:r>
          </w:p>
        </w:tc>
        <w:tc>
          <w:tcPr>
            <w:tcW w:w="7504" w:type="dxa"/>
            <w:gridSpan w:val="3"/>
          </w:tcPr>
          <w:p w14:paraId="1BCE5402" w14:textId="77777777" w:rsidR="00D47ED2" w:rsidRPr="00CB2196" w:rsidRDefault="00D47ED2" w:rsidP="007E17AA">
            <w:pPr>
              <w:rPr>
                <w:rFonts w:ascii="Helvetica Neue" w:hAnsi="Helvetica Neue"/>
                <w:szCs w:val="20"/>
              </w:rPr>
            </w:pPr>
          </w:p>
        </w:tc>
      </w:tr>
      <w:tr w:rsidR="00D47ED2" w:rsidRPr="00CB2196" w14:paraId="70D3826B" w14:textId="77777777" w:rsidTr="2E0E9570">
        <w:trPr>
          <w:trHeight w:val="388"/>
        </w:trPr>
        <w:tc>
          <w:tcPr>
            <w:tcW w:w="2680" w:type="dxa"/>
            <w:gridSpan w:val="2"/>
            <w:shd w:val="clear" w:color="auto" w:fill="D9D9D9" w:themeFill="background1" w:themeFillShade="D9"/>
          </w:tcPr>
          <w:p w14:paraId="3108599E" w14:textId="77777777" w:rsidR="00D47ED2" w:rsidRPr="00CB2196" w:rsidRDefault="2E0E9570" w:rsidP="2E0E9570">
            <w:pPr>
              <w:rPr>
                <w:rFonts w:ascii="Helvetica Neue" w:hAnsi="Helvetica Neue"/>
              </w:rPr>
            </w:pPr>
            <w:r w:rsidRPr="2E0E9570">
              <w:rPr>
                <w:rFonts w:ascii="Helvetica Neue" w:hAnsi="Helvetica Neue"/>
              </w:rPr>
              <w:t>Position</w:t>
            </w:r>
          </w:p>
        </w:tc>
        <w:tc>
          <w:tcPr>
            <w:tcW w:w="7504" w:type="dxa"/>
            <w:gridSpan w:val="3"/>
          </w:tcPr>
          <w:p w14:paraId="2862C95B" w14:textId="77777777" w:rsidR="0055785C" w:rsidRPr="00CB2196" w:rsidRDefault="0055785C" w:rsidP="007E17AA">
            <w:pPr>
              <w:rPr>
                <w:rFonts w:ascii="Helvetica Neue" w:hAnsi="Helvetica Neue"/>
                <w:szCs w:val="20"/>
              </w:rPr>
            </w:pPr>
          </w:p>
        </w:tc>
      </w:tr>
      <w:tr w:rsidR="00D47ED2" w:rsidRPr="00CB2196" w14:paraId="37758675" w14:textId="77777777" w:rsidTr="2E0E9570">
        <w:trPr>
          <w:trHeight w:val="388"/>
        </w:trPr>
        <w:tc>
          <w:tcPr>
            <w:tcW w:w="2680" w:type="dxa"/>
            <w:gridSpan w:val="2"/>
            <w:shd w:val="clear" w:color="auto" w:fill="D9D9D9" w:themeFill="background1" w:themeFillShade="D9"/>
          </w:tcPr>
          <w:p w14:paraId="7D3F4551" w14:textId="77777777" w:rsidR="00D47ED2" w:rsidRPr="00CB2196" w:rsidRDefault="2E0E9570" w:rsidP="2E0E9570">
            <w:pPr>
              <w:rPr>
                <w:rFonts w:ascii="Helvetica Neue" w:hAnsi="Helvetica Neue"/>
              </w:rPr>
            </w:pPr>
            <w:r w:rsidRPr="2E0E9570">
              <w:rPr>
                <w:rFonts w:ascii="Helvetica Neue" w:hAnsi="Helvetica Neue"/>
              </w:rPr>
              <w:t xml:space="preserve">Telephone number </w:t>
            </w:r>
          </w:p>
        </w:tc>
        <w:tc>
          <w:tcPr>
            <w:tcW w:w="7504" w:type="dxa"/>
            <w:gridSpan w:val="3"/>
          </w:tcPr>
          <w:p w14:paraId="7F533DC4" w14:textId="77777777" w:rsidR="00D47ED2" w:rsidRPr="00CB2196" w:rsidRDefault="00D47ED2" w:rsidP="007E17AA">
            <w:pPr>
              <w:rPr>
                <w:rFonts w:ascii="Helvetica Neue" w:hAnsi="Helvetica Neue"/>
                <w:szCs w:val="20"/>
              </w:rPr>
            </w:pPr>
          </w:p>
        </w:tc>
      </w:tr>
      <w:tr w:rsidR="00D47ED2" w:rsidRPr="00CB2196" w14:paraId="24486A41" w14:textId="77777777" w:rsidTr="2E0E9570">
        <w:trPr>
          <w:trHeight w:val="388"/>
        </w:trPr>
        <w:tc>
          <w:tcPr>
            <w:tcW w:w="2680" w:type="dxa"/>
            <w:gridSpan w:val="2"/>
            <w:shd w:val="clear" w:color="auto" w:fill="D9D9D9" w:themeFill="background1" w:themeFillShade="D9"/>
          </w:tcPr>
          <w:p w14:paraId="32B412E4" w14:textId="77777777" w:rsidR="00D47ED2" w:rsidRPr="00CB2196" w:rsidRDefault="2E0E9570" w:rsidP="2E0E9570">
            <w:pPr>
              <w:rPr>
                <w:rFonts w:ascii="Helvetica Neue" w:hAnsi="Helvetica Neue"/>
              </w:rPr>
            </w:pPr>
            <w:r w:rsidRPr="2E0E9570">
              <w:rPr>
                <w:rFonts w:ascii="Helvetica Neue" w:hAnsi="Helvetica Neue"/>
              </w:rPr>
              <w:t>Signature and full name</w:t>
            </w:r>
          </w:p>
        </w:tc>
        <w:tc>
          <w:tcPr>
            <w:tcW w:w="7504" w:type="dxa"/>
            <w:gridSpan w:val="3"/>
          </w:tcPr>
          <w:p w14:paraId="41458D3E" w14:textId="77777777" w:rsidR="00D47ED2" w:rsidRPr="00CB2196" w:rsidRDefault="00D47ED2" w:rsidP="007E17AA">
            <w:pPr>
              <w:rPr>
                <w:rFonts w:ascii="Helvetica Neue" w:hAnsi="Helvetica Neue"/>
                <w:szCs w:val="20"/>
              </w:rPr>
            </w:pPr>
          </w:p>
        </w:tc>
      </w:tr>
    </w:tbl>
    <w:p w14:paraId="0920F437" w14:textId="77777777" w:rsidR="00BA68B2" w:rsidRPr="00CB2196" w:rsidRDefault="00BA68B2" w:rsidP="00BA68B2">
      <w:pPr>
        <w:rPr>
          <w:rFonts w:ascii="Helvetica Neue" w:eastAsiaTheme="majorEastAsia" w:hAnsi="Helvetica Neue" w:cstheme="majorBidi"/>
          <w:color w:val="000000" w:themeColor="text1"/>
          <w:sz w:val="28"/>
          <w:szCs w:val="28"/>
        </w:rPr>
      </w:pPr>
      <w:bookmarkStart w:id="43" w:name="_Toc465935247"/>
      <w:bookmarkStart w:id="44" w:name="_Toc466022964"/>
      <w:r w:rsidRPr="00CB2196">
        <w:rPr>
          <w:rFonts w:ascii="Helvetica Neue" w:hAnsi="Helvetica Neue"/>
        </w:rPr>
        <w:br w:type="page"/>
      </w:r>
    </w:p>
    <w:p w14:paraId="5045A916" w14:textId="5F7E9897" w:rsidR="00BA68B2" w:rsidRPr="00CB2196" w:rsidRDefault="07128EE9" w:rsidP="07128EE9">
      <w:pPr>
        <w:pStyle w:val="Heading1"/>
        <w:rPr>
          <w:rFonts w:ascii="Helvetica Neue" w:hAnsi="Helvetica Neue"/>
        </w:rPr>
      </w:pPr>
      <w:r w:rsidRPr="07128EE9">
        <w:rPr>
          <w:rFonts w:ascii="Helvetica Neue" w:hAnsi="Helvetica Neue"/>
        </w:rPr>
        <w:lastRenderedPageBreak/>
        <w:t>declaration re finance and tax</w:t>
      </w:r>
    </w:p>
    <w:tbl>
      <w:tblPr>
        <w:tblStyle w:val="TableGrid"/>
        <w:tblW w:w="4933" w:type="pct"/>
        <w:tblInd w:w="137" w:type="dxa"/>
        <w:tblLook w:val="04A0" w:firstRow="1" w:lastRow="0" w:firstColumn="1" w:lastColumn="0" w:noHBand="0" w:noVBand="1"/>
      </w:tblPr>
      <w:tblGrid>
        <w:gridCol w:w="3305"/>
        <w:gridCol w:w="6752"/>
      </w:tblGrid>
      <w:tr w:rsidR="00BA68B2" w:rsidRPr="00CB2196" w14:paraId="4FD5A402" w14:textId="77777777" w:rsidTr="2E0E9570">
        <w:tc>
          <w:tcPr>
            <w:tcW w:w="5000" w:type="pct"/>
            <w:gridSpan w:val="2"/>
            <w:tcBorders>
              <w:top w:val="nil"/>
              <w:left w:val="nil"/>
              <w:bottom w:val="nil"/>
              <w:right w:val="nil"/>
            </w:tcBorders>
          </w:tcPr>
          <w:p w14:paraId="1B74994C" w14:textId="77777777" w:rsidR="00BA68B2" w:rsidRPr="00CB2196" w:rsidRDefault="2E0E9570" w:rsidP="2E0E9570">
            <w:pPr>
              <w:pStyle w:val="ListParagraph"/>
              <w:numPr>
                <w:ilvl w:val="6"/>
                <w:numId w:val="49"/>
              </w:numPr>
              <w:ind w:left="426"/>
              <w:rPr>
                <w:rFonts w:ascii="Helvetica Neue" w:hAnsi="Helvetica Neue"/>
                <w:b/>
                <w:bCs/>
              </w:rPr>
            </w:pPr>
            <w:r w:rsidRPr="2E0E9570">
              <w:rPr>
                <w:rFonts w:ascii="Helvetica Neue" w:hAnsi="Helvetica Neue"/>
                <w:b/>
                <w:bCs/>
              </w:rPr>
              <w:t>Turnover history</w:t>
            </w:r>
          </w:p>
          <w:p w14:paraId="6329A617" w14:textId="77777777" w:rsidR="00BA68B2" w:rsidRPr="00CB2196" w:rsidRDefault="00BA68B2" w:rsidP="003E78E1">
            <w:pPr>
              <w:rPr>
                <w:rFonts w:ascii="Helvetica Neue" w:hAnsi="Helvetica Neue"/>
                <w:b/>
                <w:bCs/>
              </w:rPr>
            </w:pPr>
          </w:p>
        </w:tc>
      </w:tr>
      <w:tr w:rsidR="00BA68B2" w:rsidRPr="00CB2196" w14:paraId="324F84DC" w14:textId="77777777" w:rsidTr="2E0E9570">
        <w:tc>
          <w:tcPr>
            <w:tcW w:w="5000" w:type="pct"/>
            <w:gridSpan w:val="2"/>
            <w:tcBorders>
              <w:top w:val="nil"/>
              <w:left w:val="nil"/>
              <w:right w:val="nil"/>
            </w:tcBorders>
          </w:tcPr>
          <w:p w14:paraId="5201D0E5" w14:textId="77777777" w:rsidR="00BA68B2" w:rsidRPr="00CB2196" w:rsidRDefault="2E0E9570" w:rsidP="2E0E9570">
            <w:pPr>
              <w:rPr>
                <w:rFonts w:ascii="Helvetica Neue" w:hAnsi="Helvetica Neue"/>
                <w:b/>
                <w:bCs/>
              </w:rPr>
            </w:pPr>
            <w:r w:rsidRPr="2E0E9570">
              <w:rPr>
                <w:rFonts w:ascii="Helvetica Neue" w:hAnsi="Helvetica Neue"/>
                <w:b/>
                <w:bCs/>
              </w:rPr>
              <w:t>Turnover figures entered into the table must be the total sales value before any deductions</w:t>
            </w:r>
          </w:p>
          <w:p w14:paraId="2AB7B7CF" w14:textId="77777777" w:rsidR="00BA68B2" w:rsidRPr="00CB2196" w:rsidRDefault="2E0E9570" w:rsidP="2E0E9570">
            <w:pPr>
              <w:rPr>
                <w:rFonts w:ascii="Helvetica Neue" w:hAnsi="Helvetica Neue"/>
              </w:rPr>
            </w:pPr>
            <w:r w:rsidRPr="2E0E9570">
              <w:rPr>
                <w:rFonts w:ascii="Helvetica Neue" w:hAnsi="Helvetica Neue"/>
              </w:rPr>
              <w:t xml:space="preserve">‘Turnover of related products’ is for companies that provide items or services in multiple sectors. Please enter information on turnover of items or services that are similar in nature to the items or services requested under this tender. </w:t>
            </w:r>
          </w:p>
          <w:p w14:paraId="65135923" w14:textId="77777777" w:rsidR="00BA68B2" w:rsidRPr="00CB2196" w:rsidRDefault="00BA68B2" w:rsidP="003E78E1">
            <w:pPr>
              <w:rPr>
                <w:rFonts w:ascii="Helvetica Neue" w:hAnsi="Helvetica Neue"/>
              </w:rPr>
            </w:pPr>
          </w:p>
        </w:tc>
      </w:tr>
      <w:tr w:rsidR="00AC1E48" w:rsidRPr="00CB2196" w14:paraId="7E668575" w14:textId="77777777" w:rsidTr="2E0E9570">
        <w:tc>
          <w:tcPr>
            <w:tcW w:w="1643" w:type="pct"/>
            <w:shd w:val="clear" w:color="auto" w:fill="D9D9D9" w:themeFill="background1" w:themeFillShade="D9"/>
          </w:tcPr>
          <w:p w14:paraId="2FA8AA0A" w14:textId="77777777" w:rsidR="00AC1E48" w:rsidRPr="00CB2196" w:rsidRDefault="2E0E9570" w:rsidP="2E0E9570">
            <w:pPr>
              <w:rPr>
                <w:rFonts w:ascii="Helvetica Neue" w:hAnsi="Helvetica Neue"/>
                <w:b/>
                <w:bCs/>
              </w:rPr>
            </w:pPr>
            <w:r w:rsidRPr="2E0E9570">
              <w:rPr>
                <w:rFonts w:ascii="Helvetica Neue" w:hAnsi="Helvetica Neue"/>
                <w:b/>
                <w:bCs/>
              </w:rPr>
              <w:t>Trading year</w:t>
            </w:r>
          </w:p>
        </w:tc>
        <w:tc>
          <w:tcPr>
            <w:tcW w:w="3357" w:type="pct"/>
            <w:shd w:val="clear" w:color="auto" w:fill="F2F2F2" w:themeFill="background1" w:themeFillShade="F2"/>
          </w:tcPr>
          <w:p w14:paraId="5510BE6F" w14:textId="77777777" w:rsidR="00AC1E48" w:rsidRPr="00CB2196" w:rsidRDefault="2E0E9570" w:rsidP="2E0E9570">
            <w:pPr>
              <w:rPr>
                <w:rFonts w:ascii="Helvetica Neue" w:hAnsi="Helvetica Neue"/>
                <w:b/>
                <w:bCs/>
              </w:rPr>
            </w:pPr>
            <w:r w:rsidRPr="2E0E9570">
              <w:rPr>
                <w:rFonts w:ascii="Helvetica Neue" w:hAnsi="Helvetica Neue"/>
                <w:b/>
                <w:bCs/>
              </w:rPr>
              <w:t>Turnover of related products</w:t>
            </w:r>
          </w:p>
        </w:tc>
      </w:tr>
      <w:tr w:rsidR="00AC1E48" w:rsidRPr="00CB2196" w14:paraId="5AD55101" w14:textId="77777777" w:rsidTr="2E0E9570">
        <w:tc>
          <w:tcPr>
            <w:tcW w:w="1643" w:type="pct"/>
            <w:shd w:val="clear" w:color="auto" w:fill="D9D9D9" w:themeFill="background1" w:themeFillShade="D9"/>
          </w:tcPr>
          <w:p w14:paraId="3E1AD13D" w14:textId="3A54E97B" w:rsidR="00AC1E48" w:rsidRPr="00CB2196" w:rsidRDefault="2E0E9570" w:rsidP="2E0E9570">
            <w:pPr>
              <w:rPr>
                <w:rFonts w:ascii="Helvetica Neue" w:hAnsi="Helvetica Neue"/>
                <w:b/>
                <w:bCs/>
              </w:rPr>
            </w:pPr>
            <w:r w:rsidRPr="2E0E9570">
              <w:rPr>
                <w:rFonts w:ascii="Helvetica Neue" w:hAnsi="Helvetica Neue"/>
                <w:b/>
                <w:bCs/>
              </w:rPr>
              <w:t>20</w:t>
            </w:r>
            <w:r w:rsidR="00266B3E">
              <w:rPr>
                <w:rFonts w:ascii="Helvetica Neue" w:hAnsi="Helvetica Neue"/>
                <w:b/>
                <w:bCs/>
              </w:rPr>
              <w:t>2</w:t>
            </w:r>
            <w:r w:rsidR="00A77885">
              <w:rPr>
                <w:rFonts w:ascii="Helvetica Neue" w:hAnsi="Helvetica Neue"/>
                <w:b/>
                <w:bCs/>
              </w:rPr>
              <w:t>3</w:t>
            </w:r>
            <w:r w:rsidRPr="2E0E9570">
              <w:rPr>
                <w:rFonts w:ascii="Helvetica Neue" w:hAnsi="Helvetica Neue"/>
                <w:b/>
                <w:bCs/>
              </w:rPr>
              <w:t xml:space="preserve"> </w:t>
            </w:r>
          </w:p>
        </w:tc>
        <w:tc>
          <w:tcPr>
            <w:tcW w:w="3357" w:type="pct"/>
          </w:tcPr>
          <w:p w14:paraId="35A01F16" w14:textId="77777777" w:rsidR="00AC1E48" w:rsidRPr="00CB2196" w:rsidRDefault="00AC1E48" w:rsidP="003E78E1">
            <w:pPr>
              <w:rPr>
                <w:rFonts w:ascii="Helvetica Neue" w:hAnsi="Helvetica Neue"/>
              </w:rPr>
            </w:pPr>
          </w:p>
        </w:tc>
      </w:tr>
      <w:tr w:rsidR="00AC1E48" w:rsidRPr="00CB2196" w14:paraId="767AC0C4" w14:textId="77777777" w:rsidTr="2E0E9570">
        <w:tc>
          <w:tcPr>
            <w:tcW w:w="1643" w:type="pct"/>
            <w:shd w:val="clear" w:color="auto" w:fill="D9D9D9" w:themeFill="background1" w:themeFillShade="D9"/>
          </w:tcPr>
          <w:p w14:paraId="0B18BB95" w14:textId="0693C75C" w:rsidR="00AC1E48" w:rsidRPr="00CB2196" w:rsidRDefault="2E0E9570" w:rsidP="2E0E9570">
            <w:pPr>
              <w:rPr>
                <w:rFonts w:ascii="Helvetica Neue" w:hAnsi="Helvetica Neue"/>
                <w:b/>
                <w:bCs/>
              </w:rPr>
            </w:pPr>
            <w:r w:rsidRPr="2E0E9570">
              <w:rPr>
                <w:rFonts w:ascii="Helvetica Neue" w:hAnsi="Helvetica Neue"/>
                <w:b/>
                <w:bCs/>
              </w:rPr>
              <w:t>20</w:t>
            </w:r>
            <w:r w:rsidR="00266B3E">
              <w:rPr>
                <w:rFonts w:ascii="Helvetica Neue" w:hAnsi="Helvetica Neue"/>
                <w:b/>
                <w:bCs/>
              </w:rPr>
              <w:t>2</w:t>
            </w:r>
            <w:r w:rsidR="00A77885">
              <w:rPr>
                <w:rFonts w:ascii="Helvetica Neue" w:hAnsi="Helvetica Neue"/>
                <w:b/>
                <w:bCs/>
              </w:rPr>
              <w:t>2</w:t>
            </w:r>
          </w:p>
        </w:tc>
        <w:tc>
          <w:tcPr>
            <w:tcW w:w="3357" w:type="pct"/>
          </w:tcPr>
          <w:p w14:paraId="294FD3BD" w14:textId="055B793D" w:rsidR="00AC1E48" w:rsidRPr="00CB2196" w:rsidRDefault="00AC1E48" w:rsidP="00AC1E48">
            <w:pPr>
              <w:rPr>
                <w:rFonts w:ascii="Helvetica Neue" w:hAnsi="Helvetica Neue"/>
              </w:rPr>
            </w:pPr>
          </w:p>
        </w:tc>
      </w:tr>
      <w:tr w:rsidR="00AC1E48" w:rsidRPr="00CB2196" w14:paraId="67111040" w14:textId="77777777" w:rsidTr="2E0E9570">
        <w:tc>
          <w:tcPr>
            <w:tcW w:w="1643" w:type="pct"/>
            <w:shd w:val="clear" w:color="auto" w:fill="D9D9D9" w:themeFill="background1" w:themeFillShade="D9"/>
          </w:tcPr>
          <w:p w14:paraId="44916E2D" w14:textId="203F67AF" w:rsidR="00AC1E48" w:rsidRPr="00CB2196" w:rsidRDefault="2E0E9570" w:rsidP="2E0E9570">
            <w:pPr>
              <w:rPr>
                <w:rFonts w:ascii="Helvetica Neue" w:hAnsi="Helvetica Neue"/>
                <w:b/>
                <w:bCs/>
              </w:rPr>
            </w:pPr>
            <w:r w:rsidRPr="2E0E9570">
              <w:rPr>
                <w:rFonts w:ascii="Helvetica Neue" w:hAnsi="Helvetica Neue"/>
                <w:b/>
                <w:bCs/>
              </w:rPr>
              <w:t>20</w:t>
            </w:r>
            <w:r w:rsidR="00266B3E">
              <w:rPr>
                <w:rFonts w:ascii="Helvetica Neue" w:hAnsi="Helvetica Neue"/>
                <w:b/>
                <w:bCs/>
              </w:rPr>
              <w:t>2</w:t>
            </w:r>
            <w:r w:rsidR="00A77885">
              <w:rPr>
                <w:rFonts w:ascii="Helvetica Neue" w:hAnsi="Helvetica Neue"/>
                <w:b/>
                <w:bCs/>
              </w:rPr>
              <w:t>1</w:t>
            </w:r>
          </w:p>
        </w:tc>
        <w:tc>
          <w:tcPr>
            <w:tcW w:w="3357" w:type="pct"/>
          </w:tcPr>
          <w:p w14:paraId="21020F48" w14:textId="77777777" w:rsidR="00AC1E48" w:rsidRPr="00CB2196" w:rsidRDefault="00AC1E48" w:rsidP="00AC1E48">
            <w:pPr>
              <w:rPr>
                <w:rFonts w:ascii="Helvetica Neue" w:hAnsi="Helvetica Neue"/>
              </w:rPr>
            </w:pPr>
          </w:p>
        </w:tc>
      </w:tr>
      <w:tr w:rsidR="00AC1E48" w:rsidRPr="00CB2196" w14:paraId="7D7BE931" w14:textId="77777777" w:rsidTr="2E0E9570">
        <w:tc>
          <w:tcPr>
            <w:tcW w:w="5000" w:type="pct"/>
            <w:gridSpan w:val="2"/>
            <w:tcBorders>
              <w:left w:val="nil"/>
              <w:right w:val="nil"/>
            </w:tcBorders>
          </w:tcPr>
          <w:p w14:paraId="416FFD93" w14:textId="77777777" w:rsidR="00AC1E48" w:rsidRPr="00CB2196" w:rsidRDefault="00AC1E48" w:rsidP="00AC1E48">
            <w:pPr>
              <w:rPr>
                <w:rFonts w:ascii="Helvetica Neue" w:hAnsi="Helvetica Neue"/>
              </w:rPr>
            </w:pPr>
          </w:p>
          <w:p w14:paraId="005FC91F" w14:textId="77777777" w:rsidR="00AC1E48" w:rsidRPr="00CB2196" w:rsidRDefault="2E0E9570" w:rsidP="2E0E9570">
            <w:pPr>
              <w:rPr>
                <w:rFonts w:ascii="Helvetica Neue" w:hAnsi="Helvetica Neue"/>
              </w:rPr>
            </w:pPr>
            <w:r w:rsidRPr="2E0E9570">
              <w:rPr>
                <w:rFonts w:ascii="Helvetica Neue" w:hAnsi="Helvetica Neue"/>
              </w:rPr>
              <w:t>Include a short narrative below to explain any trends year to year</w:t>
            </w:r>
          </w:p>
          <w:p w14:paraId="75B36022" w14:textId="77777777" w:rsidR="00AC1E48" w:rsidRPr="00CB2196" w:rsidRDefault="00AC1E48" w:rsidP="00AC1E48">
            <w:pPr>
              <w:rPr>
                <w:rFonts w:ascii="Helvetica Neue" w:hAnsi="Helvetica Neue"/>
              </w:rPr>
            </w:pPr>
          </w:p>
        </w:tc>
      </w:tr>
      <w:tr w:rsidR="00AC1E48" w:rsidRPr="00CB2196" w14:paraId="528A5290" w14:textId="77777777" w:rsidTr="2E0E9570">
        <w:tc>
          <w:tcPr>
            <w:tcW w:w="5000" w:type="pct"/>
            <w:gridSpan w:val="2"/>
            <w:tcBorders>
              <w:bottom w:val="single" w:sz="4" w:space="0" w:color="auto"/>
            </w:tcBorders>
          </w:tcPr>
          <w:p w14:paraId="15ADFA29" w14:textId="77777777" w:rsidR="00AC1E48" w:rsidRPr="00CB2196" w:rsidRDefault="00AC1E48" w:rsidP="00AC1E48">
            <w:pPr>
              <w:rPr>
                <w:rFonts w:ascii="Helvetica Neue" w:hAnsi="Helvetica Neue"/>
              </w:rPr>
            </w:pPr>
          </w:p>
          <w:p w14:paraId="4E62A606" w14:textId="77777777" w:rsidR="00AC1E48" w:rsidRPr="00CB2196" w:rsidRDefault="00AC1E48" w:rsidP="00AC1E48">
            <w:pPr>
              <w:rPr>
                <w:rFonts w:ascii="Helvetica Neue" w:hAnsi="Helvetica Neue"/>
              </w:rPr>
            </w:pPr>
          </w:p>
          <w:p w14:paraId="398817AF" w14:textId="77777777" w:rsidR="00AC1E48" w:rsidRPr="00CB2196" w:rsidRDefault="00AC1E48" w:rsidP="00AC1E48">
            <w:pPr>
              <w:rPr>
                <w:rFonts w:ascii="Helvetica Neue" w:hAnsi="Helvetica Neue"/>
              </w:rPr>
            </w:pPr>
          </w:p>
          <w:p w14:paraId="350176CE" w14:textId="77777777" w:rsidR="00AC1E48" w:rsidRPr="00CB2196" w:rsidRDefault="00AC1E48" w:rsidP="00AC1E48">
            <w:pPr>
              <w:rPr>
                <w:rFonts w:ascii="Helvetica Neue" w:hAnsi="Helvetica Neue"/>
              </w:rPr>
            </w:pPr>
          </w:p>
          <w:p w14:paraId="14379BB3" w14:textId="77777777" w:rsidR="00AC1E48" w:rsidRPr="00CB2196" w:rsidRDefault="00AC1E48" w:rsidP="00AC1E48">
            <w:pPr>
              <w:rPr>
                <w:rFonts w:ascii="Helvetica Neue" w:hAnsi="Helvetica Neue"/>
              </w:rPr>
            </w:pPr>
          </w:p>
          <w:p w14:paraId="345CD3DB" w14:textId="77777777" w:rsidR="00AC1E48" w:rsidRPr="00CB2196" w:rsidRDefault="00AC1E48" w:rsidP="00AC1E48">
            <w:pPr>
              <w:rPr>
                <w:rFonts w:ascii="Helvetica Neue" w:hAnsi="Helvetica Neue"/>
              </w:rPr>
            </w:pPr>
          </w:p>
          <w:p w14:paraId="68384A61" w14:textId="77777777" w:rsidR="00AC1E48" w:rsidRPr="00CB2196" w:rsidRDefault="00AC1E48" w:rsidP="00AC1E48">
            <w:pPr>
              <w:rPr>
                <w:rFonts w:ascii="Helvetica Neue" w:hAnsi="Helvetica Neue"/>
              </w:rPr>
            </w:pPr>
          </w:p>
        </w:tc>
      </w:tr>
      <w:tr w:rsidR="00AC1E48" w:rsidRPr="00CB2196" w14:paraId="5A992E72" w14:textId="77777777" w:rsidTr="2E0E9570">
        <w:tc>
          <w:tcPr>
            <w:tcW w:w="5000" w:type="pct"/>
            <w:gridSpan w:val="2"/>
            <w:tcBorders>
              <w:left w:val="nil"/>
              <w:right w:val="nil"/>
            </w:tcBorders>
          </w:tcPr>
          <w:p w14:paraId="1F8E4AA9" w14:textId="77777777" w:rsidR="00AC1E48" w:rsidRPr="00CB2196" w:rsidRDefault="00AC1E48" w:rsidP="00AC1E48">
            <w:pPr>
              <w:pStyle w:val="ListParagraph"/>
              <w:ind w:left="459"/>
              <w:rPr>
                <w:rFonts w:ascii="Helvetica Neue" w:hAnsi="Helvetica Neue"/>
                <w:b/>
                <w:bCs/>
              </w:rPr>
            </w:pPr>
          </w:p>
          <w:p w14:paraId="30D301E6" w14:textId="4FD08FBB" w:rsidR="00AC1E48" w:rsidRPr="00CB2196" w:rsidRDefault="2E0E9570" w:rsidP="2E0E9570">
            <w:pPr>
              <w:pStyle w:val="ListParagraph"/>
              <w:numPr>
                <w:ilvl w:val="0"/>
                <w:numId w:val="49"/>
              </w:numPr>
              <w:ind w:left="459"/>
              <w:rPr>
                <w:rFonts w:ascii="Helvetica Neue" w:hAnsi="Helvetica Neue"/>
                <w:b/>
                <w:bCs/>
              </w:rPr>
            </w:pPr>
            <w:r w:rsidRPr="2E0E9570">
              <w:rPr>
                <w:rFonts w:ascii="Helvetica Neue" w:hAnsi="Helvetica Neue"/>
                <w:b/>
                <w:bCs/>
              </w:rPr>
              <w:t>SHA operates within the law of the country of operation and within international legal requirements. SHA expects all companies to fulfil their legal obligations, including meeting their tax liabilities and duties in accordance with the relevant tax legislation. Please comment below if you feel there are any matters you need to bring to SHA’s attention.</w:t>
            </w:r>
          </w:p>
          <w:p w14:paraId="29FC997E" w14:textId="77777777" w:rsidR="00AC1E48" w:rsidRPr="00CB2196" w:rsidRDefault="00AC1E48" w:rsidP="00AC1E48">
            <w:pPr>
              <w:rPr>
                <w:rFonts w:ascii="Helvetica Neue" w:hAnsi="Helvetica Neue"/>
                <w:b/>
                <w:bCs/>
              </w:rPr>
            </w:pPr>
          </w:p>
        </w:tc>
      </w:tr>
      <w:tr w:rsidR="00AC1E48" w:rsidRPr="00CB2196" w14:paraId="68969B5A" w14:textId="77777777" w:rsidTr="2E0E9570">
        <w:tc>
          <w:tcPr>
            <w:tcW w:w="5000" w:type="pct"/>
            <w:gridSpan w:val="2"/>
          </w:tcPr>
          <w:p w14:paraId="4197A3AE" w14:textId="77777777" w:rsidR="00AC1E48" w:rsidRPr="00CB2196" w:rsidRDefault="00AC1E48" w:rsidP="00AC1E48">
            <w:pPr>
              <w:rPr>
                <w:rFonts w:ascii="Helvetica Neue" w:hAnsi="Helvetica Neue"/>
              </w:rPr>
            </w:pPr>
          </w:p>
          <w:p w14:paraId="716F2300" w14:textId="77777777" w:rsidR="00AC1E48" w:rsidRPr="00CB2196" w:rsidRDefault="00AC1E48" w:rsidP="00AC1E48">
            <w:pPr>
              <w:rPr>
                <w:rFonts w:ascii="Helvetica Neue" w:hAnsi="Helvetica Neue"/>
              </w:rPr>
            </w:pPr>
          </w:p>
          <w:p w14:paraId="4F9E9A34" w14:textId="77777777" w:rsidR="00AC1E48" w:rsidRPr="00CB2196" w:rsidRDefault="00AC1E48" w:rsidP="00AC1E48">
            <w:pPr>
              <w:rPr>
                <w:rFonts w:ascii="Helvetica Neue" w:hAnsi="Helvetica Neue"/>
              </w:rPr>
            </w:pPr>
          </w:p>
          <w:p w14:paraId="128EA99D" w14:textId="77777777" w:rsidR="00AC1E48" w:rsidRPr="00CB2196" w:rsidRDefault="00AC1E48" w:rsidP="00AC1E48">
            <w:pPr>
              <w:rPr>
                <w:rFonts w:ascii="Helvetica Neue" w:hAnsi="Helvetica Neue"/>
              </w:rPr>
            </w:pPr>
          </w:p>
          <w:p w14:paraId="060DB505" w14:textId="77777777" w:rsidR="00AC1E48" w:rsidRPr="00CB2196" w:rsidRDefault="00AC1E48" w:rsidP="00AC1E48">
            <w:pPr>
              <w:rPr>
                <w:rFonts w:ascii="Helvetica Neue" w:hAnsi="Helvetica Neue"/>
              </w:rPr>
            </w:pPr>
          </w:p>
          <w:p w14:paraId="56E63125" w14:textId="77777777" w:rsidR="00AC1E48" w:rsidRPr="00CB2196" w:rsidRDefault="00AC1E48" w:rsidP="00AC1E48">
            <w:pPr>
              <w:rPr>
                <w:rFonts w:ascii="Helvetica Neue" w:hAnsi="Helvetica Neue"/>
              </w:rPr>
            </w:pPr>
          </w:p>
          <w:p w14:paraId="57F83859" w14:textId="77777777" w:rsidR="00AC1E48" w:rsidRPr="00CB2196" w:rsidRDefault="2E0E9570" w:rsidP="2E0E9570">
            <w:pPr>
              <w:rPr>
                <w:rFonts w:ascii="Helvetica Neue" w:hAnsi="Helvetica Neue"/>
                <w:i/>
                <w:iCs/>
              </w:rPr>
            </w:pPr>
            <w:r w:rsidRPr="2E0E9570">
              <w:rPr>
                <w:rFonts w:ascii="Helvetica Neue" w:hAnsi="Helvetica Neue"/>
                <w:i/>
                <w:iCs/>
              </w:rPr>
              <w:t xml:space="preserve">Please continue on a separate sheet if necessary. </w:t>
            </w:r>
          </w:p>
        </w:tc>
      </w:tr>
    </w:tbl>
    <w:p w14:paraId="74D2B08C" w14:textId="77777777" w:rsidR="00BA68B2" w:rsidRPr="00CB2196" w:rsidRDefault="00BA68B2" w:rsidP="00BA68B2">
      <w:pPr>
        <w:rPr>
          <w:rFonts w:ascii="Helvetica Neue" w:hAnsi="Helvetica Neue"/>
        </w:rPr>
      </w:pPr>
    </w:p>
    <w:p w14:paraId="51CBD76E" w14:textId="77777777" w:rsidR="00BA68B2" w:rsidRPr="00CB2196" w:rsidRDefault="2E0E9570" w:rsidP="2E0E9570">
      <w:pPr>
        <w:jc w:val="both"/>
        <w:rPr>
          <w:rFonts w:ascii="Helvetica Neue" w:hAnsi="Helvetica Neue"/>
        </w:rPr>
      </w:pPr>
      <w:r w:rsidRPr="2E0E9570">
        <w:rPr>
          <w:rFonts w:ascii="Helvetica Neue" w:eastAsia="Calibri" w:hAnsi="Helvetica Neue"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14147872" w14:textId="77777777" w:rsidR="00BA68B2" w:rsidRPr="00CB2196" w:rsidRDefault="00BA68B2" w:rsidP="00BA68B2">
      <w:pPr>
        <w:jc w:val="both"/>
        <w:rPr>
          <w:rFonts w:ascii="Helvetica Neue" w:hAnsi="Helvetica Neue"/>
        </w:rPr>
      </w:pPr>
    </w:p>
    <w:p w14:paraId="705D6CF3" w14:textId="77777777" w:rsidR="00BA68B2" w:rsidRPr="00CB2196" w:rsidRDefault="00BA68B2" w:rsidP="2E0E9570">
      <w:pPr>
        <w:tabs>
          <w:tab w:val="left" w:pos="-720"/>
          <w:tab w:val="left" w:pos="0"/>
          <w:tab w:val="left" w:pos="3402"/>
        </w:tabs>
        <w:suppressAutoHyphens/>
        <w:jc w:val="both"/>
        <w:rPr>
          <w:rFonts w:ascii="Helvetica Neue" w:hAnsi="Helvetica Neue"/>
        </w:rPr>
      </w:pPr>
      <w:r w:rsidRPr="00CB2196">
        <w:rPr>
          <w:rFonts w:ascii="Helvetica Neue" w:eastAsia="Calibri" w:hAnsi="Helvetica Neue" w:cs="Calibri"/>
        </w:rPr>
        <w:t xml:space="preserve">Signed: (Director)   </w:t>
      </w:r>
      <w:r w:rsidRPr="00CB2196">
        <w:rPr>
          <w:rFonts w:ascii="Helvetica Neue" w:hAnsi="Helvetica Neue"/>
        </w:rPr>
        <w:tab/>
      </w:r>
      <w:r w:rsidRPr="00CB2196">
        <w:rPr>
          <w:rFonts w:ascii="Helvetica Neue" w:eastAsia="Calibri" w:hAnsi="Helvetica Neue" w:cs="Calibri"/>
          <w:color w:val="C0C0C0"/>
          <w:spacing w:val="-3"/>
        </w:rPr>
        <w:t>_________________________________________</w:t>
      </w:r>
    </w:p>
    <w:p w14:paraId="4B29A7AE" w14:textId="77777777" w:rsidR="00BA68B2" w:rsidRPr="00CB2196" w:rsidRDefault="00BA68B2" w:rsidP="2E0E9570">
      <w:pPr>
        <w:tabs>
          <w:tab w:val="left" w:pos="-720"/>
          <w:tab w:val="left" w:pos="0"/>
          <w:tab w:val="left" w:pos="3402"/>
        </w:tabs>
        <w:suppressAutoHyphens/>
        <w:jc w:val="both"/>
        <w:rPr>
          <w:rFonts w:ascii="Helvetica Neue" w:hAnsi="Helvetica Neue"/>
        </w:rPr>
      </w:pPr>
      <w:r w:rsidRPr="00CB2196">
        <w:rPr>
          <w:rFonts w:ascii="Helvetica Neue" w:eastAsia="Calibri" w:hAnsi="Helvetica Neue" w:cs="Calibri"/>
        </w:rPr>
        <w:t xml:space="preserve">Date:  </w:t>
      </w:r>
      <w:r w:rsidRPr="00CB2196">
        <w:rPr>
          <w:rFonts w:ascii="Helvetica Neue" w:hAnsi="Helvetica Neue"/>
        </w:rPr>
        <w:tab/>
      </w:r>
      <w:r w:rsidRPr="00CB2196">
        <w:rPr>
          <w:rFonts w:ascii="Helvetica Neue" w:eastAsia="Calibri" w:hAnsi="Helvetica Neue" w:cs="Calibri"/>
          <w:color w:val="C0C0C0"/>
          <w:spacing w:val="-3"/>
        </w:rPr>
        <w:t>_________________________________________</w:t>
      </w:r>
    </w:p>
    <w:p w14:paraId="18128C5D" w14:textId="77777777" w:rsidR="00BA68B2" w:rsidRPr="00CB2196" w:rsidRDefault="00BA68B2" w:rsidP="2E0E9570">
      <w:pPr>
        <w:tabs>
          <w:tab w:val="left" w:pos="-720"/>
          <w:tab w:val="left" w:pos="0"/>
          <w:tab w:val="left" w:pos="3402"/>
        </w:tabs>
        <w:suppressAutoHyphens/>
        <w:jc w:val="both"/>
        <w:rPr>
          <w:rFonts w:ascii="Helvetica Neue" w:hAnsi="Helvetica Neue"/>
        </w:rPr>
      </w:pPr>
      <w:r w:rsidRPr="00CB2196">
        <w:rPr>
          <w:rFonts w:ascii="Helvetica Neue" w:eastAsia="Calibri" w:hAnsi="Helvetica Neue" w:cs="Calibri"/>
        </w:rPr>
        <w:t>Print Name:</w:t>
      </w:r>
      <w:r w:rsidRPr="00CB2196">
        <w:rPr>
          <w:rFonts w:ascii="Helvetica Neue" w:hAnsi="Helvetica Neue"/>
        </w:rPr>
        <w:tab/>
      </w:r>
      <w:r w:rsidRPr="00CB2196">
        <w:rPr>
          <w:rFonts w:ascii="Helvetica Neue" w:eastAsia="Calibri" w:hAnsi="Helvetica Neue" w:cs="Calibri"/>
          <w:color w:val="C0C0C0"/>
          <w:spacing w:val="-3"/>
        </w:rPr>
        <w:t>_________________________________________</w:t>
      </w:r>
    </w:p>
    <w:p w14:paraId="1A9F9092" w14:textId="77777777" w:rsidR="00BA68B2" w:rsidRPr="00CB2196" w:rsidRDefault="00BA68B2" w:rsidP="2E0E9570">
      <w:pPr>
        <w:tabs>
          <w:tab w:val="left" w:pos="-720"/>
          <w:tab w:val="left" w:pos="0"/>
          <w:tab w:val="left" w:pos="3402"/>
        </w:tabs>
        <w:suppressAutoHyphens/>
        <w:jc w:val="both"/>
        <w:rPr>
          <w:rFonts w:ascii="Helvetica Neue" w:hAnsi="Helvetica Neue"/>
        </w:rPr>
      </w:pPr>
      <w:r w:rsidRPr="00CB2196">
        <w:rPr>
          <w:rFonts w:ascii="Helvetica Neue" w:eastAsia="Calibri" w:hAnsi="Helvetica Neue" w:cs="Calibri"/>
        </w:rPr>
        <w:t xml:space="preserve">Company Name:  </w:t>
      </w:r>
      <w:r w:rsidRPr="00CB2196">
        <w:rPr>
          <w:rFonts w:ascii="Helvetica Neue" w:hAnsi="Helvetica Neue"/>
        </w:rPr>
        <w:tab/>
      </w:r>
      <w:r w:rsidRPr="00CB2196">
        <w:rPr>
          <w:rFonts w:ascii="Helvetica Neue" w:eastAsia="Calibri" w:hAnsi="Helvetica Neue" w:cs="Calibri"/>
          <w:color w:val="C0C0C0"/>
          <w:spacing w:val="-3"/>
        </w:rPr>
        <w:t>_________________________________________</w:t>
      </w:r>
    </w:p>
    <w:p w14:paraId="767A0122" w14:textId="77777777" w:rsidR="00BA68B2" w:rsidRPr="00CB2196" w:rsidRDefault="00BA68B2" w:rsidP="2E0E9570">
      <w:pPr>
        <w:tabs>
          <w:tab w:val="left" w:pos="-720"/>
          <w:tab w:val="left" w:pos="0"/>
          <w:tab w:val="left" w:pos="3402"/>
        </w:tabs>
        <w:suppressAutoHyphens/>
        <w:jc w:val="both"/>
        <w:rPr>
          <w:rFonts w:ascii="Helvetica Neue" w:hAnsi="Helvetica Neue"/>
        </w:rPr>
      </w:pPr>
      <w:r w:rsidRPr="00CB2196">
        <w:rPr>
          <w:rFonts w:ascii="Helvetica Neue" w:eastAsia="Calibri" w:hAnsi="Helvetica Neue" w:cs="Calibri"/>
        </w:rPr>
        <w:t>Address:</w:t>
      </w:r>
      <w:r w:rsidRPr="00CB2196">
        <w:rPr>
          <w:rFonts w:ascii="Helvetica Neue" w:hAnsi="Helvetica Neue"/>
        </w:rPr>
        <w:tab/>
      </w:r>
      <w:r w:rsidRPr="00CB2196">
        <w:rPr>
          <w:rFonts w:ascii="Helvetica Neue" w:eastAsia="Calibri" w:hAnsi="Helvetica Neue" w:cs="Calibri"/>
          <w:color w:val="C0C0C0"/>
          <w:spacing w:val="-3"/>
        </w:rPr>
        <w:t>_________________________________________</w:t>
      </w:r>
    </w:p>
    <w:p w14:paraId="418A7C39" w14:textId="77777777" w:rsidR="00BA68B2" w:rsidRPr="00CB2196" w:rsidRDefault="00BA68B2" w:rsidP="00BA68B2">
      <w:pPr>
        <w:rPr>
          <w:rFonts w:ascii="Helvetica Neue" w:hAnsi="Helvetica Neue"/>
        </w:rPr>
      </w:pPr>
    </w:p>
    <w:p w14:paraId="78CC6EBF" w14:textId="4FE4D1FB" w:rsidR="002C1599" w:rsidRPr="00C77964" w:rsidRDefault="00B0012D" w:rsidP="00C77964">
      <w:pPr>
        <w:rPr>
          <w:rFonts w:ascii="Times New Roman" w:eastAsiaTheme="majorEastAsia" w:hAnsi="Times New Roman" w:cs="Times New Roman"/>
          <w:b/>
          <w:bCs/>
          <w:i/>
          <w:iCs/>
          <w:smallCaps/>
          <w:color w:val="000000" w:themeColor="text1"/>
          <w:sz w:val="28"/>
          <w:szCs w:val="36"/>
        </w:rPr>
      </w:pPr>
      <w:bookmarkStart w:id="45" w:name="_Toc463016560"/>
      <w:bookmarkStart w:id="46" w:name="_Toc466022967"/>
      <w:bookmarkEnd w:id="43"/>
      <w:bookmarkEnd w:id="44"/>
      <w:r>
        <w:rPr>
          <w:rFonts w:ascii="Helvetica Neue" w:hAnsi="Helvetica Neue"/>
        </w:rPr>
        <w:br w:type="page"/>
      </w:r>
      <w:r w:rsidR="2E0E9570" w:rsidRPr="00C77964">
        <w:rPr>
          <w:rFonts w:ascii="Times New Roman" w:hAnsi="Times New Roman" w:cs="Times New Roman"/>
          <w:b/>
          <w:bCs/>
          <w:i/>
          <w:iCs/>
          <w:sz w:val="28"/>
          <w:szCs w:val="32"/>
        </w:rPr>
        <w:lastRenderedPageBreak/>
        <w:t xml:space="preserve">Appendix 2 - Technical &amp; Financial Offer </w:t>
      </w:r>
    </w:p>
    <w:bookmarkEnd w:id="45"/>
    <w:bookmarkEnd w:id="46"/>
    <w:p w14:paraId="6EC3F501" w14:textId="0A1D8331" w:rsidR="007C51BB" w:rsidRPr="007C51BB" w:rsidRDefault="007C51BB" w:rsidP="2E0E9570">
      <w:pPr>
        <w:rPr>
          <w:rFonts w:ascii="Helvetica Neue" w:hAnsi="Helvetica Neue"/>
          <w:b/>
          <w:bCs/>
          <w:i/>
          <w:iCs/>
          <w:sz w:val="24"/>
          <w:szCs w:val="28"/>
        </w:rPr>
      </w:pPr>
      <w:r w:rsidRPr="007C51BB">
        <w:rPr>
          <w:rFonts w:ascii="Helvetica Neue" w:hAnsi="Helvetica Neue"/>
          <w:b/>
          <w:bCs/>
          <w:i/>
          <w:iCs/>
          <w:sz w:val="24"/>
          <w:szCs w:val="28"/>
        </w:rPr>
        <w:t xml:space="preserve">Technical Offer </w:t>
      </w:r>
      <w:r>
        <w:rPr>
          <w:rFonts w:ascii="Helvetica Neue" w:hAnsi="Helvetica Neue"/>
          <w:b/>
          <w:bCs/>
          <w:i/>
          <w:iCs/>
          <w:sz w:val="24"/>
          <w:szCs w:val="28"/>
        </w:rPr>
        <w:t>(50%)</w:t>
      </w:r>
    </w:p>
    <w:tbl>
      <w:tblPr>
        <w:tblStyle w:val="TableGrid"/>
        <w:tblW w:w="0" w:type="auto"/>
        <w:tblLook w:val="04A0" w:firstRow="1" w:lastRow="0" w:firstColumn="1" w:lastColumn="0" w:noHBand="0" w:noVBand="1"/>
      </w:tblPr>
      <w:tblGrid>
        <w:gridCol w:w="616"/>
        <w:gridCol w:w="3249"/>
        <w:gridCol w:w="2250"/>
        <w:gridCol w:w="3420"/>
      </w:tblGrid>
      <w:tr w:rsidR="00B21EA0" w14:paraId="650F7E78" w14:textId="77777777" w:rsidTr="00D2436E">
        <w:tc>
          <w:tcPr>
            <w:tcW w:w="616" w:type="dxa"/>
          </w:tcPr>
          <w:p w14:paraId="64588F98" w14:textId="19A7CF13" w:rsidR="00B21EA0" w:rsidRPr="00B21EA0" w:rsidRDefault="00B21EA0" w:rsidP="2E0E9570">
            <w:pPr>
              <w:rPr>
                <w:rFonts w:ascii="Helvetica Neue" w:hAnsi="Helvetica Neue"/>
                <w:b/>
                <w:bCs/>
                <w:sz w:val="24"/>
                <w:szCs w:val="28"/>
              </w:rPr>
            </w:pPr>
            <w:r w:rsidRPr="00B21EA0">
              <w:rPr>
                <w:rFonts w:ascii="Helvetica Neue" w:hAnsi="Helvetica Neue"/>
                <w:b/>
                <w:bCs/>
                <w:sz w:val="24"/>
                <w:szCs w:val="28"/>
              </w:rPr>
              <w:t>#</w:t>
            </w:r>
          </w:p>
        </w:tc>
        <w:tc>
          <w:tcPr>
            <w:tcW w:w="3249" w:type="dxa"/>
          </w:tcPr>
          <w:p w14:paraId="3489AFC8" w14:textId="18119E5E" w:rsidR="00B21EA0" w:rsidRPr="00B21EA0" w:rsidRDefault="00B21EA0" w:rsidP="2E0E9570">
            <w:pPr>
              <w:rPr>
                <w:rFonts w:ascii="Helvetica Neue" w:hAnsi="Helvetica Neue"/>
                <w:b/>
                <w:bCs/>
                <w:sz w:val="24"/>
                <w:szCs w:val="28"/>
              </w:rPr>
            </w:pPr>
            <w:r w:rsidRPr="00B21EA0">
              <w:rPr>
                <w:rFonts w:ascii="Helvetica Neue" w:hAnsi="Helvetica Neue"/>
                <w:b/>
                <w:bCs/>
                <w:sz w:val="24"/>
                <w:szCs w:val="28"/>
              </w:rPr>
              <w:t xml:space="preserve">Descriptions </w:t>
            </w:r>
          </w:p>
        </w:tc>
        <w:tc>
          <w:tcPr>
            <w:tcW w:w="2250" w:type="dxa"/>
          </w:tcPr>
          <w:p w14:paraId="21296546" w14:textId="5CF0F83F" w:rsidR="00B21EA0" w:rsidRPr="00B21EA0" w:rsidRDefault="00B21EA0" w:rsidP="2E0E9570">
            <w:pPr>
              <w:rPr>
                <w:rFonts w:ascii="Helvetica Neue" w:hAnsi="Helvetica Neue"/>
                <w:b/>
                <w:bCs/>
                <w:sz w:val="24"/>
                <w:szCs w:val="28"/>
              </w:rPr>
            </w:pPr>
            <w:r w:rsidRPr="00B21EA0">
              <w:rPr>
                <w:rFonts w:ascii="Helvetica Neue" w:hAnsi="Helvetica Neue"/>
                <w:b/>
                <w:bCs/>
                <w:sz w:val="24"/>
                <w:szCs w:val="28"/>
              </w:rPr>
              <w:t xml:space="preserve"> Value out of 50 points </w:t>
            </w:r>
          </w:p>
        </w:tc>
        <w:tc>
          <w:tcPr>
            <w:tcW w:w="3420" w:type="dxa"/>
          </w:tcPr>
          <w:p w14:paraId="5931C2EA" w14:textId="0CBD3EC2" w:rsidR="00B21EA0" w:rsidRPr="00B21EA0" w:rsidRDefault="00B21EA0" w:rsidP="2E0E9570">
            <w:pPr>
              <w:rPr>
                <w:rFonts w:ascii="Helvetica Neue" w:hAnsi="Helvetica Neue"/>
                <w:b/>
                <w:bCs/>
                <w:sz w:val="24"/>
                <w:szCs w:val="28"/>
              </w:rPr>
            </w:pPr>
            <w:r w:rsidRPr="00B21EA0">
              <w:rPr>
                <w:rFonts w:ascii="Helvetica Neue" w:hAnsi="Helvetica Neue"/>
                <w:b/>
                <w:bCs/>
                <w:sz w:val="24"/>
                <w:szCs w:val="28"/>
              </w:rPr>
              <w:t>Remarks</w:t>
            </w:r>
          </w:p>
        </w:tc>
      </w:tr>
      <w:tr w:rsidR="00B21EA0" w14:paraId="4AB9E643" w14:textId="77777777" w:rsidTr="00D2436E">
        <w:tc>
          <w:tcPr>
            <w:tcW w:w="616" w:type="dxa"/>
          </w:tcPr>
          <w:p w14:paraId="1E73BE47" w14:textId="00625E4E" w:rsidR="00B21EA0" w:rsidRPr="00B21EA0" w:rsidRDefault="00B21EA0" w:rsidP="2E0E9570">
            <w:pPr>
              <w:rPr>
                <w:rFonts w:ascii="Helvetica Neue" w:hAnsi="Helvetica Neue"/>
                <w:b/>
                <w:bCs/>
                <w:i/>
                <w:iCs/>
                <w:sz w:val="22"/>
                <w:szCs w:val="24"/>
              </w:rPr>
            </w:pPr>
            <w:r w:rsidRPr="00B21EA0">
              <w:rPr>
                <w:rFonts w:ascii="Helvetica Neue" w:hAnsi="Helvetica Neue"/>
                <w:b/>
                <w:bCs/>
                <w:i/>
                <w:iCs/>
                <w:sz w:val="22"/>
                <w:szCs w:val="24"/>
              </w:rPr>
              <w:t>1</w:t>
            </w:r>
          </w:p>
        </w:tc>
        <w:tc>
          <w:tcPr>
            <w:tcW w:w="3249" w:type="dxa"/>
          </w:tcPr>
          <w:p w14:paraId="595766DC" w14:textId="5D9E6F28" w:rsidR="00B21EA0" w:rsidRPr="00B21EA0" w:rsidRDefault="00B21EA0" w:rsidP="2E0E9570">
            <w:pPr>
              <w:rPr>
                <w:rFonts w:ascii="Helvetica Neue" w:hAnsi="Helvetica Neue"/>
                <w:b/>
                <w:bCs/>
                <w:i/>
                <w:iCs/>
                <w:sz w:val="22"/>
                <w:szCs w:val="24"/>
              </w:rPr>
            </w:pPr>
            <w:r w:rsidRPr="00B21EA0">
              <w:rPr>
                <w:rFonts w:ascii="Helvetica Neue" w:hAnsi="Helvetica Neue"/>
                <w:b/>
                <w:bCs/>
                <w:i/>
                <w:iCs/>
                <w:sz w:val="22"/>
                <w:szCs w:val="24"/>
              </w:rPr>
              <w:t xml:space="preserve">Organization Capacity </w:t>
            </w:r>
          </w:p>
        </w:tc>
        <w:tc>
          <w:tcPr>
            <w:tcW w:w="2250" w:type="dxa"/>
          </w:tcPr>
          <w:p w14:paraId="0911E130" w14:textId="3D24E719" w:rsidR="00B21EA0" w:rsidRPr="00B21EA0" w:rsidRDefault="00B21EA0" w:rsidP="2E0E9570">
            <w:pPr>
              <w:rPr>
                <w:rFonts w:ascii="Helvetica Neue" w:hAnsi="Helvetica Neue"/>
                <w:b/>
                <w:bCs/>
                <w:i/>
                <w:iCs/>
                <w:sz w:val="22"/>
                <w:szCs w:val="24"/>
              </w:rPr>
            </w:pPr>
            <w:r w:rsidRPr="00B21EA0">
              <w:rPr>
                <w:rFonts w:ascii="Helvetica Neue" w:hAnsi="Helvetica Neue"/>
                <w:b/>
                <w:bCs/>
                <w:i/>
                <w:iCs/>
                <w:sz w:val="22"/>
                <w:szCs w:val="24"/>
              </w:rPr>
              <w:t xml:space="preserve">                        </w:t>
            </w:r>
          </w:p>
        </w:tc>
        <w:tc>
          <w:tcPr>
            <w:tcW w:w="3420" w:type="dxa"/>
          </w:tcPr>
          <w:p w14:paraId="17C70FE8" w14:textId="77777777" w:rsidR="00B21EA0" w:rsidRPr="00B21EA0" w:rsidRDefault="00B21EA0" w:rsidP="2E0E9570">
            <w:pPr>
              <w:rPr>
                <w:rFonts w:ascii="Helvetica Neue" w:hAnsi="Helvetica Neue"/>
                <w:b/>
                <w:bCs/>
                <w:i/>
                <w:iCs/>
                <w:sz w:val="22"/>
                <w:szCs w:val="24"/>
              </w:rPr>
            </w:pPr>
          </w:p>
        </w:tc>
      </w:tr>
      <w:tr w:rsidR="00B21EA0" w14:paraId="3CA58BED" w14:textId="77777777" w:rsidTr="00D2436E">
        <w:tc>
          <w:tcPr>
            <w:tcW w:w="616" w:type="dxa"/>
          </w:tcPr>
          <w:p w14:paraId="58C36DE8" w14:textId="254E8207" w:rsidR="00B21EA0" w:rsidRPr="00A86828" w:rsidRDefault="00B21EA0" w:rsidP="2E0E9570">
            <w:pPr>
              <w:rPr>
                <w:rFonts w:ascii="Helvetica Neue" w:hAnsi="Helvetica Neue"/>
                <w:b/>
                <w:bCs/>
              </w:rPr>
            </w:pPr>
            <w:r w:rsidRPr="00A86828">
              <w:rPr>
                <w:rFonts w:ascii="Helvetica Neue" w:hAnsi="Helvetica Neue"/>
                <w:b/>
                <w:bCs/>
              </w:rPr>
              <w:t>1.1</w:t>
            </w:r>
          </w:p>
        </w:tc>
        <w:tc>
          <w:tcPr>
            <w:tcW w:w="3249" w:type="dxa"/>
          </w:tcPr>
          <w:p w14:paraId="5C5C47C1" w14:textId="43665A62" w:rsidR="00B21EA0" w:rsidRPr="00A86828" w:rsidRDefault="00B21EA0" w:rsidP="2E0E9570">
            <w:pPr>
              <w:rPr>
                <w:rFonts w:ascii="Helvetica Neue" w:hAnsi="Helvetica Neue"/>
                <w:b/>
                <w:bCs/>
              </w:rPr>
            </w:pPr>
            <w:r w:rsidRPr="00A86828">
              <w:rPr>
                <w:rFonts w:ascii="Helvetica Neue" w:hAnsi="Helvetica Neue"/>
                <w:b/>
                <w:bCs/>
              </w:rPr>
              <w:t xml:space="preserve">Number of trained employees in ticketing </w:t>
            </w:r>
          </w:p>
        </w:tc>
        <w:tc>
          <w:tcPr>
            <w:tcW w:w="2250" w:type="dxa"/>
          </w:tcPr>
          <w:p w14:paraId="5B399539" w14:textId="3CA92EBF" w:rsidR="00B21EA0" w:rsidRPr="00A86828" w:rsidRDefault="00A86828" w:rsidP="2E0E9570">
            <w:pPr>
              <w:rPr>
                <w:rFonts w:ascii="Helvetica Neue" w:hAnsi="Helvetica Neue"/>
                <w:b/>
                <w:bCs/>
              </w:rPr>
            </w:pPr>
            <w:r>
              <w:rPr>
                <w:rFonts w:ascii="Helvetica Neue" w:hAnsi="Helvetica Neue"/>
                <w:b/>
                <w:bCs/>
                <w:i/>
                <w:iCs/>
                <w:sz w:val="22"/>
                <w:szCs w:val="24"/>
              </w:rPr>
              <w:t xml:space="preserve">                   </w:t>
            </w:r>
            <w:r w:rsidRPr="00B21EA0">
              <w:rPr>
                <w:rFonts w:ascii="Helvetica Neue" w:hAnsi="Helvetica Neue"/>
                <w:b/>
                <w:bCs/>
                <w:i/>
                <w:iCs/>
                <w:sz w:val="22"/>
                <w:szCs w:val="24"/>
              </w:rPr>
              <w:t>5 points</w:t>
            </w:r>
          </w:p>
        </w:tc>
        <w:tc>
          <w:tcPr>
            <w:tcW w:w="3420" w:type="dxa"/>
          </w:tcPr>
          <w:p w14:paraId="6DC51438" w14:textId="758D0561" w:rsidR="00B21EA0" w:rsidRPr="00A86828" w:rsidRDefault="00B21EA0" w:rsidP="2E0E9570">
            <w:pPr>
              <w:rPr>
                <w:rFonts w:ascii="Helvetica Neue" w:hAnsi="Helvetica Neue"/>
                <w:b/>
                <w:bCs/>
              </w:rPr>
            </w:pPr>
            <w:r w:rsidRPr="00A86828">
              <w:rPr>
                <w:rFonts w:ascii="Helvetica Neue" w:hAnsi="Helvetica Neue"/>
                <w:b/>
                <w:bCs/>
              </w:rPr>
              <w:t xml:space="preserve">Attached payroll and training certificate </w:t>
            </w:r>
          </w:p>
        </w:tc>
      </w:tr>
      <w:tr w:rsidR="00B21EA0" w14:paraId="5D1C16E9" w14:textId="77777777" w:rsidTr="00D2436E">
        <w:tc>
          <w:tcPr>
            <w:tcW w:w="616" w:type="dxa"/>
          </w:tcPr>
          <w:p w14:paraId="40D69DA9" w14:textId="0ED612A0" w:rsidR="00B21EA0" w:rsidRPr="00B21EA0" w:rsidRDefault="00B21EA0" w:rsidP="2E0E9570">
            <w:pPr>
              <w:rPr>
                <w:rFonts w:ascii="Helvetica Neue" w:hAnsi="Helvetica Neue"/>
                <w:b/>
                <w:bCs/>
                <w:i/>
                <w:iCs/>
              </w:rPr>
            </w:pPr>
            <w:r w:rsidRPr="00B21EA0">
              <w:rPr>
                <w:rFonts w:ascii="Helvetica Neue" w:hAnsi="Helvetica Neue"/>
                <w:b/>
                <w:bCs/>
                <w:i/>
                <w:iCs/>
              </w:rPr>
              <w:t>2</w:t>
            </w:r>
          </w:p>
        </w:tc>
        <w:tc>
          <w:tcPr>
            <w:tcW w:w="3249" w:type="dxa"/>
          </w:tcPr>
          <w:p w14:paraId="046B31D1" w14:textId="5DCCE261" w:rsidR="00B21EA0" w:rsidRPr="00B21EA0" w:rsidRDefault="00B21EA0" w:rsidP="2E0E9570">
            <w:pPr>
              <w:rPr>
                <w:rFonts w:ascii="Helvetica Neue" w:hAnsi="Helvetica Neue"/>
                <w:b/>
                <w:bCs/>
                <w:i/>
                <w:iCs/>
              </w:rPr>
            </w:pPr>
            <w:r w:rsidRPr="00B21EA0">
              <w:rPr>
                <w:rFonts w:ascii="Helvetica Neue" w:hAnsi="Helvetica Neue"/>
                <w:b/>
                <w:bCs/>
                <w:i/>
                <w:iCs/>
              </w:rPr>
              <w:t xml:space="preserve">The availability of the Office and proximity from SHA head office </w:t>
            </w:r>
          </w:p>
        </w:tc>
        <w:tc>
          <w:tcPr>
            <w:tcW w:w="2250" w:type="dxa"/>
          </w:tcPr>
          <w:p w14:paraId="1F62D51A" w14:textId="59535DAE" w:rsidR="00B21EA0" w:rsidRPr="00B21EA0" w:rsidRDefault="00B21EA0" w:rsidP="2E0E9570">
            <w:pPr>
              <w:rPr>
                <w:rFonts w:ascii="Helvetica Neue" w:hAnsi="Helvetica Neue"/>
                <w:b/>
                <w:bCs/>
                <w:i/>
                <w:iCs/>
              </w:rPr>
            </w:pPr>
            <w:r w:rsidRPr="00B21EA0">
              <w:rPr>
                <w:rFonts w:ascii="Helvetica Neue" w:hAnsi="Helvetica Neue"/>
                <w:b/>
                <w:bCs/>
                <w:i/>
                <w:iCs/>
              </w:rPr>
              <w:t xml:space="preserve">                      3 points </w:t>
            </w:r>
          </w:p>
        </w:tc>
        <w:tc>
          <w:tcPr>
            <w:tcW w:w="3420" w:type="dxa"/>
          </w:tcPr>
          <w:p w14:paraId="6F81AECE" w14:textId="77B9289F" w:rsidR="00B21EA0" w:rsidRPr="00B21EA0" w:rsidRDefault="00B21EA0" w:rsidP="2E0E9570">
            <w:pPr>
              <w:rPr>
                <w:rFonts w:ascii="Helvetica Neue" w:hAnsi="Helvetica Neue"/>
                <w:b/>
                <w:bCs/>
                <w:i/>
                <w:iCs/>
              </w:rPr>
            </w:pPr>
            <w:r w:rsidRPr="00B21EA0">
              <w:rPr>
                <w:rFonts w:ascii="Helvetica Neue" w:hAnsi="Helvetica Neue"/>
                <w:b/>
                <w:bCs/>
                <w:i/>
                <w:iCs/>
              </w:rPr>
              <w:t xml:space="preserve">Please attach supporting documents office rent agreement or own certificate </w:t>
            </w:r>
          </w:p>
        </w:tc>
      </w:tr>
      <w:tr w:rsidR="00B21EA0" w14:paraId="2973E14A" w14:textId="77777777" w:rsidTr="00D2436E">
        <w:tc>
          <w:tcPr>
            <w:tcW w:w="616" w:type="dxa"/>
          </w:tcPr>
          <w:p w14:paraId="5B40065D" w14:textId="33CA36CA" w:rsidR="00B21EA0" w:rsidRPr="00B21EA0" w:rsidRDefault="00B21EA0" w:rsidP="2E0E9570">
            <w:pPr>
              <w:rPr>
                <w:rFonts w:ascii="Helvetica Neue" w:hAnsi="Helvetica Neue"/>
                <w:b/>
                <w:bCs/>
                <w:i/>
                <w:iCs/>
              </w:rPr>
            </w:pPr>
            <w:r w:rsidRPr="00B21EA0">
              <w:rPr>
                <w:rFonts w:ascii="Helvetica Neue" w:hAnsi="Helvetica Neue"/>
                <w:b/>
                <w:bCs/>
                <w:i/>
                <w:iCs/>
              </w:rPr>
              <w:t>3</w:t>
            </w:r>
          </w:p>
        </w:tc>
        <w:tc>
          <w:tcPr>
            <w:tcW w:w="3249" w:type="dxa"/>
          </w:tcPr>
          <w:p w14:paraId="424107A9" w14:textId="2A447779" w:rsidR="00B21EA0" w:rsidRPr="00B21EA0" w:rsidRDefault="00B21EA0" w:rsidP="2E0E9570">
            <w:pPr>
              <w:rPr>
                <w:rFonts w:ascii="Helvetica Neue" w:hAnsi="Helvetica Neue"/>
                <w:b/>
                <w:bCs/>
                <w:i/>
                <w:iCs/>
              </w:rPr>
            </w:pPr>
            <w:r w:rsidRPr="00B21EA0">
              <w:rPr>
                <w:rFonts w:ascii="Helvetica Neue" w:hAnsi="Helvetica Neue"/>
                <w:b/>
                <w:bCs/>
                <w:i/>
                <w:iCs/>
              </w:rPr>
              <w:t xml:space="preserve">Technology </w:t>
            </w:r>
            <w:r w:rsidR="00F72928">
              <w:rPr>
                <w:rFonts w:ascii="Helvetica Neue" w:hAnsi="Helvetica Neue"/>
                <w:b/>
                <w:bCs/>
                <w:i/>
                <w:iCs/>
              </w:rPr>
              <w:t xml:space="preserve">– mention </w:t>
            </w:r>
            <w:r w:rsidR="00D2436E">
              <w:rPr>
                <w:rFonts w:ascii="Helvetica Neue" w:hAnsi="Helvetica Neue"/>
                <w:b/>
                <w:bCs/>
                <w:i/>
                <w:iCs/>
              </w:rPr>
              <w:t>WIFI</w:t>
            </w:r>
            <w:r w:rsidR="00F72928">
              <w:rPr>
                <w:rFonts w:ascii="Helvetica Neue" w:hAnsi="Helvetica Neue"/>
                <w:b/>
                <w:bCs/>
                <w:i/>
                <w:iCs/>
              </w:rPr>
              <w:t xml:space="preserve"> capacity and online booking portal system</w:t>
            </w:r>
          </w:p>
        </w:tc>
        <w:tc>
          <w:tcPr>
            <w:tcW w:w="2250" w:type="dxa"/>
          </w:tcPr>
          <w:p w14:paraId="53CFAB1F" w14:textId="7498FB2C" w:rsidR="00B21EA0" w:rsidRPr="00B21EA0" w:rsidRDefault="00B21EA0" w:rsidP="2E0E9570">
            <w:pPr>
              <w:rPr>
                <w:rFonts w:ascii="Helvetica Neue" w:hAnsi="Helvetica Neue"/>
                <w:b/>
                <w:bCs/>
                <w:i/>
                <w:iCs/>
              </w:rPr>
            </w:pPr>
            <w:r w:rsidRPr="00B21EA0">
              <w:rPr>
                <w:rFonts w:ascii="Helvetica Neue" w:hAnsi="Helvetica Neue"/>
                <w:b/>
                <w:bCs/>
                <w:i/>
                <w:iCs/>
              </w:rPr>
              <w:t xml:space="preserve">                      7 points</w:t>
            </w:r>
          </w:p>
        </w:tc>
        <w:tc>
          <w:tcPr>
            <w:tcW w:w="3420" w:type="dxa"/>
          </w:tcPr>
          <w:p w14:paraId="54AE9C13" w14:textId="77777777" w:rsidR="00B21EA0" w:rsidRPr="00D2436E" w:rsidRDefault="00F72928" w:rsidP="00D2436E">
            <w:pPr>
              <w:rPr>
                <w:rFonts w:ascii="Helvetica Neue" w:hAnsi="Helvetica Neue"/>
                <w:b/>
                <w:bCs/>
                <w:i/>
                <w:iCs/>
              </w:rPr>
            </w:pPr>
            <w:r w:rsidRPr="00D2436E">
              <w:rPr>
                <w:rFonts w:ascii="Helvetica Neue" w:hAnsi="Helvetica Neue"/>
                <w:b/>
                <w:bCs/>
                <w:i/>
                <w:iCs/>
              </w:rPr>
              <w:t>Please attach supporting documents from Ethio Telcom or other</w:t>
            </w:r>
          </w:p>
          <w:p w14:paraId="3D921D1E" w14:textId="3F1720EF" w:rsidR="00F72928" w:rsidRPr="00B21EA0" w:rsidRDefault="00F72928" w:rsidP="00D2436E">
            <w:pPr>
              <w:rPr>
                <w:rFonts w:ascii="Helvetica Neue" w:hAnsi="Helvetica Neue"/>
                <w:b/>
                <w:bCs/>
                <w:i/>
                <w:iCs/>
              </w:rPr>
            </w:pPr>
            <w:r w:rsidRPr="00D2436E">
              <w:rPr>
                <w:rFonts w:ascii="Helvetica Neue" w:hAnsi="Helvetica Neue"/>
                <w:b/>
                <w:bCs/>
                <w:i/>
                <w:iCs/>
              </w:rPr>
              <w:t>Please attach supporting documents</w:t>
            </w:r>
            <w:r>
              <w:rPr>
                <w:rFonts w:ascii="Helvetica Neue" w:hAnsi="Helvetica Neue"/>
              </w:rPr>
              <w:t xml:space="preserve">  </w:t>
            </w:r>
          </w:p>
        </w:tc>
      </w:tr>
      <w:tr w:rsidR="00B21EA0" w14:paraId="7D3B26A2" w14:textId="77777777" w:rsidTr="00D2436E">
        <w:tc>
          <w:tcPr>
            <w:tcW w:w="616" w:type="dxa"/>
          </w:tcPr>
          <w:p w14:paraId="1EC66CD8" w14:textId="1C73BDEA" w:rsidR="00B21EA0" w:rsidRPr="00B21EA0" w:rsidRDefault="00B21EA0" w:rsidP="00474517">
            <w:pPr>
              <w:rPr>
                <w:rFonts w:ascii="Helvetica Neue" w:hAnsi="Helvetica Neue"/>
                <w:b/>
                <w:bCs/>
                <w:i/>
                <w:iCs/>
              </w:rPr>
            </w:pPr>
            <w:r w:rsidRPr="00B21EA0">
              <w:rPr>
                <w:rFonts w:ascii="Helvetica Neue" w:hAnsi="Helvetica Neue"/>
                <w:b/>
                <w:bCs/>
                <w:i/>
                <w:iCs/>
              </w:rPr>
              <w:t>4</w:t>
            </w:r>
          </w:p>
        </w:tc>
        <w:tc>
          <w:tcPr>
            <w:tcW w:w="3249" w:type="dxa"/>
          </w:tcPr>
          <w:p w14:paraId="3D4A4E05" w14:textId="2EB008C8" w:rsidR="00B21EA0" w:rsidRPr="00B21EA0" w:rsidRDefault="00B21EA0" w:rsidP="00474517">
            <w:pPr>
              <w:rPr>
                <w:rFonts w:ascii="Helvetica Neue" w:hAnsi="Helvetica Neue"/>
                <w:b/>
                <w:bCs/>
                <w:i/>
                <w:iCs/>
              </w:rPr>
            </w:pPr>
            <w:r w:rsidRPr="00B21EA0">
              <w:rPr>
                <w:b/>
                <w:bCs/>
                <w:i/>
                <w:iCs/>
              </w:rPr>
              <w:t xml:space="preserve">Work experience in Ticket Office </w:t>
            </w:r>
          </w:p>
        </w:tc>
        <w:tc>
          <w:tcPr>
            <w:tcW w:w="2250" w:type="dxa"/>
          </w:tcPr>
          <w:p w14:paraId="669FEE74" w14:textId="258F052D" w:rsidR="00B21EA0" w:rsidRPr="00B21EA0" w:rsidRDefault="00B21EA0" w:rsidP="00474517">
            <w:pPr>
              <w:rPr>
                <w:rFonts w:ascii="Helvetica Neue" w:hAnsi="Helvetica Neue"/>
                <w:b/>
                <w:bCs/>
                <w:i/>
                <w:iCs/>
              </w:rPr>
            </w:pPr>
            <w:r w:rsidRPr="00B21EA0">
              <w:rPr>
                <w:rFonts w:ascii="Helvetica Neue" w:hAnsi="Helvetica Neue"/>
                <w:b/>
                <w:bCs/>
                <w:i/>
                <w:iCs/>
              </w:rPr>
              <w:t xml:space="preserve">                      5 points</w:t>
            </w:r>
          </w:p>
        </w:tc>
        <w:tc>
          <w:tcPr>
            <w:tcW w:w="3420" w:type="dxa"/>
          </w:tcPr>
          <w:p w14:paraId="2F482188" w14:textId="13EDE5F0" w:rsidR="00B21EA0" w:rsidRPr="00B21EA0" w:rsidRDefault="00F72928" w:rsidP="00474517">
            <w:pPr>
              <w:rPr>
                <w:rFonts w:ascii="Helvetica Neue" w:hAnsi="Helvetica Neue"/>
                <w:b/>
                <w:bCs/>
                <w:i/>
                <w:iCs/>
              </w:rPr>
            </w:pPr>
            <w:r>
              <w:rPr>
                <w:rFonts w:ascii="Helvetica Neue" w:hAnsi="Helvetica Neue"/>
                <w:b/>
                <w:bCs/>
                <w:i/>
                <w:iCs/>
              </w:rPr>
              <w:t>Attach document</w:t>
            </w:r>
          </w:p>
        </w:tc>
      </w:tr>
      <w:tr w:rsidR="00B21EA0" w14:paraId="5CD5EBE5" w14:textId="77777777" w:rsidTr="00D2436E">
        <w:tc>
          <w:tcPr>
            <w:tcW w:w="616" w:type="dxa"/>
          </w:tcPr>
          <w:p w14:paraId="00045E4D" w14:textId="465093EC" w:rsidR="00B21EA0" w:rsidRPr="00B21EA0" w:rsidRDefault="00B21EA0" w:rsidP="2E0E9570">
            <w:pPr>
              <w:rPr>
                <w:rFonts w:ascii="Helvetica Neue" w:hAnsi="Helvetica Neue"/>
                <w:b/>
                <w:bCs/>
                <w:i/>
                <w:iCs/>
              </w:rPr>
            </w:pPr>
            <w:r w:rsidRPr="00B21EA0">
              <w:rPr>
                <w:rFonts w:ascii="Helvetica Neue" w:hAnsi="Helvetica Neue"/>
                <w:b/>
                <w:bCs/>
                <w:i/>
                <w:iCs/>
              </w:rPr>
              <w:t>5</w:t>
            </w:r>
          </w:p>
        </w:tc>
        <w:tc>
          <w:tcPr>
            <w:tcW w:w="3249" w:type="dxa"/>
          </w:tcPr>
          <w:p w14:paraId="42A25044" w14:textId="711A4EFA" w:rsidR="00B21EA0" w:rsidRPr="00B21EA0" w:rsidRDefault="00B21EA0" w:rsidP="2E0E9570">
            <w:pPr>
              <w:rPr>
                <w:rFonts w:ascii="Helvetica Neue" w:hAnsi="Helvetica Neue"/>
                <w:b/>
                <w:bCs/>
                <w:i/>
                <w:iCs/>
              </w:rPr>
            </w:pPr>
            <w:r w:rsidRPr="00B21EA0">
              <w:rPr>
                <w:rFonts w:ascii="Helvetica Neue" w:hAnsi="Helvetica Neue"/>
                <w:b/>
                <w:bCs/>
                <w:i/>
                <w:iCs/>
              </w:rPr>
              <w:t xml:space="preserve">Ticketing Response </w:t>
            </w:r>
            <w:r w:rsidR="00D2436E" w:rsidRPr="00B21EA0">
              <w:rPr>
                <w:rFonts w:ascii="Helvetica Neue" w:hAnsi="Helvetica Neue"/>
                <w:b/>
                <w:bCs/>
                <w:i/>
                <w:iCs/>
              </w:rPr>
              <w:t xml:space="preserve">time </w:t>
            </w:r>
            <w:r w:rsidR="00D2436E">
              <w:rPr>
                <w:rFonts w:ascii="Helvetica Neue" w:hAnsi="Helvetica Neue"/>
                <w:b/>
                <w:bCs/>
                <w:i/>
                <w:iCs/>
              </w:rPr>
              <w:t>per</w:t>
            </w:r>
            <w:r w:rsidR="00856337">
              <w:rPr>
                <w:rFonts w:ascii="Helvetica Neue" w:hAnsi="Helvetica Neue"/>
                <w:b/>
                <w:bCs/>
                <w:i/>
                <w:iCs/>
              </w:rPr>
              <w:t xml:space="preserve"> hours</w:t>
            </w:r>
          </w:p>
        </w:tc>
        <w:tc>
          <w:tcPr>
            <w:tcW w:w="2250" w:type="dxa"/>
          </w:tcPr>
          <w:p w14:paraId="67EE258E" w14:textId="778063E9" w:rsidR="00B21EA0" w:rsidRPr="00B21EA0" w:rsidRDefault="00B21EA0" w:rsidP="2E0E9570">
            <w:pPr>
              <w:rPr>
                <w:rFonts w:ascii="Helvetica Neue" w:hAnsi="Helvetica Neue"/>
                <w:b/>
                <w:bCs/>
                <w:i/>
                <w:iCs/>
              </w:rPr>
            </w:pPr>
            <w:r w:rsidRPr="00B21EA0">
              <w:rPr>
                <w:rFonts w:ascii="Helvetica Neue" w:hAnsi="Helvetica Neue"/>
                <w:b/>
                <w:bCs/>
                <w:i/>
                <w:iCs/>
              </w:rPr>
              <w:t xml:space="preserve">                     10 points</w:t>
            </w:r>
          </w:p>
        </w:tc>
        <w:tc>
          <w:tcPr>
            <w:tcW w:w="3420" w:type="dxa"/>
          </w:tcPr>
          <w:p w14:paraId="12979904" w14:textId="214596AC" w:rsidR="00B21EA0" w:rsidRPr="00B21EA0" w:rsidRDefault="00D2436E" w:rsidP="2E0E9570">
            <w:pPr>
              <w:rPr>
                <w:rFonts w:ascii="Helvetica Neue" w:hAnsi="Helvetica Neue"/>
                <w:b/>
                <w:bCs/>
                <w:i/>
                <w:iCs/>
              </w:rPr>
            </w:pPr>
            <w:r>
              <w:rPr>
                <w:rFonts w:ascii="Helvetica Neue" w:hAnsi="Helvetica Neue"/>
                <w:b/>
                <w:bCs/>
                <w:i/>
                <w:iCs/>
              </w:rPr>
              <w:t>Please estate the time in hours</w:t>
            </w:r>
          </w:p>
        </w:tc>
      </w:tr>
      <w:tr w:rsidR="00B21EA0" w14:paraId="5846CACC" w14:textId="77777777" w:rsidTr="00D2436E">
        <w:tc>
          <w:tcPr>
            <w:tcW w:w="616" w:type="dxa"/>
          </w:tcPr>
          <w:p w14:paraId="2D15C3D0" w14:textId="240835D0" w:rsidR="00B21EA0" w:rsidRPr="00B21EA0" w:rsidRDefault="00B21EA0" w:rsidP="2E0E9570">
            <w:pPr>
              <w:rPr>
                <w:rFonts w:ascii="Helvetica Neue" w:hAnsi="Helvetica Neue"/>
                <w:b/>
                <w:bCs/>
                <w:i/>
                <w:iCs/>
              </w:rPr>
            </w:pPr>
            <w:r w:rsidRPr="00B21EA0">
              <w:rPr>
                <w:rFonts w:ascii="Helvetica Neue" w:hAnsi="Helvetica Neue"/>
                <w:b/>
                <w:bCs/>
                <w:i/>
                <w:iCs/>
              </w:rPr>
              <w:t>6</w:t>
            </w:r>
          </w:p>
        </w:tc>
        <w:tc>
          <w:tcPr>
            <w:tcW w:w="3249" w:type="dxa"/>
          </w:tcPr>
          <w:p w14:paraId="3705BF8E" w14:textId="432FDE8B" w:rsidR="00B21EA0" w:rsidRPr="00B21EA0" w:rsidRDefault="00B21EA0" w:rsidP="2E0E9570">
            <w:pPr>
              <w:rPr>
                <w:rFonts w:ascii="Helvetica Neue" w:hAnsi="Helvetica Neue"/>
                <w:b/>
                <w:bCs/>
                <w:i/>
                <w:iCs/>
              </w:rPr>
            </w:pPr>
            <w:r w:rsidRPr="00B21EA0">
              <w:rPr>
                <w:rFonts w:ascii="Helvetica Neue" w:hAnsi="Helvetica Neue"/>
                <w:b/>
                <w:bCs/>
                <w:i/>
                <w:iCs/>
              </w:rPr>
              <w:t xml:space="preserve">Credit Facility </w:t>
            </w:r>
            <w:r w:rsidR="00856337">
              <w:rPr>
                <w:rFonts w:ascii="Helvetica Neue" w:hAnsi="Helvetica Neue"/>
                <w:b/>
                <w:bCs/>
                <w:i/>
                <w:iCs/>
              </w:rPr>
              <w:t xml:space="preserve">for how many </w:t>
            </w:r>
            <w:r w:rsidR="00F72928">
              <w:rPr>
                <w:rFonts w:ascii="Helvetica Neue" w:hAnsi="Helvetica Neue"/>
                <w:b/>
                <w:bCs/>
                <w:i/>
                <w:iCs/>
              </w:rPr>
              <w:t>days/</w:t>
            </w:r>
            <w:r w:rsidR="00856337">
              <w:rPr>
                <w:rFonts w:ascii="Helvetica Neue" w:hAnsi="Helvetica Neue"/>
                <w:b/>
                <w:bCs/>
                <w:i/>
                <w:iCs/>
              </w:rPr>
              <w:t>months</w:t>
            </w:r>
          </w:p>
        </w:tc>
        <w:tc>
          <w:tcPr>
            <w:tcW w:w="2250" w:type="dxa"/>
          </w:tcPr>
          <w:p w14:paraId="72927EE1" w14:textId="02410B42" w:rsidR="00B21EA0" w:rsidRPr="00B21EA0" w:rsidRDefault="00B21EA0" w:rsidP="2E0E9570">
            <w:pPr>
              <w:rPr>
                <w:rFonts w:ascii="Helvetica Neue" w:hAnsi="Helvetica Neue"/>
                <w:b/>
                <w:bCs/>
                <w:i/>
                <w:iCs/>
              </w:rPr>
            </w:pPr>
            <w:r w:rsidRPr="00B21EA0">
              <w:rPr>
                <w:rFonts w:ascii="Helvetica Neue" w:hAnsi="Helvetica Neue"/>
                <w:b/>
                <w:bCs/>
                <w:i/>
                <w:iCs/>
              </w:rPr>
              <w:t xml:space="preserve">                     15 points</w:t>
            </w:r>
          </w:p>
        </w:tc>
        <w:tc>
          <w:tcPr>
            <w:tcW w:w="3420" w:type="dxa"/>
          </w:tcPr>
          <w:p w14:paraId="049B638D" w14:textId="19240157" w:rsidR="00B21EA0" w:rsidRPr="00B21EA0" w:rsidRDefault="00D2436E" w:rsidP="2E0E9570">
            <w:pPr>
              <w:rPr>
                <w:rFonts w:ascii="Helvetica Neue" w:hAnsi="Helvetica Neue"/>
                <w:b/>
                <w:bCs/>
                <w:i/>
                <w:iCs/>
              </w:rPr>
            </w:pPr>
            <w:r>
              <w:rPr>
                <w:rFonts w:ascii="Helvetica Neue" w:hAnsi="Helvetica Neue"/>
                <w:b/>
                <w:bCs/>
                <w:i/>
                <w:iCs/>
              </w:rPr>
              <w:t>Please estate the days/months</w:t>
            </w:r>
          </w:p>
        </w:tc>
      </w:tr>
      <w:tr w:rsidR="00B21EA0" w14:paraId="5345F9F3" w14:textId="77777777" w:rsidTr="00D2436E">
        <w:tc>
          <w:tcPr>
            <w:tcW w:w="616" w:type="dxa"/>
          </w:tcPr>
          <w:p w14:paraId="136C7D41" w14:textId="50B9F7B3" w:rsidR="00B21EA0" w:rsidRPr="00B21EA0" w:rsidRDefault="00B21EA0" w:rsidP="2E0E9570">
            <w:pPr>
              <w:rPr>
                <w:rFonts w:ascii="Helvetica Neue" w:hAnsi="Helvetica Neue"/>
                <w:b/>
                <w:bCs/>
                <w:i/>
                <w:iCs/>
              </w:rPr>
            </w:pPr>
            <w:r w:rsidRPr="00B21EA0">
              <w:rPr>
                <w:rFonts w:ascii="Helvetica Neue" w:hAnsi="Helvetica Neue"/>
                <w:b/>
                <w:bCs/>
                <w:i/>
                <w:iCs/>
              </w:rPr>
              <w:t>7</w:t>
            </w:r>
          </w:p>
        </w:tc>
        <w:tc>
          <w:tcPr>
            <w:tcW w:w="3249" w:type="dxa"/>
          </w:tcPr>
          <w:p w14:paraId="440DDA64" w14:textId="5158EE11" w:rsidR="00B21EA0" w:rsidRPr="00B21EA0" w:rsidRDefault="00F72928" w:rsidP="2E0E9570">
            <w:pPr>
              <w:rPr>
                <w:rFonts w:ascii="Helvetica Neue" w:hAnsi="Helvetica Neue"/>
                <w:b/>
                <w:bCs/>
                <w:i/>
                <w:iCs/>
              </w:rPr>
            </w:pPr>
            <w:r>
              <w:rPr>
                <w:rFonts w:ascii="Helvetica Neue" w:hAnsi="Helvetica Neue"/>
                <w:b/>
                <w:bCs/>
                <w:i/>
                <w:iCs/>
              </w:rPr>
              <w:t xml:space="preserve">Minimum of three years </w:t>
            </w:r>
            <w:r w:rsidR="00B21EA0" w:rsidRPr="00B21EA0">
              <w:rPr>
                <w:rFonts w:ascii="Helvetica Neue" w:hAnsi="Helvetica Neue"/>
                <w:b/>
                <w:bCs/>
                <w:i/>
                <w:iCs/>
              </w:rPr>
              <w:t>Similar service Work experience for other organization (NGOs and other)</w:t>
            </w:r>
          </w:p>
        </w:tc>
        <w:tc>
          <w:tcPr>
            <w:tcW w:w="2250" w:type="dxa"/>
          </w:tcPr>
          <w:p w14:paraId="627FF582" w14:textId="482DAA99" w:rsidR="00B21EA0" w:rsidRPr="00B21EA0" w:rsidRDefault="00B21EA0" w:rsidP="2E0E9570">
            <w:pPr>
              <w:rPr>
                <w:rFonts w:ascii="Helvetica Neue" w:hAnsi="Helvetica Neue"/>
                <w:b/>
                <w:bCs/>
                <w:i/>
                <w:iCs/>
              </w:rPr>
            </w:pPr>
            <w:r w:rsidRPr="00B21EA0">
              <w:rPr>
                <w:rFonts w:ascii="Helvetica Neue" w:hAnsi="Helvetica Neue"/>
                <w:b/>
                <w:bCs/>
                <w:i/>
                <w:iCs/>
              </w:rPr>
              <w:t xml:space="preserve">                     5 points</w:t>
            </w:r>
          </w:p>
        </w:tc>
        <w:tc>
          <w:tcPr>
            <w:tcW w:w="3420" w:type="dxa"/>
          </w:tcPr>
          <w:p w14:paraId="5EFAB6DC" w14:textId="32F8C8FC" w:rsidR="00B21EA0" w:rsidRPr="00B21EA0" w:rsidRDefault="00B21EA0" w:rsidP="2E0E9570">
            <w:pPr>
              <w:rPr>
                <w:rFonts w:ascii="Helvetica Neue" w:hAnsi="Helvetica Neue"/>
                <w:b/>
                <w:bCs/>
                <w:i/>
                <w:iCs/>
              </w:rPr>
            </w:pPr>
            <w:r w:rsidRPr="00B21EA0">
              <w:rPr>
                <w:rFonts w:ascii="Helvetica Neue" w:hAnsi="Helvetica Neue"/>
                <w:b/>
                <w:bCs/>
                <w:i/>
                <w:iCs/>
              </w:rPr>
              <w:t>Attach</w:t>
            </w:r>
            <w:r w:rsidR="00A86828">
              <w:rPr>
                <w:rFonts w:ascii="Helvetica Neue" w:hAnsi="Helvetica Neue"/>
                <w:b/>
                <w:bCs/>
                <w:i/>
                <w:iCs/>
              </w:rPr>
              <w:t xml:space="preserve"> </w:t>
            </w:r>
            <w:r w:rsidRPr="00B21EA0">
              <w:rPr>
                <w:rFonts w:ascii="Helvetica Neue" w:hAnsi="Helvetica Neue"/>
                <w:b/>
                <w:bCs/>
                <w:i/>
                <w:iCs/>
              </w:rPr>
              <w:t>the reference letters</w:t>
            </w:r>
          </w:p>
        </w:tc>
      </w:tr>
    </w:tbl>
    <w:p w14:paraId="4DCE9F83" w14:textId="77777777" w:rsidR="007C51BB" w:rsidRDefault="007C51BB" w:rsidP="2E0E9570">
      <w:pPr>
        <w:rPr>
          <w:rFonts w:ascii="Helvetica Neue" w:hAnsi="Helvetica Neue"/>
        </w:rPr>
      </w:pPr>
    </w:p>
    <w:p w14:paraId="69E66232" w14:textId="77777777" w:rsidR="00CB2196" w:rsidRDefault="00CB2196">
      <w:pPr>
        <w:rPr>
          <w:rFonts w:ascii="Helvetica Neue" w:eastAsiaTheme="majorEastAsia" w:hAnsi="Helvetica Neue" w:cstheme="majorBidi"/>
          <w:b/>
          <w:bCs/>
          <w:smallCaps/>
          <w:color w:val="000000" w:themeColor="text1"/>
          <w:sz w:val="28"/>
          <w:szCs w:val="28"/>
        </w:rPr>
      </w:pPr>
    </w:p>
    <w:p w14:paraId="1EDF58C7" w14:textId="77777777" w:rsidR="00C77964" w:rsidRDefault="00C77964">
      <w:pPr>
        <w:rPr>
          <w:rFonts w:ascii="Helvetica Neue" w:eastAsiaTheme="majorEastAsia" w:hAnsi="Helvetica Neue" w:cstheme="majorBidi"/>
          <w:b/>
          <w:bCs/>
          <w:smallCaps/>
          <w:color w:val="000000" w:themeColor="text1"/>
          <w:sz w:val="28"/>
          <w:szCs w:val="28"/>
        </w:rPr>
      </w:pPr>
    </w:p>
    <w:p w14:paraId="637E459E" w14:textId="77777777" w:rsidR="00D2436E" w:rsidRDefault="00D2436E">
      <w:pPr>
        <w:rPr>
          <w:rFonts w:ascii="Helvetica Neue" w:eastAsiaTheme="majorEastAsia" w:hAnsi="Helvetica Neue" w:cstheme="majorBidi"/>
          <w:b/>
          <w:bCs/>
          <w:smallCaps/>
          <w:color w:val="000000" w:themeColor="text1"/>
          <w:sz w:val="28"/>
          <w:szCs w:val="28"/>
        </w:rPr>
      </w:pPr>
    </w:p>
    <w:p w14:paraId="3788362B" w14:textId="77777777" w:rsidR="00D2436E" w:rsidRDefault="00D2436E">
      <w:pPr>
        <w:rPr>
          <w:rFonts w:ascii="Helvetica Neue" w:eastAsiaTheme="majorEastAsia" w:hAnsi="Helvetica Neue" w:cstheme="majorBidi"/>
          <w:b/>
          <w:bCs/>
          <w:smallCaps/>
          <w:color w:val="000000" w:themeColor="text1"/>
          <w:sz w:val="28"/>
          <w:szCs w:val="28"/>
        </w:rPr>
      </w:pPr>
    </w:p>
    <w:p w14:paraId="3E3C11C5" w14:textId="77777777" w:rsidR="00D2436E" w:rsidRDefault="00D2436E">
      <w:pPr>
        <w:rPr>
          <w:rFonts w:ascii="Helvetica Neue" w:eastAsiaTheme="majorEastAsia" w:hAnsi="Helvetica Neue" w:cstheme="majorBidi"/>
          <w:b/>
          <w:bCs/>
          <w:smallCaps/>
          <w:color w:val="000000" w:themeColor="text1"/>
          <w:sz w:val="28"/>
          <w:szCs w:val="28"/>
        </w:rPr>
      </w:pPr>
    </w:p>
    <w:p w14:paraId="26BED590" w14:textId="77777777" w:rsidR="00D2436E" w:rsidRDefault="00D2436E">
      <w:pPr>
        <w:rPr>
          <w:rFonts w:ascii="Helvetica Neue" w:eastAsiaTheme="majorEastAsia" w:hAnsi="Helvetica Neue" w:cstheme="majorBidi"/>
          <w:b/>
          <w:bCs/>
          <w:smallCaps/>
          <w:color w:val="000000" w:themeColor="text1"/>
          <w:sz w:val="28"/>
          <w:szCs w:val="28"/>
        </w:rPr>
      </w:pPr>
    </w:p>
    <w:p w14:paraId="47675D3E" w14:textId="77777777" w:rsidR="00D2436E" w:rsidRDefault="00D2436E">
      <w:pPr>
        <w:rPr>
          <w:rFonts w:ascii="Helvetica Neue" w:eastAsiaTheme="majorEastAsia" w:hAnsi="Helvetica Neue" w:cstheme="majorBidi"/>
          <w:b/>
          <w:bCs/>
          <w:smallCaps/>
          <w:color w:val="000000" w:themeColor="text1"/>
          <w:sz w:val="28"/>
          <w:szCs w:val="28"/>
        </w:rPr>
      </w:pPr>
    </w:p>
    <w:p w14:paraId="0117D164" w14:textId="77777777" w:rsidR="00D2436E" w:rsidRDefault="00D2436E">
      <w:pPr>
        <w:rPr>
          <w:rFonts w:ascii="Helvetica Neue" w:eastAsiaTheme="majorEastAsia" w:hAnsi="Helvetica Neue" w:cstheme="majorBidi"/>
          <w:b/>
          <w:bCs/>
          <w:smallCaps/>
          <w:color w:val="000000" w:themeColor="text1"/>
          <w:sz w:val="28"/>
          <w:szCs w:val="28"/>
        </w:rPr>
      </w:pPr>
    </w:p>
    <w:p w14:paraId="70D83522" w14:textId="77777777" w:rsidR="00D2436E" w:rsidRDefault="00D2436E">
      <w:pPr>
        <w:rPr>
          <w:rFonts w:ascii="Helvetica Neue" w:eastAsiaTheme="majorEastAsia" w:hAnsi="Helvetica Neue" w:cstheme="majorBidi"/>
          <w:b/>
          <w:bCs/>
          <w:smallCaps/>
          <w:color w:val="000000" w:themeColor="text1"/>
          <w:sz w:val="28"/>
          <w:szCs w:val="28"/>
        </w:rPr>
      </w:pPr>
    </w:p>
    <w:p w14:paraId="651A535E" w14:textId="77777777" w:rsidR="00D2436E" w:rsidRDefault="00D2436E">
      <w:pPr>
        <w:rPr>
          <w:rFonts w:ascii="Helvetica Neue" w:eastAsiaTheme="majorEastAsia" w:hAnsi="Helvetica Neue" w:cstheme="majorBidi"/>
          <w:b/>
          <w:bCs/>
          <w:smallCaps/>
          <w:color w:val="000000" w:themeColor="text1"/>
          <w:sz w:val="28"/>
          <w:szCs w:val="28"/>
        </w:rPr>
      </w:pPr>
    </w:p>
    <w:p w14:paraId="316A9974" w14:textId="77777777" w:rsidR="00D2436E" w:rsidRDefault="00D2436E">
      <w:pPr>
        <w:rPr>
          <w:rFonts w:ascii="Helvetica Neue" w:eastAsiaTheme="majorEastAsia" w:hAnsi="Helvetica Neue" w:cstheme="majorBidi"/>
          <w:b/>
          <w:bCs/>
          <w:smallCaps/>
          <w:color w:val="000000" w:themeColor="text1"/>
          <w:sz w:val="28"/>
          <w:szCs w:val="28"/>
        </w:rPr>
      </w:pPr>
    </w:p>
    <w:p w14:paraId="17E7A6BF" w14:textId="77777777" w:rsidR="00D2436E" w:rsidRDefault="00D2436E">
      <w:pPr>
        <w:rPr>
          <w:rFonts w:ascii="Helvetica Neue" w:eastAsiaTheme="majorEastAsia" w:hAnsi="Helvetica Neue" w:cstheme="majorBidi"/>
          <w:b/>
          <w:bCs/>
          <w:smallCaps/>
          <w:color w:val="000000" w:themeColor="text1"/>
          <w:sz w:val="28"/>
          <w:szCs w:val="28"/>
        </w:rPr>
      </w:pPr>
    </w:p>
    <w:p w14:paraId="42E84C22" w14:textId="77777777" w:rsidR="00D2436E" w:rsidRDefault="00D2436E">
      <w:pPr>
        <w:rPr>
          <w:rFonts w:ascii="Helvetica Neue" w:eastAsiaTheme="majorEastAsia" w:hAnsi="Helvetica Neue" w:cstheme="majorBidi"/>
          <w:b/>
          <w:bCs/>
          <w:smallCaps/>
          <w:color w:val="000000" w:themeColor="text1"/>
          <w:sz w:val="28"/>
          <w:szCs w:val="28"/>
        </w:rPr>
      </w:pPr>
    </w:p>
    <w:p w14:paraId="4EB42C0E" w14:textId="77777777" w:rsidR="00D2436E" w:rsidRDefault="00D2436E">
      <w:pPr>
        <w:rPr>
          <w:rFonts w:ascii="Helvetica Neue" w:eastAsiaTheme="majorEastAsia" w:hAnsi="Helvetica Neue" w:cstheme="majorBidi"/>
          <w:b/>
          <w:bCs/>
          <w:smallCaps/>
          <w:color w:val="000000" w:themeColor="text1"/>
          <w:sz w:val="28"/>
          <w:szCs w:val="28"/>
        </w:rPr>
      </w:pPr>
    </w:p>
    <w:p w14:paraId="1363D818" w14:textId="77777777" w:rsidR="00C77964" w:rsidRDefault="00C77964">
      <w:pPr>
        <w:rPr>
          <w:rFonts w:ascii="Helvetica Neue" w:eastAsiaTheme="majorEastAsia" w:hAnsi="Helvetica Neue" w:cstheme="majorBidi"/>
          <w:b/>
          <w:bCs/>
          <w:smallCaps/>
          <w:color w:val="000000" w:themeColor="text1"/>
          <w:sz w:val="28"/>
          <w:szCs w:val="28"/>
        </w:rPr>
      </w:pPr>
    </w:p>
    <w:p w14:paraId="2C5DCD36" w14:textId="61D28246" w:rsidR="00C77964" w:rsidRDefault="00C77964">
      <w:pPr>
        <w:rPr>
          <w:rFonts w:ascii="Helvetica Neue" w:eastAsiaTheme="majorEastAsia" w:hAnsi="Helvetica Neue" w:cstheme="majorBidi"/>
          <w:b/>
          <w:bCs/>
          <w:smallCaps/>
          <w:color w:val="000000" w:themeColor="text1"/>
          <w:sz w:val="28"/>
          <w:szCs w:val="28"/>
        </w:rPr>
      </w:pPr>
      <w:r>
        <w:rPr>
          <w:rFonts w:ascii="Helvetica Neue" w:eastAsiaTheme="majorEastAsia" w:hAnsi="Helvetica Neue" w:cstheme="majorBidi"/>
          <w:b/>
          <w:bCs/>
          <w:smallCaps/>
          <w:color w:val="000000" w:themeColor="text1"/>
          <w:sz w:val="28"/>
          <w:szCs w:val="28"/>
        </w:rPr>
        <w:lastRenderedPageBreak/>
        <w:t xml:space="preserve">Financial Offer </w:t>
      </w:r>
      <w:r w:rsidR="0027355D">
        <w:rPr>
          <w:rFonts w:ascii="Helvetica Neue" w:eastAsiaTheme="majorEastAsia" w:hAnsi="Helvetica Neue" w:cstheme="majorBidi"/>
          <w:b/>
          <w:bCs/>
          <w:smallCaps/>
          <w:color w:val="000000" w:themeColor="text1"/>
          <w:sz w:val="28"/>
          <w:szCs w:val="28"/>
        </w:rPr>
        <w:t>(50%)</w:t>
      </w:r>
    </w:p>
    <w:p w14:paraId="4C14B0E5" w14:textId="200DDFBF" w:rsidR="00C77964" w:rsidRDefault="00C77964" w:rsidP="00C77964">
      <w:pPr>
        <w:pStyle w:val="ListParagraph"/>
        <w:numPr>
          <w:ilvl w:val="0"/>
          <w:numId w:val="57"/>
        </w:numPr>
        <w:rPr>
          <w:rFonts w:ascii="Helvetica Neue" w:eastAsiaTheme="majorEastAsia" w:hAnsi="Helvetica Neue" w:cstheme="majorBidi"/>
          <w:b/>
          <w:bCs/>
          <w:smallCaps/>
          <w:color w:val="000000" w:themeColor="text1"/>
          <w:sz w:val="28"/>
          <w:szCs w:val="28"/>
        </w:rPr>
      </w:pPr>
      <w:r w:rsidRPr="00C77964">
        <w:rPr>
          <w:rFonts w:ascii="Helvetica Neue" w:eastAsiaTheme="majorEastAsia" w:hAnsi="Helvetica Neue" w:cstheme="majorBidi"/>
          <w:b/>
          <w:bCs/>
          <w:smallCaps/>
          <w:color w:val="000000" w:themeColor="text1"/>
          <w:sz w:val="28"/>
          <w:szCs w:val="28"/>
        </w:rPr>
        <w:t>Price estate clearly in the following table</w:t>
      </w:r>
    </w:p>
    <w:p w14:paraId="2809D12D" w14:textId="0B000BC8" w:rsidR="00C77964" w:rsidRDefault="00C77964" w:rsidP="00C77964">
      <w:pPr>
        <w:pStyle w:val="ListParagraph"/>
        <w:numPr>
          <w:ilvl w:val="0"/>
          <w:numId w:val="57"/>
        </w:numPr>
        <w:rPr>
          <w:rFonts w:ascii="Helvetica Neue" w:eastAsiaTheme="majorEastAsia" w:hAnsi="Helvetica Neue" w:cstheme="majorBidi"/>
          <w:b/>
          <w:bCs/>
          <w:smallCaps/>
          <w:color w:val="000000" w:themeColor="text1"/>
          <w:sz w:val="28"/>
          <w:szCs w:val="28"/>
        </w:rPr>
      </w:pPr>
      <w:r>
        <w:rPr>
          <w:rFonts w:ascii="Helvetica Neue" w:eastAsiaTheme="majorEastAsia" w:hAnsi="Helvetica Neue" w:cstheme="majorBidi"/>
          <w:b/>
          <w:bCs/>
          <w:smallCaps/>
          <w:color w:val="000000" w:themeColor="text1"/>
          <w:sz w:val="28"/>
          <w:szCs w:val="28"/>
        </w:rPr>
        <w:t xml:space="preserve">The currency in </w:t>
      </w:r>
      <w:proofErr w:type="spellStart"/>
      <w:r>
        <w:rPr>
          <w:rFonts w:ascii="Helvetica Neue" w:eastAsiaTheme="majorEastAsia" w:hAnsi="Helvetica Neue" w:cstheme="majorBidi"/>
          <w:b/>
          <w:bCs/>
          <w:smallCaps/>
          <w:color w:val="000000" w:themeColor="text1"/>
          <w:sz w:val="28"/>
          <w:szCs w:val="28"/>
        </w:rPr>
        <w:t>etb</w:t>
      </w:r>
      <w:proofErr w:type="spellEnd"/>
    </w:p>
    <w:p w14:paraId="309AF981" w14:textId="13D52DCF" w:rsidR="00C77964" w:rsidRDefault="00C77964" w:rsidP="00C77964">
      <w:pPr>
        <w:pStyle w:val="ListParagraph"/>
        <w:numPr>
          <w:ilvl w:val="0"/>
          <w:numId w:val="57"/>
        </w:numPr>
        <w:rPr>
          <w:rFonts w:ascii="Helvetica Neue" w:eastAsiaTheme="majorEastAsia" w:hAnsi="Helvetica Neue" w:cstheme="majorBidi"/>
          <w:b/>
          <w:bCs/>
          <w:smallCaps/>
          <w:color w:val="000000" w:themeColor="text1"/>
          <w:sz w:val="28"/>
          <w:szCs w:val="28"/>
        </w:rPr>
      </w:pPr>
      <w:r>
        <w:rPr>
          <w:rFonts w:ascii="Helvetica Neue" w:eastAsiaTheme="majorEastAsia" w:hAnsi="Helvetica Neue" w:cstheme="majorBidi"/>
          <w:b/>
          <w:bCs/>
          <w:smallCaps/>
          <w:color w:val="000000" w:themeColor="text1"/>
          <w:sz w:val="28"/>
          <w:szCs w:val="28"/>
        </w:rPr>
        <w:t>Please estate the price with vat 15 % or not.</w:t>
      </w:r>
    </w:p>
    <w:tbl>
      <w:tblPr>
        <w:tblStyle w:val="TableGrid"/>
        <w:tblW w:w="0" w:type="auto"/>
        <w:tblLook w:val="04A0" w:firstRow="1" w:lastRow="0" w:firstColumn="1" w:lastColumn="0" w:noHBand="0" w:noVBand="1"/>
      </w:tblPr>
      <w:tblGrid>
        <w:gridCol w:w="706"/>
        <w:gridCol w:w="4057"/>
        <w:gridCol w:w="2816"/>
        <w:gridCol w:w="2605"/>
      </w:tblGrid>
      <w:tr w:rsidR="00A86828" w14:paraId="73717E67" w14:textId="61E5151E" w:rsidTr="0088331D">
        <w:tc>
          <w:tcPr>
            <w:tcW w:w="706" w:type="dxa"/>
          </w:tcPr>
          <w:p w14:paraId="3867A13E" w14:textId="42196F11" w:rsidR="00A86828" w:rsidRPr="00041A34" w:rsidRDefault="00A86828" w:rsidP="00C77964">
            <w:pPr>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w:t>
            </w:r>
          </w:p>
        </w:tc>
        <w:tc>
          <w:tcPr>
            <w:tcW w:w="4057" w:type="dxa"/>
          </w:tcPr>
          <w:p w14:paraId="7AA1A974" w14:textId="3A461689" w:rsidR="00A86828" w:rsidRPr="00041A34" w:rsidRDefault="00A86828" w:rsidP="00C77964">
            <w:pPr>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 xml:space="preserve">Description </w:t>
            </w:r>
          </w:p>
        </w:tc>
        <w:tc>
          <w:tcPr>
            <w:tcW w:w="2816" w:type="dxa"/>
          </w:tcPr>
          <w:p w14:paraId="26EEB07E" w14:textId="42A241F0" w:rsidR="00A86828" w:rsidRPr="00041A34" w:rsidRDefault="00A86828" w:rsidP="00C77964">
            <w:pPr>
              <w:rPr>
                <w:rFonts w:ascii="Times New Roman" w:eastAsiaTheme="majorEastAsia" w:hAnsi="Times New Roman" w:cs="Times New Roman"/>
                <w:b/>
                <w:bCs/>
                <w:smallCaps/>
                <w:color w:val="000000" w:themeColor="text1"/>
                <w:sz w:val="28"/>
                <w:szCs w:val="28"/>
              </w:rPr>
            </w:pPr>
            <w:r>
              <w:rPr>
                <w:rFonts w:ascii="Times New Roman" w:eastAsiaTheme="majorEastAsia" w:hAnsi="Times New Roman" w:cs="Times New Roman"/>
                <w:b/>
                <w:bCs/>
                <w:smallCaps/>
                <w:color w:val="000000" w:themeColor="text1"/>
                <w:sz w:val="28"/>
                <w:szCs w:val="28"/>
              </w:rPr>
              <w:t>Service charge in Birr without VAT 15%</w:t>
            </w:r>
          </w:p>
        </w:tc>
        <w:tc>
          <w:tcPr>
            <w:tcW w:w="2605" w:type="dxa"/>
          </w:tcPr>
          <w:p w14:paraId="2C680AAC" w14:textId="28570C07" w:rsidR="00A86828" w:rsidRDefault="00A86828" w:rsidP="00C77964">
            <w:pPr>
              <w:rPr>
                <w:rFonts w:ascii="Times New Roman" w:eastAsiaTheme="majorEastAsia" w:hAnsi="Times New Roman" w:cs="Times New Roman"/>
                <w:b/>
                <w:bCs/>
                <w:smallCaps/>
                <w:color w:val="000000" w:themeColor="text1"/>
                <w:sz w:val="28"/>
                <w:szCs w:val="28"/>
              </w:rPr>
            </w:pPr>
            <w:r>
              <w:rPr>
                <w:rFonts w:ascii="Times New Roman" w:eastAsiaTheme="majorEastAsia" w:hAnsi="Times New Roman" w:cs="Times New Roman"/>
                <w:b/>
                <w:bCs/>
                <w:smallCaps/>
                <w:color w:val="000000" w:themeColor="text1"/>
                <w:sz w:val="28"/>
                <w:szCs w:val="28"/>
              </w:rPr>
              <w:t xml:space="preserve">Service charge in Birr </w:t>
            </w:r>
            <w:proofErr w:type="spellStart"/>
            <w:r>
              <w:rPr>
                <w:rFonts w:ascii="Times New Roman" w:eastAsiaTheme="majorEastAsia" w:hAnsi="Times New Roman" w:cs="Times New Roman"/>
                <w:b/>
                <w:bCs/>
                <w:smallCaps/>
                <w:color w:val="000000" w:themeColor="text1"/>
                <w:sz w:val="28"/>
                <w:szCs w:val="28"/>
              </w:rPr>
              <w:t>witH</w:t>
            </w:r>
            <w:proofErr w:type="spellEnd"/>
            <w:r>
              <w:rPr>
                <w:rFonts w:ascii="Times New Roman" w:eastAsiaTheme="majorEastAsia" w:hAnsi="Times New Roman" w:cs="Times New Roman"/>
                <w:b/>
                <w:bCs/>
                <w:smallCaps/>
                <w:color w:val="000000" w:themeColor="text1"/>
                <w:sz w:val="28"/>
                <w:szCs w:val="28"/>
              </w:rPr>
              <w:t xml:space="preserve"> VAT 15%</w:t>
            </w:r>
          </w:p>
        </w:tc>
      </w:tr>
      <w:tr w:rsidR="00A86828" w14:paraId="17DABDD1" w14:textId="2E6E3C1B" w:rsidTr="0088331D">
        <w:tc>
          <w:tcPr>
            <w:tcW w:w="706" w:type="dxa"/>
            <w:shd w:val="clear" w:color="auto" w:fill="D9D9D9" w:themeFill="background1" w:themeFillShade="D9"/>
          </w:tcPr>
          <w:p w14:paraId="640B19BF" w14:textId="2DDB64EE" w:rsidR="00A86828" w:rsidRPr="00041A34" w:rsidRDefault="00A86828" w:rsidP="00C77964">
            <w:pPr>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1</w:t>
            </w:r>
          </w:p>
        </w:tc>
        <w:tc>
          <w:tcPr>
            <w:tcW w:w="4057" w:type="dxa"/>
            <w:shd w:val="clear" w:color="auto" w:fill="D9D9D9" w:themeFill="background1" w:themeFillShade="D9"/>
          </w:tcPr>
          <w:p w14:paraId="18E7A229" w14:textId="092A1FE1" w:rsidR="00A86828" w:rsidRPr="00041A34" w:rsidRDefault="00A86828" w:rsidP="00C77964">
            <w:pPr>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 xml:space="preserve">International flight ONE ticket VALUE IN </w:t>
            </w:r>
            <w:proofErr w:type="spellStart"/>
            <w:r w:rsidRPr="00041A34">
              <w:rPr>
                <w:rFonts w:ascii="Times New Roman" w:eastAsiaTheme="majorEastAsia" w:hAnsi="Times New Roman" w:cs="Times New Roman"/>
                <w:smallCaps/>
                <w:color w:val="000000" w:themeColor="text1"/>
                <w:sz w:val="28"/>
                <w:szCs w:val="28"/>
              </w:rPr>
              <w:t>etb</w:t>
            </w:r>
            <w:proofErr w:type="spellEnd"/>
            <w:r w:rsidRPr="00041A34">
              <w:rPr>
                <w:rFonts w:ascii="Times New Roman" w:eastAsiaTheme="majorEastAsia" w:hAnsi="Times New Roman" w:cs="Times New Roman"/>
                <w:smallCaps/>
                <w:color w:val="000000" w:themeColor="text1"/>
                <w:sz w:val="28"/>
                <w:szCs w:val="28"/>
              </w:rPr>
              <w:t xml:space="preserve">  </w:t>
            </w:r>
          </w:p>
        </w:tc>
        <w:tc>
          <w:tcPr>
            <w:tcW w:w="2816" w:type="dxa"/>
            <w:shd w:val="clear" w:color="auto" w:fill="D9D9D9" w:themeFill="background1" w:themeFillShade="D9"/>
          </w:tcPr>
          <w:p w14:paraId="0944B658" w14:textId="77777777" w:rsidR="00A86828" w:rsidRPr="00041A34" w:rsidRDefault="00A86828" w:rsidP="00C77964">
            <w:pPr>
              <w:rPr>
                <w:rFonts w:ascii="Times New Roman" w:eastAsiaTheme="majorEastAsia" w:hAnsi="Times New Roman" w:cs="Times New Roman"/>
                <w:b/>
                <w:bCs/>
                <w:smallCaps/>
                <w:color w:val="000000" w:themeColor="text1"/>
                <w:sz w:val="28"/>
                <w:szCs w:val="28"/>
              </w:rPr>
            </w:pPr>
          </w:p>
        </w:tc>
        <w:tc>
          <w:tcPr>
            <w:tcW w:w="2605" w:type="dxa"/>
            <w:shd w:val="clear" w:color="auto" w:fill="D9D9D9" w:themeFill="background1" w:themeFillShade="D9"/>
          </w:tcPr>
          <w:p w14:paraId="5604A68F" w14:textId="77777777" w:rsidR="00A86828" w:rsidRPr="00041A34" w:rsidRDefault="00A86828" w:rsidP="00C77964">
            <w:pPr>
              <w:rPr>
                <w:rFonts w:ascii="Times New Roman" w:eastAsiaTheme="majorEastAsia" w:hAnsi="Times New Roman" w:cs="Times New Roman"/>
                <w:b/>
                <w:bCs/>
                <w:smallCaps/>
                <w:color w:val="000000" w:themeColor="text1"/>
                <w:sz w:val="28"/>
                <w:szCs w:val="28"/>
              </w:rPr>
            </w:pPr>
          </w:p>
        </w:tc>
      </w:tr>
      <w:tr w:rsidR="00A86828" w14:paraId="3E6CCDE6" w14:textId="0B76921F" w:rsidTr="0088331D">
        <w:tc>
          <w:tcPr>
            <w:tcW w:w="706" w:type="dxa"/>
          </w:tcPr>
          <w:p w14:paraId="3DB0B4FF" w14:textId="7F8067B5"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1.1</w:t>
            </w:r>
          </w:p>
        </w:tc>
        <w:tc>
          <w:tcPr>
            <w:tcW w:w="4057" w:type="dxa"/>
          </w:tcPr>
          <w:p w14:paraId="3F1C6BB6" w14:textId="7D7BD4B9"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 xml:space="preserve">Less than </w:t>
            </w:r>
            <w:r w:rsidR="0088331D">
              <w:rPr>
                <w:rFonts w:ascii="Times New Roman" w:eastAsiaTheme="majorEastAsia" w:hAnsi="Times New Roman" w:cs="Times New Roman"/>
                <w:smallCaps/>
                <w:color w:val="000000" w:themeColor="text1"/>
                <w:sz w:val="28"/>
                <w:szCs w:val="28"/>
              </w:rPr>
              <w:t>1</w:t>
            </w:r>
            <w:r w:rsidRPr="00041A34">
              <w:rPr>
                <w:rFonts w:ascii="Times New Roman" w:eastAsiaTheme="majorEastAsia" w:hAnsi="Times New Roman" w:cs="Times New Roman"/>
                <w:smallCaps/>
                <w:color w:val="000000" w:themeColor="text1"/>
                <w:sz w:val="28"/>
                <w:szCs w:val="28"/>
              </w:rPr>
              <w:t>5,000.00</w:t>
            </w:r>
          </w:p>
        </w:tc>
        <w:tc>
          <w:tcPr>
            <w:tcW w:w="2816" w:type="dxa"/>
          </w:tcPr>
          <w:p w14:paraId="405CED20"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c>
          <w:tcPr>
            <w:tcW w:w="2605" w:type="dxa"/>
          </w:tcPr>
          <w:p w14:paraId="5ED05E64"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r>
      <w:tr w:rsidR="00A86828" w14:paraId="7F6B1CAF" w14:textId="4D5B79AE" w:rsidTr="0088331D">
        <w:tc>
          <w:tcPr>
            <w:tcW w:w="706" w:type="dxa"/>
          </w:tcPr>
          <w:p w14:paraId="186BB13E" w14:textId="3015B0C3"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1.</w:t>
            </w:r>
            <w:r w:rsidR="0088331D">
              <w:rPr>
                <w:rFonts w:ascii="Times New Roman" w:eastAsiaTheme="majorEastAsia" w:hAnsi="Times New Roman" w:cs="Times New Roman"/>
                <w:smallCaps/>
                <w:color w:val="000000" w:themeColor="text1"/>
                <w:sz w:val="28"/>
                <w:szCs w:val="28"/>
              </w:rPr>
              <w:t>2</w:t>
            </w:r>
          </w:p>
        </w:tc>
        <w:tc>
          <w:tcPr>
            <w:tcW w:w="4057" w:type="dxa"/>
          </w:tcPr>
          <w:p w14:paraId="767B4F7E" w14:textId="2CF6B939"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15,000.00-20,000.00</w:t>
            </w:r>
          </w:p>
        </w:tc>
        <w:tc>
          <w:tcPr>
            <w:tcW w:w="2816" w:type="dxa"/>
          </w:tcPr>
          <w:p w14:paraId="73A588E9"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c>
          <w:tcPr>
            <w:tcW w:w="2605" w:type="dxa"/>
          </w:tcPr>
          <w:p w14:paraId="4957EB1E"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r>
      <w:tr w:rsidR="00A86828" w14:paraId="660E4B0F" w14:textId="4CE3AEBF" w:rsidTr="0088331D">
        <w:tc>
          <w:tcPr>
            <w:tcW w:w="706" w:type="dxa"/>
          </w:tcPr>
          <w:p w14:paraId="4B386374" w14:textId="4B2B0141"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1.</w:t>
            </w:r>
            <w:r w:rsidR="0088331D">
              <w:rPr>
                <w:rFonts w:ascii="Times New Roman" w:eastAsiaTheme="majorEastAsia" w:hAnsi="Times New Roman" w:cs="Times New Roman"/>
                <w:smallCaps/>
                <w:color w:val="000000" w:themeColor="text1"/>
                <w:sz w:val="28"/>
                <w:szCs w:val="28"/>
              </w:rPr>
              <w:t>3</w:t>
            </w:r>
          </w:p>
        </w:tc>
        <w:tc>
          <w:tcPr>
            <w:tcW w:w="4057" w:type="dxa"/>
          </w:tcPr>
          <w:p w14:paraId="4D4C38F9" w14:textId="7DE43BA9"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20,000.00-30,000.00</w:t>
            </w:r>
          </w:p>
        </w:tc>
        <w:tc>
          <w:tcPr>
            <w:tcW w:w="2816" w:type="dxa"/>
          </w:tcPr>
          <w:p w14:paraId="00328E83"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c>
          <w:tcPr>
            <w:tcW w:w="2605" w:type="dxa"/>
          </w:tcPr>
          <w:p w14:paraId="55B3AEDA"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r>
      <w:tr w:rsidR="00A86828" w14:paraId="65E94C1A" w14:textId="6947B663" w:rsidTr="0088331D">
        <w:tc>
          <w:tcPr>
            <w:tcW w:w="706" w:type="dxa"/>
          </w:tcPr>
          <w:p w14:paraId="4D626A1F" w14:textId="4BDC0157"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1.</w:t>
            </w:r>
            <w:r w:rsidR="0088331D">
              <w:rPr>
                <w:rFonts w:ascii="Times New Roman" w:eastAsiaTheme="majorEastAsia" w:hAnsi="Times New Roman" w:cs="Times New Roman"/>
                <w:smallCaps/>
                <w:color w:val="000000" w:themeColor="text1"/>
                <w:sz w:val="28"/>
                <w:szCs w:val="28"/>
              </w:rPr>
              <w:t>4</w:t>
            </w:r>
          </w:p>
        </w:tc>
        <w:tc>
          <w:tcPr>
            <w:tcW w:w="4057" w:type="dxa"/>
          </w:tcPr>
          <w:p w14:paraId="538E01C6" w14:textId="735FA6ED"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30,000.00-40,000.00</w:t>
            </w:r>
          </w:p>
        </w:tc>
        <w:tc>
          <w:tcPr>
            <w:tcW w:w="2816" w:type="dxa"/>
          </w:tcPr>
          <w:p w14:paraId="09E6F2F5"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c>
          <w:tcPr>
            <w:tcW w:w="2605" w:type="dxa"/>
          </w:tcPr>
          <w:p w14:paraId="7F2CE1F5"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r>
      <w:tr w:rsidR="0088331D" w14:paraId="3A93ECDE" w14:textId="77777777" w:rsidTr="0088331D">
        <w:tc>
          <w:tcPr>
            <w:tcW w:w="706" w:type="dxa"/>
          </w:tcPr>
          <w:p w14:paraId="52D02A35" w14:textId="77777777" w:rsidR="0088331D" w:rsidRPr="00041A34" w:rsidRDefault="0088331D" w:rsidP="004B324D">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1.</w:t>
            </w:r>
            <w:r>
              <w:rPr>
                <w:rFonts w:ascii="Times New Roman" w:eastAsiaTheme="majorEastAsia" w:hAnsi="Times New Roman" w:cs="Times New Roman"/>
                <w:smallCaps/>
                <w:color w:val="000000" w:themeColor="text1"/>
                <w:sz w:val="28"/>
                <w:szCs w:val="28"/>
              </w:rPr>
              <w:t>5</w:t>
            </w:r>
          </w:p>
        </w:tc>
        <w:tc>
          <w:tcPr>
            <w:tcW w:w="4057" w:type="dxa"/>
          </w:tcPr>
          <w:p w14:paraId="16F00D05" w14:textId="77777777" w:rsidR="0088331D" w:rsidRPr="00041A34" w:rsidRDefault="0088331D" w:rsidP="004B324D">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40,000.00-50,000.00</w:t>
            </w:r>
          </w:p>
        </w:tc>
        <w:tc>
          <w:tcPr>
            <w:tcW w:w="2816" w:type="dxa"/>
          </w:tcPr>
          <w:p w14:paraId="12304386" w14:textId="77777777" w:rsidR="0088331D" w:rsidRPr="00041A34" w:rsidRDefault="0088331D" w:rsidP="004B324D">
            <w:pPr>
              <w:spacing w:line="480" w:lineRule="auto"/>
              <w:rPr>
                <w:rFonts w:ascii="Times New Roman" w:eastAsiaTheme="majorEastAsia" w:hAnsi="Times New Roman" w:cs="Times New Roman"/>
                <w:b/>
                <w:bCs/>
                <w:smallCaps/>
                <w:color w:val="000000" w:themeColor="text1"/>
                <w:sz w:val="28"/>
                <w:szCs w:val="28"/>
              </w:rPr>
            </w:pPr>
          </w:p>
        </w:tc>
        <w:tc>
          <w:tcPr>
            <w:tcW w:w="2605" w:type="dxa"/>
          </w:tcPr>
          <w:p w14:paraId="609B22D3" w14:textId="77777777" w:rsidR="0088331D" w:rsidRPr="00041A34" w:rsidRDefault="0088331D" w:rsidP="004B324D">
            <w:pPr>
              <w:spacing w:line="480" w:lineRule="auto"/>
              <w:rPr>
                <w:rFonts w:ascii="Times New Roman" w:eastAsiaTheme="majorEastAsia" w:hAnsi="Times New Roman" w:cs="Times New Roman"/>
                <w:b/>
                <w:bCs/>
                <w:smallCaps/>
                <w:color w:val="000000" w:themeColor="text1"/>
                <w:sz w:val="28"/>
                <w:szCs w:val="28"/>
              </w:rPr>
            </w:pPr>
          </w:p>
        </w:tc>
      </w:tr>
      <w:tr w:rsidR="0088331D" w14:paraId="228AD629" w14:textId="77777777" w:rsidTr="0088331D">
        <w:tc>
          <w:tcPr>
            <w:tcW w:w="706" w:type="dxa"/>
          </w:tcPr>
          <w:p w14:paraId="49F1FE37" w14:textId="1354D29E" w:rsidR="0088331D" w:rsidRPr="00041A34" w:rsidRDefault="0088331D" w:rsidP="004B324D">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1.</w:t>
            </w:r>
            <w:r>
              <w:rPr>
                <w:rFonts w:ascii="Times New Roman" w:eastAsiaTheme="majorEastAsia" w:hAnsi="Times New Roman" w:cs="Times New Roman"/>
                <w:smallCaps/>
                <w:color w:val="000000" w:themeColor="text1"/>
                <w:sz w:val="28"/>
                <w:szCs w:val="28"/>
              </w:rPr>
              <w:t>6</w:t>
            </w:r>
          </w:p>
        </w:tc>
        <w:tc>
          <w:tcPr>
            <w:tcW w:w="4057" w:type="dxa"/>
          </w:tcPr>
          <w:p w14:paraId="63B259EC" w14:textId="2D3523CC" w:rsidR="0088331D" w:rsidRPr="00041A34" w:rsidRDefault="0088331D" w:rsidP="004B324D">
            <w:pPr>
              <w:spacing w:line="480" w:lineRule="auto"/>
              <w:rPr>
                <w:rFonts w:ascii="Times New Roman" w:eastAsiaTheme="majorEastAsia" w:hAnsi="Times New Roman" w:cs="Times New Roman"/>
                <w:smallCaps/>
                <w:color w:val="000000" w:themeColor="text1"/>
                <w:sz w:val="28"/>
                <w:szCs w:val="28"/>
              </w:rPr>
            </w:pPr>
            <w:r>
              <w:rPr>
                <w:rFonts w:ascii="Times New Roman" w:eastAsiaTheme="majorEastAsia" w:hAnsi="Times New Roman" w:cs="Times New Roman"/>
                <w:smallCaps/>
                <w:color w:val="000000" w:themeColor="text1"/>
                <w:sz w:val="28"/>
                <w:szCs w:val="28"/>
              </w:rPr>
              <w:t>5</w:t>
            </w:r>
            <w:r w:rsidRPr="00041A34">
              <w:rPr>
                <w:rFonts w:ascii="Times New Roman" w:eastAsiaTheme="majorEastAsia" w:hAnsi="Times New Roman" w:cs="Times New Roman"/>
                <w:smallCaps/>
                <w:color w:val="000000" w:themeColor="text1"/>
                <w:sz w:val="28"/>
                <w:szCs w:val="28"/>
              </w:rPr>
              <w:t>0,000.00-</w:t>
            </w:r>
            <w:r>
              <w:rPr>
                <w:rFonts w:ascii="Times New Roman" w:eastAsiaTheme="majorEastAsia" w:hAnsi="Times New Roman" w:cs="Times New Roman"/>
                <w:smallCaps/>
                <w:color w:val="000000" w:themeColor="text1"/>
                <w:sz w:val="28"/>
                <w:szCs w:val="28"/>
              </w:rPr>
              <w:t>7</w:t>
            </w:r>
            <w:r w:rsidRPr="00041A34">
              <w:rPr>
                <w:rFonts w:ascii="Times New Roman" w:eastAsiaTheme="majorEastAsia" w:hAnsi="Times New Roman" w:cs="Times New Roman"/>
                <w:smallCaps/>
                <w:color w:val="000000" w:themeColor="text1"/>
                <w:sz w:val="28"/>
                <w:szCs w:val="28"/>
              </w:rPr>
              <w:t>0,000.00</w:t>
            </w:r>
          </w:p>
        </w:tc>
        <w:tc>
          <w:tcPr>
            <w:tcW w:w="2816" w:type="dxa"/>
          </w:tcPr>
          <w:p w14:paraId="4C3099AF" w14:textId="77777777" w:rsidR="0088331D" w:rsidRPr="00041A34" w:rsidRDefault="0088331D" w:rsidP="004B324D">
            <w:pPr>
              <w:spacing w:line="480" w:lineRule="auto"/>
              <w:rPr>
                <w:rFonts w:ascii="Times New Roman" w:eastAsiaTheme="majorEastAsia" w:hAnsi="Times New Roman" w:cs="Times New Roman"/>
                <w:b/>
                <w:bCs/>
                <w:smallCaps/>
                <w:color w:val="000000" w:themeColor="text1"/>
                <w:sz w:val="28"/>
                <w:szCs w:val="28"/>
              </w:rPr>
            </w:pPr>
          </w:p>
        </w:tc>
        <w:tc>
          <w:tcPr>
            <w:tcW w:w="2605" w:type="dxa"/>
          </w:tcPr>
          <w:p w14:paraId="7F84BE70" w14:textId="77777777" w:rsidR="0088331D" w:rsidRPr="00041A34" w:rsidRDefault="0088331D" w:rsidP="004B324D">
            <w:pPr>
              <w:spacing w:line="480" w:lineRule="auto"/>
              <w:rPr>
                <w:rFonts w:ascii="Times New Roman" w:eastAsiaTheme="majorEastAsia" w:hAnsi="Times New Roman" w:cs="Times New Roman"/>
                <w:b/>
                <w:bCs/>
                <w:smallCaps/>
                <w:color w:val="000000" w:themeColor="text1"/>
                <w:sz w:val="28"/>
                <w:szCs w:val="28"/>
              </w:rPr>
            </w:pPr>
          </w:p>
        </w:tc>
      </w:tr>
      <w:tr w:rsidR="00A86828" w14:paraId="0BFBD588" w14:textId="77E566B7" w:rsidTr="0088331D">
        <w:tc>
          <w:tcPr>
            <w:tcW w:w="706" w:type="dxa"/>
          </w:tcPr>
          <w:p w14:paraId="6F69AB89" w14:textId="522C4191"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1.</w:t>
            </w:r>
            <w:r w:rsidR="00180202">
              <w:rPr>
                <w:rFonts w:ascii="Times New Roman" w:eastAsiaTheme="majorEastAsia" w:hAnsi="Times New Roman" w:cs="Times New Roman"/>
                <w:smallCaps/>
                <w:color w:val="000000" w:themeColor="text1"/>
                <w:sz w:val="28"/>
                <w:szCs w:val="28"/>
              </w:rPr>
              <w:t>7</w:t>
            </w:r>
          </w:p>
        </w:tc>
        <w:tc>
          <w:tcPr>
            <w:tcW w:w="4057" w:type="dxa"/>
          </w:tcPr>
          <w:p w14:paraId="43E6A76C" w14:textId="4B5584BE" w:rsidR="00A86828" w:rsidRPr="00041A34" w:rsidRDefault="0088331D" w:rsidP="00A86828">
            <w:pPr>
              <w:spacing w:line="480" w:lineRule="auto"/>
              <w:rPr>
                <w:rFonts w:ascii="Times New Roman" w:eastAsiaTheme="majorEastAsia" w:hAnsi="Times New Roman" w:cs="Times New Roman"/>
                <w:smallCaps/>
                <w:color w:val="000000" w:themeColor="text1"/>
                <w:sz w:val="28"/>
                <w:szCs w:val="28"/>
              </w:rPr>
            </w:pPr>
            <w:r>
              <w:rPr>
                <w:rFonts w:ascii="Times New Roman" w:eastAsiaTheme="majorEastAsia" w:hAnsi="Times New Roman" w:cs="Times New Roman"/>
                <w:smallCaps/>
                <w:color w:val="000000" w:themeColor="text1"/>
                <w:sz w:val="28"/>
                <w:szCs w:val="28"/>
              </w:rPr>
              <w:t>8</w:t>
            </w:r>
            <w:r w:rsidR="00A86828" w:rsidRPr="00041A34">
              <w:rPr>
                <w:rFonts w:ascii="Times New Roman" w:eastAsiaTheme="majorEastAsia" w:hAnsi="Times New Roman" w:cs="Times New Roman"/>
                <w:smallCaps/>
                <w:color w:val="000000" w:themeColor="text1"/>
                <w:sz w:val="28"/>
                <w:szCs w:val="28"/>
              </w:rPr>
              <w:t>0,000.00-</w:t>
            </w:r>
            <w:r>
              <w:rPr>
                <w:rFonts w:ascii="Times New Roman" w:eastAsiaTheme="majorEastAsia" w:hAnsi="Times New Roman" w:cs="Times New Roman"/>
                <w:smallCaps/>
                <w:color w:val="000000" w:themeColor="text1"/>
                <w:sz w:val="28"/>
                <w:szCs w:val="28"/>
              </w:rPr>
              <w:t>10</w:t>
            </w:r>
            <w:r w:rsidR="00A86828" w:rsidRPr="00041A34">
              <w:rPr>
                <w:rFonts w:ascii="Times New Roman" w:eastAsiaTheme="majorEastAsia" w:hAnsi="Times New Roman" w:cs="Times New Roman"/>
                <w:smallCaps/>
                <w:color w:val="000000" w:themeColor="text1"/>
                <w:sz w:val="28"/>
                <w:szCs w:val="28"/>
              </w:rPr>
              <w:t>0,000.00</w:t>
            </w:r>
          </w:p>
        </w:tc>
        <w:tc>
          <w:tcPr>
            <w:tcW w:w="2816" w:type="dxa"/>
          </w:tcPr>
          <w:p w14:paraId="02B1BAF9"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c>
          <w:tcPr>
            <w:tcW w:w="2605" w:type="dxa"/>
          </w:tcPr>
          <w:p w14:paraId="36A27E48"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r>
      <w:tr w:rsidR="00A86828" w14:paraId="0FD9F709" w14:textId="12D3571E" w:rsidTr="0088331D">
        <w:tc>
          <w:tcPr>
            <w:tcW w:w="706" w:type="dxa"/>
          </w:tcPr>
          <w:p w14:paraId="573B864A" w14:textId="402FDC53"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1.8</w:t>
            </w:r>
          </w:p>
        </w:tc>
        <w:tc>
          <w:tcPr>
            <w:tcW w:w="4057" w:type="dxa"/>
          </w:tcPr>
          <w:p w14:paraId="219BB474" w14:textId="2AD240DF"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 xml:space="preserve">GREATERTHAN </w:t>
            </w:r>
            <w:r w:rsidR="0088331D">
              <w:rPr>
                <w:rFonts w:ascii="Times New Roman" w:eastAsiaTheme="majorEastAsia" w:hAnsi="Times New Roman" w:cs="Times New Roman"/>
                <w:smallCaps/>
                <w:color w:val="000000" w:themeColor="text1"/>
                <w:sz w:val="28"/>
                <w:szCs w:val="28"/>
              </w:rPr>
              <w:t>10</w:t>
            </w:r>
            <w:r w:rsidRPr="00041A34">
              <w:rPr>
                <w:rFonts w:ascii="Times New Roman" w:eastAsiaTheme="majorEastAsia" w:hAnsi="Times New Roman" w:cs="Times New Roman"/>
                <w:smallCaps/>
                <w:color w:val="000000" w:themeColor="text1"/>
                <w:sz w:val="28"/>
                <w:szCs w:val="28"/>
              </w:rPr>
              <w:t>0,000.00</w:t>
            </w:r>
          </w:p>
        </w:tc>
        <w:tc>
          <w:tcPr>
            <w:tcW w:w="2816" w:type="dxa"/>
          </w:tcPr>
          <w:p w14:paraId="6D668B5F"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c>
          <w:tcPr>
            <w:tcW w:w="2605" w:type="dxa"/>
          </w:tcPr>
          <w:p w14:paraId="50C1CDE6"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r>
      <w:tr w:rsidR="00A86828" w14:paraId="238E95DB" w14:textId="3604CCA4" w:rsidTr="0088331D">
        <w:trPr>
          <w:trHeight w:val="952"/>
        </w:trPr>
        <w:tc>
          <w:tcPr>
            <w:tcW w:w="706" w:type="dxa"/>
            <w:shd w:val="clear" w:color="auto" w:fill="D9D9D9" w:themeFill="background1" w:themeFillShade="D9"/>
          </w:tcPr>
          <w:p w14:paraId="37E6D54F" w14:textId="435A9EE5"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2</w:t>
            </w:r>
          </w:p>
        </w:tc>
        <w:tc>
          <w:tcPr>
            <w:tcW w:w="4057" w:type="dxa"/>
            <w:shd w:val="clear" w:color="auto" w:fill="D9D9D9" w:themeFill="background1" w:themeFillShade="D9"/>
          </w:tcPr>
          <w:p w14:paraId="2D9204A7" w14:textId="5F0F684D"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 xml:space="preserve">Local flight ONE ticket VALUE IN </w:t>
            </w:r>
            <w:proofErr w:type="spellStart"/>
            <w:r w:rsidRPr="00041A34">
              <w:rPr>
                <w:rFonts w:ascii="Times New Roman" w:eastAsiaTheme="majorEastAsia" w:hAnsi="Times New Roman" w:cs="Times New Roman"/>
                <w:smallCaps/>
                <w:color w:val="000000" w:themeColor="text1"/>
                <w:sz w:val="28"/>
                <w:szCs w:val="28"/>
              </w:rPr>
              <w:t>etb</w:t>
            </w:r>
            <w:proofErr w:type="spellEnd"/>
            <w:r w:rsidRPr="00041A34">
              <w:rPr>
                <w:rFonts w:ascii="Times New Roman" w:eastAsiaTheme="majorEastAsia" w:hAnsi="Times New Roman" w:cs="Times New Roman"/>
                <w:smallCaps/>
                <w:color w:val="000000" w:themeColor="text1"/>
                <w:sz w:val="28"/>
                <w:szCs w:val="28"/>
              </w:rPr>
              <w:t xml:space="preserve"> </w:t>
            </w:r>
          </w:p>
        </w:tc>
        <w:tc>
          <w:tcPr>
            <w:tcW w:w="2816" w:type="dxa"/>
            <w:shd w:val="clear" w:color="auto" w:fill="D9D9D9" w:themeFill="background1" w:themeFillShade="D9"/>
          </w:tcPr>
          <w:p w14:paraId="55C9430C"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c>
          <w:tcPr>
            <w:tcW w:w="2605" w:type="dxa"/>
            <w:shd w:val="clear" w:color="auto" w:fill="D9D9D9" w:themeFill="background1" w:themeFillShade="D9"/>
          </w:tcPr>
          <w:p w14:paraId="712B927B"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r>
      <w:tr w:rsidR="00A86828" w14:paraId="4A4C4D37" w14:textId="2F9F6FE5" w:rsidTr="0088331D">
        <w:tc>
          <w:tcPr>
            <w:tcW w:w="706" w:type="dxa"/>
          </w:tcPr>
          <w:p w14:paraId="3017C428" w14:textId="13B71608"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2.1</w:t>
            </w:r>
          </w:p>
        </w:tc>
        <w:tc>
          <w:tcPr>
            <w:tcW w:w="4057" w:type="dxa"/>
          </w:tcPr>
          <w:p w14:paraId="1ACD04F4" w14:textId="45BBD143"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hAnsi="Times New Roman" w:cs="Times New Roman"/>
                <w:sz w:val="28"/>
                <w:szCs w:val="28"/>
              </w:rPr>
              <w:t>LESS THAN 5,000.00</w:t>
            </w:r>
          </w:p>
        </w:tc>
        <w:tc>
          <w:tcPr>
            <w:tcW w:w="2816" w:type="dxa"/>
          </w:tcPr>
          <w:p w14:paraId="4643D6FD"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c>
          <w:tcPr>
            <w:tcW w:w="2605" w:type="dxa"/>
          </w:tcPr>
          <w:p w14:paraId="12947DBC"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r>
      <w:tr w:rsidR="00A86828" w14:paraId="667F7FC5" w14:textId="65A84B18" w:rsidTr="0088331D">
        <w:tc>
          <w:tcPr>
            <w:tcW w:w="706" w:type="dxa"/>
          </w:tcPr>
          <w:p w14:paraId="6C3B1E3B" w14:textId="78F583D0"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2.2</w:t>
            </w:r>
          </w:p>
        </w:tc>
        <w:tc>
          <w:tcPr>
            <w:tcW w:w="4057" w:type="dxa"/>
          </w:tcPr>
          <w:p w14:paraId="3303A2D0" w14:textId="5157C903"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hAnsi="Times New Roman" w:cs="Times New Roman"/>
                <w:sz w:val="28"/>
                <w:szCs w:val="28"/>
              </w:rPr>
              <w:t>5,000.00- 10,000.00</w:t>
            </w:r>
          </w:p>
        </w:tc>
        <w:tc>
          <w:tcPr>
            <w:tcW w:w="2816" w:type="dxa"/>
          </w:tcPr>
          <w:p w14:paraId="2D89D643"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c>
          <w:tcPr>
            <w:tcW w:w="2605" w:type="dxa"/>
          </w:tcPr>
          <w:p w14:paraId="0455C199"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r>
      <w:tr w:rsidR="00A86828" w14:paraId="500D1188" w14:textId="68F0B0F1" w:rsidTr="0088331D">
        <w:tc>
          <w:tcPr>
            <w:tcW w:w="706" w:type="dxa"/>
          </w:tcPr>
          <w:p w14:paraId="445588C6" w14:textId="4F697316"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2.3</w:t>
            </w:r>
          </w:p>
        </w:tc>
        <w:tc>
          <w:tcPr>
            <w:tcW w:w="4057" w:type="dxa"/>
          </w:tcPr>
          <w:p w14:paraId="206CF676" w14:textId="2FC7517B"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hAnsi="Times New Roman" w:cs="Times New Roman"/>
                <w:sz w:val="28"/>
                <w:szCs w:val="28"/>
              </w:rPr>
              <w:t>10,000.00- 15,000.00</w:t>
            </w:r>
          </w:p>
        </w:tc>
        <w:tc>
          <w:tcPr>
            <w:tcW w:w="2816" w:type="dxa"/>
          </w:tcPr>
          <w:p w14:paraId="0F37E13D"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c>
          <w:tcPr>
            <w:tcW w:w="2605" w:type="dxa"/>
          </w:tcPr>
          <w:p w14:paraId="74C10DC0"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r>
      <w:tr w:rsidR="00A86828" w14:paraId="064EF416" w14:textId="2D3976C9" w:rsidTr="0088331D">
        <w:tc>
          <w:tcPr>
            <w:tcW w:w="706" w:type="dxa"/>
          </w:tcPr>
          <w:p w14:paraId="3A7AC4F5" w14:textId="40D22802" w:rsidR="00A86828" w:rsidRPr="00041A34" w:rsidRDefault="00A86828" w:rsidP="00A86828">
            <w:pPr>
              <w:spacing w:line="480" w:lineRule="auto"/>
              <w:rPr>
                <w:rFonts w:ascii="Times New Roman" w:eastAsiaTheme="majorEastAsia" w:hAnsi="Times New Roman" w:cs="Times New Roman"/>
                <w:smallCaps/>
                <w:color w:val="000000" w:themeColor="text1"/>
                <w:sz w:val="28"/>
                <w:szCs w:val="28"/>
              </w:rPr>
            </w:pPr>
            <w:r w:rsidRPr="00041A34">
              <w:rPr>
                <w:rFonts w:ascii="Times New Roman" w:eastAsiaTheme="majorEastAsia" w:hAnsi="Times New Roman" w:cs="Times New Roman"/>
                <w:smallCaps/>
                <w:color w:val="000000" w:themeColor="text1"/>
                <w:sz w:val="28"/>
                <w:szCs w:val="28"/>
              </w:rPr>
              <w:t>2.4</w:t>
            </w:r>
          </w:p>
        </w:tc>
        <w:tc>
          <w:tcPr>
            <w:tcW w:w="4057" w:type="dxa"/>
          </w:tcPr>
          <w:p w14:paraId="12E2BF27" w14:textId="5FC7D723" w:rsidR="00A86828" w:rsidRPr="00041A34" w:rsidRDefault="00A86828" w:rsidP="00A86828">
            <w:pPr>
              <w:spacing w:line="480" w:lineRule="auto"/>
              <w:rPr>
                <w:rFonts w:ascii="Times New Roman" w:hAnsi="Times New Roman" w:cs="Times New Roman"/>
                <w:sz w:val="28"/>
                <w:szCs w:val="28"/>
              </w:rPr>
            </w:pPr>
            <w:r w:rsidRPr="00041A34">
              <w:rPr>
                <w:rFonts w:ascii="Times New Roman" w:hAnsi="Times New Roman" w:cs="Times New Roman"/>
                <w:sz w:val="28"/>
                <w:szCs w:val="28"/>
              </w:rPr>
              <w:t>More than 15,000.00</w:t>
            </w:r>
          </w:p>
        </w:tc>
        <w:tc>
          <w:tcPr>
            <w:tcW w:w="2816" w:type="dxa"/>
          </w:tcPr>
          <w:p w14:paraId="1FCBEDF9"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c>
          <w:tcPr>
            <w:tcW w:w="2605" w:type="dxa"/>
          </w:tcPr>
          <w:p w14:paraId="108ED690" w14:textId="77777777" w:rsidR="00A86828" w:rsidRPr="00041A34" w:rsidRDefault="00A86828" w:rsidP="00A86828">
            <w:pPr>
              <w:spacing w:line="480" w:lineRule="auto"/>
              <w:rPr>
                <w:rFonts w:ascii="Times New Roman" w:eastAsiaTheme="majorEastAsia" w:hAnsi="Times New Roman" w:cs="Times New Roman"/>
                <w:b/>
                <w:bCs/>
                <w:smallCaps/>
                <w:color w:val="000000" w:themeColor="text1"/>
                <w:sz w:val="28"/>
                <w:szCs w:val="28"/>
              </w:rPr>
            </w:pPr>
          </w:p>
        </w:tc>
      </w:tr>
    </w:tbl>
    <w:p w14:paraId="7EACEE9F" w14:textId="77777777" w:rsidR="00C77964" w:rsidRDefault="00C77964" w:rsidP="00C77964">
      <w:pPr>
        <w:rPr>
          <w:rFonts w:ascii="Helvetica Neue" w:eastAsiaTheme="majorEastAsia" w:hAnsi="Helvetica Neue" w:cstheme="majorBidi"/>
          <w:b/>
          <w:bCs/>
          <w:smallCaps/>
          <w:color w:val="000000" w:themeColor="text1"/>
          <w:sz w:val="28"/>
          <w:szCs w:val="28"/>
        </w:rPr>
      </w:pPr>
    </w:p>
    <w:p w14:paraId="27E1A112" w14:textId="77777777" w:rsidR="00085EF0" w:rsidRDefault="00085EF0" w:rsidP="00C77964">
      <w:pPr>
        <w:rPr>
          <w:rFonts w:ascii="Helvetica Neue" w:eastAsiaTheme="majorEastAsia" w:hAnsi="Helvetica Neue" w:cstheme="majorBidi"/>
          <w:b/>
          <w:bCs/>
          <w:smallCaps/>
          <w:color w:val="000000" w:themeColor="text1"/>
          <w:sz w:val="28"/>
          <w:szCs w:val="28"/>
        </w:rPr>
      </w:pPr>
    </w:p>
    <w:p w14:paraId="3EDE9ED2" w14:textId="77777777" w:rsidR="00085EF0" w:rsidRDefault="00085EF0" w:rsidP="00C77964">
      <w:pPr>
        <w:rPr>
          <w:rFonts w:ascii="Helvetica Neue" w:eastAsiaTheme="majorEastAsia" w:hAnsi="Helvetica Neue" w:cstheme="majorBidi"/>
          <w:b/>
          <w:bCs/>
          <w:smallCaps/>
          <w:color w:val="000000" w:themeColor="text1"/>
          <w:sz w:val="28"/>
          <w:szCs w:val="28"/>
        </w:rPr>
      </w:pPr>
    </w:p>
    <w:p w14:paraId="3DF7B9E8" w14:textId="1E3EF70F" w:rsidR="00085EF0" w:rsidRPr="00085EF0" w:rsidRDefault="00085EF0" w:rsidP="00085EF0">
      <w:pPr>
        <w:keepNext/>
        <w:keepLines/>
        <w:pBdr>
          <w:bottom w:val="single" w:sz="4" w:space="31" w:color="595959" w:themeColor="text1" w:themeTint="A6"/>
        </w:pBdr>
        <w:spacing w:before="360"/>
        <w:ind w:left="432" w:hanging="432"/>
        <w:outlineLvl w:val="0"/>
        <w:rPr>
          <w:rFonts w:eastAsiaTheme="majorEastAsia" w:cstheme="majorBidi"/>
          <w:b/>
          <w:bCs/>
          <w:smallCaps/>
          <w:color w:val="000000" w:themeColor="text1"/>
          <w:sz w:val="36"/>
          <w:szCs w:val="36"/>
        </w:rPr>
      </w:pPr>
      <w:bookmarkStart w:id="47" w:name="_Toc463016561"/>
      <w:bookmarkStart w:id="48" w:name="_Toc466022968"/>
      <w:r w:rsidRPr="00085EF0">
        <w:rPr>
          <w:rFonts w:eastAsiaTheme="majorEastAsia" w:cstheme="majorBidi"/>
          <w:b/>
          <w:bCs/>
          <w:smallCaps/>
          <w:color w:val="000000" w:themeColor="text1"/>
          <w:sz w:val="36"/>
          <w:szCs w:val="36"/>
        </w:rPr>
        <w:lastRenderedPageBreak/>
        <w:t xml:space="preserve">Appendix </w:t>
      </w:r>
      <w:r w:rsidR="005A4AF4">
        <w:rPr>
          <w:rFonts w:eastAsiaTheme="majorEastAsia" w:cstheme="majorBidi"/>
          <w:b/>
          <w:bCs/>
          <w:smallCaps/>
          <w:color w:val="000000" w:themeColor="text1"/>
          <w:sz w:val="36"/>
          <w:szCs w:val="36"/>
        </w:rPr>
        <w:t>3</w:t>
      </w:r>
      <w:r w:rsidRPr="00085EF0">
        <w:rPr>
          <w:rFonts w:eastAsiaTheme="majorEastAsia" w:cstheme="majorBidi"/>
          <w:b/>
          <w:bCs/>
          <w:smallCaps/>
          <w:color w:val="000000" w:themeColor="text1"/>
          <w:sz w:val="36"/>
          <w:szCs w:val="36"/>
        </w:rPr>
        <w:t xml:space="preserve"> - SHA terms and conditions</w:t>
      </w:r>
      <w:bookmarkEnd w:id="47"/>
      <w:bookmarkEnd w:id="48"/>
      <w:r w:rsidRPr="00085EF0">
        <w:rPr>
          <w:rFonts w:eastAsiaTheme="majorEastAsia" w:cstheme="majorBidi"/>
          <w:b/>
          <w:bCs/>
          <w:smallCaps/>
          <w:color w:val="000000" w:themeColor="text1"/>
          <w:sz w:val="36"/>
          <w:szCs w:val="36"/>
        </w:rPr>
        <w:t xml:space="preserve"> - See attached separately</w:t>
      </w:r>
    </w:p>
    <w:p w14:paraId="63A3C482" w14:textId="12E86C71" w:rsidR="00085EF0" w:rsidRPr="00085EF0" w:rsidRDefault="00085EF0" w:rsidP="00085EF0">
      <w:pPr>
        <w:rPr>
          <w:rFonts w:eastAsiaTheme="majorEastAsia" w:cstheme="majorBidi"/>
          <w:b/>
          <w:bCs/>
          <w:smallCaps/>
          <w:color w:val="000000" w:themeColor="text1"/>
          <w:sz w:val="36"/>
          <w:szCs w:val="36"/>
        </w:rPr>
      </w:pPr>
      <w:r w:rsidRPr="00085EF0">
        <w:rPr>
          <w:rFonts w:eastAsiaTheme="majorEastAsia" w:cstheme="majorBidi"/>
          <w:b/>
          <w:bCs/>
          <w:smallCaps/>
          <w:color w:val="000000" w:themeColor="text1"/>
          <w:sz w:val="36"/>
          <w:szCs w:val="36"/>
        </w:rPr>
        <w:t xml:space="preserve">Appendix </w:t>
      </w:r>
      <w:r w:rsidR="005A4AF4">
        <w:rPr>
          <w:rFonts w:eastAsiaTheme="majorEastAsia" w:cstheme="majorBidi"/>
          <w:b/>
          <w:bCs/>
          <w:smallCaps/>
          <w:color w:val="000000" w:themeColor="text1"/>
          <w:sz w:val="36"/>
          <w:szCs w:val="36"/>
        </w:rPr>
        <w:t>4</w:t>
      </w:r>
      <w:r w:rsidRPr="00085EF0">
        <w:rPr>
          <w:rFonts w:eastAsiaTheme="majorEastAsia" w:cstheme="majorBidi"/>
          <w:b/>
          <w:bCs/>
          <w:smallCaps/>
          <w:color w:val="000000" w:themeColor="text1"/>
          <w:sz w:val="36"/>
          <w:szCs w:val="36"/>
        </w:rPr>
        <w:t xml:space="preserve"> - GDRPs Terms and conditions - </w:t>
      </w:r>
      <w:r w:rsidRPr="00085EF0">
        <w:rPr>
          <w:color w:val="000000" w:themeColor="text1"/>
          <w:sz w:val="22"/>
        </w:rPr>
        <w:t>See attached separately</w:t>
      </w:r>
    </w:p>
    <w:p w14:paraId="1CB69728" w14:textId="77777777" w:rsidR="00085EF0" w:rsidRPr="00085EF0" w:rsidRDefault="00085EF0" w:rsidP="00085EF0">
      <w:pPr>
        <w:rPr>
          <w:color w:val="000000" w:themeColor="text1"/>
          <w:sz w:val="22"/>
        </w:rPr>
      </w:pPr>
    </w:p>
    <w:p w14:paraId="23D18A89" w14:textId="77777777" w:rsidR="00085EF0" w:rsidRPr="00085EF0" w:rsidRDefault="00085EF0" w:rsidP="00085EF0">
      <w:pPr>
        <w:rPr>
          <w:color w:val="000000" w:themeColor="text1"/>
          <w:sz w:val="22"/>
        </w:rPr>
      </w:pPr>
    </w:p>
    <w:p w14:paraId="38BC7BAB" w14:textId="68BFCC1B" w:rsidR="00085EF0" w:rsidRPr="00085EF0" w:rsidRDefault="00085EF0" w:rsidP="00085EF0">
      <w:pPr>
        <w:tabs>
          <w:tab w:val="left" w:pos="2484"/>
          <w:tab w:val="center" w:pos="5097"/>
        </w:tabs>
        <w:rPr>
          <w:color w:val="000000" w:themeColor="text1"/>
          <w:sz w:val="22"/>
        </w:rPr>
      </w:pPr>
      <w:r w:rsidRPr="00085EF0">
        <w:rPr>
          <w:color w:val="000000" w:themeColor="text1"/>
          <w:sz w:val="22"/>
        </w:rPr>
        <w:t>Appendix</w:t>
      </w:r>
      <w:r w:rsidR="005A4AF4">
        <w:rPr>
          <w:color w:val="000000" w:themeColor="text1"/>
          <w:sz w:val="22"/>
        </w:rPr>
        <w:t xml:space="preserve">es </w:t>
      </w:r>
      <w:r w:rsidRPr="00085EF0">
        <w:rPr>
          <w:color w:val="000000" w:themeColor="text1"/>
          <w:sz w:val="22"/>
        </w:rPr>
        <w:t>are attached in box file separately</w:t>
      </w:r>
    </w:p>
    <w:p w14:paraId="31E1170E" w14:textId="77777777" w:rsidR="00085EF0" w:rsidRPr="00085EF0" w:rsidRDefault="00085EF0" w:rsidP="00085EF0">
      <w:pPr>
        <w:tabs>
          <w:tab w:val="left" w:pos="2484"/>
          <w:tab w:val="center" w:pos="5097"/>
        </w:tabs>
        <w:rPr>
          <w:color w:val="000000" w:themeColor="text1"/>
          <w:sz w:val="22"/>
        </w:rPr>
      </w:pPr>
      <w:r w:rsidRPr="00085EF0">
        <w:rPr>
          <w:color w:val="000000" w:themeColor="text1"/>
          <w:szCs w:val="20"/>
        </w:rPr>
        <w:t>Conditionshttps://selfhelpafrica.lightning.force.com/lightning/page/home</w:t>
      </w:r>
      <w:r w:rsidRPr="00085EF0">
        <w:rPr>
          <w:color w:val="000000" w:themeColor="text1"/>
          <w:sz w:val="22"/>
        </w:rPr>
        <w:t xml:space="preserve"> </w:t>
      </w:r>
    </w:p>
    <w:p w14:paraId="233E35F3" w14:textId="77777777" w:rsidR="00085EF0" w:rsidRPr="00085EF0" w:rsidRDefault="00085EF0" w:rsidP="00085EF0">
      <w:pPr>
        <w:tabs>
          <w:tab w:val="left" w:pos="2484"/>
          <w:tab w:val="center" w:pos="5097"/>
        </w:tabs>
        <w:rPr>
          <w:color w:val="000000" w:themeColor="text1"/>
          <w:sz w:val="22"/>
        </w:rPr>
      </w:pPr>
      <w:r w:rsidRPr="00085EF0">
        <w:rPr>
          <w:color w:val="000000" w:themeColor="text1"/>
          <w:sz w:val="22"/>
        </w:rPr>
        <w:tab/>
      </w:r>
    </w:p>
    <w:p w14:paraId="25D65209" w14:textId="77777777" w:rsidR="00085EF0" w:rsidRPr="00C77964" w:rsidRDefault="00085EF0" w:rsidP="00C77964">
      <w:pPr>
        <w:rPr>
          <w:rFonts w:ascii="Helvetica Neue" w:eastAsiaTheme="majorEastAsia" w:hAnsi="Helvetica Neue" w:cstheme="majorBidi"/>
          <w:b/>
          <w:bCs/>
          <w:smallCaps/>
          <w:color w:val="000000" w:themeColor="text1"/>
          <w:sz w:val="28"/>
          <w:szCs w:val="28"/>
        </w:rPr>
      </w:pPr>
    </w:p>
    <w:sectPr w:rsidR="00085EF0" w:rsidRPr="00C77964" w:rsidSect="006D2592">
      <w:headerReference w:type="default" r:id="rId18"/>
      <w:footerReference w:type="default" r:id="rId19"/>
      <w:pgSz w:w="11906" w:h="16838" w:code="9"/>
      <w:pgMar w:top="568"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6B14" w14:textId="77777777" w:rsidR="006D2592" w:rsidRDefault="006D2592" w:rsidP="009218AC">
      <w:pPr>
        <w:spacing w:after="0" w:line="240" w:lineRule="auto"/>
      </w:pPr>
      <w:r>
        <w:separator/>
      </w:r>
    </w:p>
  </w:endnote>
  <w:endnote w:type="continuationSeparator" w:id="0">
    <w:p w14:paraId="480DFEFE" w14:textId="77777777" w:rsidR="006D2592" w:rsidRDefault="006D2592" w:rsidP="009218AC">
      <w:pPr>
        <w:spacing w:after="0" w:line="240" w:lineRule="auto"/>
      </w:pPr>
      <w:r>
        <w:continuationSeparator/>
      </w:r>
    </w:p>
  </w:endnote>
  <w:endnote w:type="continuationNotice" w:id="1">
    <w:p w14:paraId="77863AE8" w14:textId="77777777" w:rsidR="006D2592" w:rsidRDefault="006D2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4FB2312D" w14:textId="77777777" w:rsidR="00244B6A" w:rsidRDefault="00244B6A">
            <w:pPr>
              <w:pStyle w:val="Footer"/>
              <w:jc w:val="center"/>
            </w:pPr>
            <w:r>
              <w:t xml:space="preserve">Page </w:t>
            </w:r>
            <w:r w:rsidRPr="2E0E9570">
              <w:rPr>
                <w:b/>
                <w:bCs/>
                <w:noProof/>
              </w:rPr>
              <w:fldChar w:fldCharType="begin"/>
            </w:r>
            <w:r w:rsidRPr="2E0E9570">
              <w:rPr>
                <w:b/>
                <w:bCs/>
                <w:noProof/>
              </w:rPr>
              <w:instrText xml:space="preserve"> PAGE </w:instrText>
            </w:r>
            <w:r w:rsidRPr="2E0E9570">
              <w:rPr>
                <w:b/>
                <w:bCs/>
                <w:noProof/>
              </w:rPr>
              <w:fldChar w:fldCharType="separate"/>
            </w:r>
            <w:r w:rsidRPr="2E0E9570">
              <w:rPr>
                <w:b/>
                <w:bCs/>
                <w:noProof/>
              </w:rPr>
              <w:t>1</w:t>
            </w:r>
            <w:r w:rsidRPr="2E0E9570">
              <w:rPr>
                <w:b/>
                <w:bCs/>
                <w:noProof/>
              </w:rPr>
              <w:fldChar w:fldCharType="end"/>
            </w:r>
            <w:r>
              <w:t xml:space="preserve"> of </w:t>
            </w:r>
            <w:r w:rsidRPr="2E0E9570">
              <w:rPr>
                <w:b/>
                <w:bCs/>
                <w:noProof/>
              </w:rPr>
              <w:fldChar w:fldCharType="begin"/>
            </w:r>
            <w:r w:rsidRPr="2E0E9570">
              <w:rPr>
                <w:b/>
                <w:bCs/>
                <w:noProof/>
              </w:rPr>
              <w:instrText xml:space="preserve"> NUMPAGES  </w:instrText>
            </w:r>
            <w:r w:rsidRPr="2E0E9570">
              <w:rPr>
                <w:b/>
                <w:bCs/>
                <w:noProof/>
              </w:rPr>
              <w:fldChar w:fldCharType="separate"/>
            </w:r>
            <w:r w:rsidRPr="2E0E9570">
              <w:rPr>
                <w:b/>
                <w:bCs/>
                <w:noProof/>
              </w:rPr>
              <w:t>15</w:t>
            </w:r>
            <w:r w:rsidRPr="2E0E9570">
              <w:rPr>
                <w:b/>
                <w:bCs/>
                <w:noProof/>
              </w:rPr>
              <w:fldChar w:fldCharType="end"/>
            </w:r>
          </w:p>
        </w:sdtContent>
      </w:sdt>
    </w:sdtContent>
  </w:sdt>
  <w:p w14:paraId="021569E9" w14:textId="77777777" w:rsidR="00244B6A" w:rsidRDefault="00244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37AD" w14:textId="77777777" w:rsidR="006D2592" w:rsidRDefault="006D2592" w:rsidP="009218AC">
      <w:pPr>
        <w:spacing w:after="0" w:line="240" w:lineRule="auto"/>
      </w:pPr>
      <w:r>
        <w:separator/>
      </w:r>
    </w:p>
  </w:footnote>
  <w:footnote w:type="continuationSeparator" w:id="0">
    <w:p w14:paraId="641F3DFF" w14:textId="77777777" w:rsidR="006D2592" w:rsidRDefault="006D2592" w:rsidP="009218AC">
      <w:pPr>
        <w:spacing w:after="0" w:line="240" w:lineRule="auto"/>
      </w:pPr>
      <w:r>
        <w:continuationSeparator/>
      </w:r>
    </w:p>
  </w:footnote>
  <w:footnote w:type="continuationNotice" w:id="1">
    <w:p w14:paraId="450B3BE9" w14:textId="77777777" w:rsidR="006D2592" w:rsidRDefault="006D25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8EAF" w14:textId="0DA73DA2" w:rsidR="00244B6A" w:rsidRDefault="00041A34" w:rsidP="00CB08FA">
    <w:pPr>
      <w:pStyle w:val="Header"/>
      <w:rPr>
        <w:b/>
        <w:bCs/>
        <w:i/>
        <w:iCs/>
      </w:rPr>
    </w:pPr>
    <w:r>
      <w:rPr>
        <w:b/>
        <w:bCs/>
        <w:i/>
        <w:iCs/>
      </w:rPr>
      <w:t xml:space="preserve">                                                                                                                                          </w:t>
    </w:r>
    <w:r w:rsidR="003A362E" w:rsidRPr="00C20F96">
      <w:rPr>
        <w:b/>
        <w:bCs/>
        <w:i/>
        <w:iCs/>
      </w:rPr>
      <w:t>Q-CBA</w:t>
    </w:r>
    <w:r w:rsidR="00C20F96" w:rsidRPr="00C20F96">
      <w:rPr>
        <w:b/>
        <w:bCs/>
        <w:i/>
        <w:iCs/>
      </w:rPr>
      <w:t>-</w:t>
    </w:r>
    <w:r w:rsidR="003A362E" w:rsidRPr="00C20F96">
      <w:rPr>
        <w:b/>
        <w:bCs/>
        <w:i/>
        <w:iCs/>
      </w:rPr>
      <w:t xml:space="preserve"> </w:t>
    </w:r>
    <w:r w:rsidR="00C20F96" w:rsidRPr="00C20F96">
      <w:rPr>
        <w:b/>
        <w:bCs/>
        <w:i/>
        <w:iCs/>
      </w:rPr>
      <w:t>3</w:t>
    </w:r>
    <w:r w:rsidR="000D5131">
      <w:rPr>
        <w:b/>
        <w:bCs/>
        <w:i/>
        <w:iCs/>
      </w:rPr>
      <w:t>864</w:t>
    </w:r>
    <w:r w:rsidR="00244B6A" w:rsidRPr="00C20F96">
      <w:rPr>
        <w:b/>
        <w:bCs/>
        <w:i/>
        <w:iCs/>
      </w:rPr>
      <w:t xml:space="preserve"> Travel Services</w:t>
    </w:r>
    <w:r w:rsidR="00244B6A" w:rsidRPr="2E0E9570">
      <w:rPr>
        <w:b/>
        <w:bCs/>
        <w:i/>
        <w:iCs/>
      </w:rPr>
      <w:t xml:space="preserve"> </w:t>
    </w:r>
    <w:r w:rsidR="00633454" w:rsidRPr="2E0E9570">
      <w:rPr>
        <w:b/>
        <w:bCs/>
        <w:i/>
        <w:iCs/>
      </w:rPr>
      <w:t xml:space="preserve">FWA </w:t>
    </w:r>
    <w:r w:rsidR="00633454">
      <w:rPr>
        <w:b/>
        <w:bCs/>
        <w:i/>
        <w:iCs/>
      </w:rPr>
      <w:t>- ET</w:t>
    </w:r>
  </w:p>
  <w:p w14:paraId="6F6E7190" w14:textId="77777777" w:rsidR="00134FDA" w:rsidRPr="00CB08FA" w:rsidRDefault="00134FDA" w:rsidP="00CB0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89"/>
    <w:multiLevelType w:val="hybridMultilevel"/>
    <w:tmpl w:val="5C2099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1E7FA8"/>
    <w:multiLevelType w:val="multilevel"/>
    <w:tmpl w:val="6E1CBA6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lowerLetter"/>
      <w:lvlText w:val="%3."/>
      <w:lvlJc w:val="left"/>
      <w:pPr>
        <w:tabs>
          <w:tab w:val="num" w:pos="1440"/>
        </w:tabs>
        <w:ind w:left="1440" w:hanging="720"/>
      </w:pPr>
      <w:rPr>
        <w:rFonts w:ascii="Arial" w:eastAsia="Times New Roman" w:hAnsi="Arial" w:cs="Arial"/>
      </w:rPr>
    </w:lvl>
    <w:lvl w:ilvl="3">
      <w:start w:val="1"/>
      <w:numFmt w:val="lowerRoman"/>
      <w:lvlText w:val="%4."/>
      <w:lvlJc w:val="righ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352111D"/>
    <w:multiLevelType w:val="multilevel"/>
    <w:tmpl w:val="B1A6AB3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4" w15:restartNumberingAfterBreak="0">
    <w:nsid w:val="08542935"/>
    <w:multiLevelType w:val="hybridMultilevel"/>
    <w:tmpl w:val="1F764D1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743477"/>
    <w:multiLevelType w:val="hybridMultilevel"/>
    <w:tmpl w:val="08B4254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093607"/>
    <w:multiLevelType w:val="hybridMultilevel"/>
    <w:tmpl w:val="5C2099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1482775B"/>
    <w:multiLevelType w:val="multilevel"/>
    <w:tmpl w:val="A04AD8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5743022"/>
    <w:multiLevelType w:val="hybridMultilevel"/>
    <w:tmpl w:val="A780749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60E4528"/>
    <w:multiLevelType w:val="hybridMultilevel"/>
    <w:tmpl w:val="B3B005C6"/>
    <w:lvl w:ilvl="0" w:tplc="0409000F">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1"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4E0D44"/>
    <w:multiLevelType w:val="hybridMultilevel"/>
    <w:tmpl w:val="E01AF52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1EF7B88"/>
    <w:multiLevelType w:val="hybridMultilevel"/>
    <w:tmpl w:val="FD8EB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51E2F"/>
    <w:multiLevelType w:val="hybridMultilevel"/>
    <w:tmpl w:val="5DFA9540"/>
    <w:lvl w:ilvl="0" w:tplc="0409001B">
      <w:start w:val="1"/>
      <w:numFmt w:val="lowerRoman"/>
      <w:lvlText w:val="%1."/>
      <w:lvlJc w:val="righ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3924045"/>
    <w:multiLevelType w:val="hybridMultilevel"/>
    <w:tmpl w:val="B4A0DAE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456302A"/>
    <w:multiLevelType w:val="hybridMultilevel"/>
    <w:tmpl w:val="CEE01610"/>
    <w:lvl w:ilvl="0" w:tplc="64A2048C">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7" w15:restartNumberingAfterBreak="0">
    <w:nsid w:val="25D5266A"/>
    <w:multiLevelType w:val="hybridMultilevel"/>
    <w:tmpl w:val="B0DC7540"/>
    <w:lvl w:ilvl="0" w:tplc="04090017">
      <w:start w:val="1"/>
      <w:numFmt w:val="lowerLetter"/>
      <w:lvlText w:val="%1)"/>
      <w:lvlJc w:val="left"/>
      <w:pPr>
        <w:ind w:left="1800" w:hanging="360"/>
      </w:pPr>
      <w:rPr>
        <w:rFonts w:hint="default"/>
      </w:rPr>
    </w:lvl>
    <w:lvl w:ilvl="1" w:tplc="18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8492AAC"/>
    <w:multiLevelType w:val="hybridMultilevel"/>
    <w:tmpl w:val="995A865A"/>
    <w:lvl w:ilvl="0" w:tplc="04090017">
      <w:start w:val="1"/>
      <w:numFmt w:val="lowerLetter"/>
      <w:lvlText w:val="%1)"/>
      <w:lvlJc w:val="left"/>
      <w:pPr>
        <w:ind w:left="2160" w:hanging="360"/>
      </w:pPr>
      <w:rPr>
        <w:rFonts w:hint="default"/>
      </w:rPr>
    </w:lvl>
    <w:lvl w:ilvl="1" w:tplc="0409000F">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FEE018D"/>
    <w:multiLevelType w:val="hybridMultilevel"/>
    <w:tmpl w:val="62BE8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3760058"/>
    <w:multiLevelType w:val="multilevel"/>
    <w:tmpl w:val="7F0ED918"/>
    <w:lvl w:ilvl="0">
      <w:start w:val="1"/>
      <w:numFmt w:val="decimal"/>
      <w:lvlText w:val="%1"/>
      <w:lvlJc w:val="left"/>
      <w:pPr>
        <w:ind w:left="432" w:hanging="432"/>
      </w:pPr>
      <w:rPr>
        <w:rFonts w:hint="default"/>
      </w:rPr>
    </w:lvl>
    <w:lvl w:ilvl="1">
      <w:start w:val="1"/>
      <w:numFmt w:val="decimal"/>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5A06E81"/>
    <w:multiLevelType w:val="hybridMultilevel"/>
    <w:tmpl w:val="2714B1C8"/>
    <w:lvl w:ilvl="0" w:tplc="1809000F">
      <w:start w:val="1"/>
      <w:numFmt w:val="decimal"/>
      <w:lvlText w:val="%1."/>
      <w:lvlJc w:val="left"/>
      <w:pPr>
        <w:ind w:left="940" w:hanging="360"/>
      </w:pPr>
      <w:rPr>
        <w:rFont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2" w15:restartNumberingAfterBreak="0">
    <w:nsid w:val="374A5775"/>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37EE531A"/>
    <w:multiLevelType w:val="hybridMultilevel"/>
    <w:tmpl w:val="9E5CC0DC"/>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FF2D1D"/>
    <w:multiLevelType w:val="hybridMultilevel"/>
    <w:tmpl w:val="50AAFD62"/>
    <w:lvl w:ilvl="0" w:tplc="04090017">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D4114FE"/>
    <w:multiLevelType w:val="hybridMultilevel"/>
    <w:tmpl w:val="2D440C1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6" w15:restartNumberingAfterBreak="0">
    <w:nsid w:val="3E882AC6"/>
    <w:multiLevelType w:val="hybridMultilevel"/>
    <w:tmpl w:val="5700FC3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F0740B1"/>
    <w:multiLevelType w:val="hybridMultilevel"/>
    <w:tmpl w:val="E80CD594"/>
    <w:lvl w:ilvl="0" w:tplc="50DEAA98">
      <w:start w:val="1"/>
      <w:numFmt w:val="decimal"/>
      <w:lvlText w:val="%1."/>
      <w:lvlJc w:val="left"/>
      <w:pPr>
        <w:ind w:left="720" w:hanging="360"/>
      </w:pPr>
      <w:rPr>
        <w:rFonts w:ascii="Helvetica Neue" w:eastAsiaTheme="minorEastAsia" w:hAnsi="Helvetica Neu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A4EAF"/>
    <w:multiLevelType w:val="hybridMultilevel"/>
    <w:tmpl w:val="93BE4F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25B6FA9"/>
    <w:multiLevelType w:val="hybridMultilevel"/>
    <w:tmpl w:val="E236E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15:restartNumberingAfterBreak="0">
    <w:nsid w:val="446B7B8F"/>
    <w:multiLevelType w:val="multilevel"/>
    <w:tmpl w:val="48F4145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lowerLetter"/>
      <w:lvlText w:val="%3."/>
      <w:lvlJc w:val="left"/>
      <w:pPr>
        <w:tabs>
          <w:tab w:val="num" w:pos="1440"/>
        </w:tabs>
        <w:ind w:left="1440" w:hanging="720"/>
      </w:pPr>
      <w:rPr>
        <w:rFonts w:ascii="Arial" w:eastAsia="Times New Roman" w:hAnsi="Arial" w:cs="Arial"/>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A055B64"/>
    <w:multiLevelType w:val="hybridMultilevel"/>
    <w:tmpl w:val="CE9CB0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A5B44B4"/>
    <w:multiLevelType w:val="hybridMultilevel"/>
    <w:tmpl w:val="E71E29FE"/>
    <w:lvl w:ilvl="0" w:tplc="18090001">
      <w:start w:val="1"/>
      <w:numFmt w:val="bullet"/>
      <w:lvlText w:val=""/>
      <w:lvlJc w:val="left"/>
      <w:pPr>
        <w:ind w:left="1800" w:hanging="360"/>
      </w:pPr>
      <w:rPr>
        <w:rFonts w:ascii="Symbol" w:hAnsi="Symbol" w:hint="default"/>
      </w:rPr>
    </w:lvl>
    <w:lvl w:ilvl="1" w:tplc="18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CB6304F"/>
    <w:multiLevelType w:val="hybridMultilevel"/>
    <w:tmpl w:val="12000C26"/>
    <w:lvl w:ilvl="0" w:tplc="0409001B">
      <w:start w:val="1"/>
      <w:numFmt w:val="lowerRoman"/>
      <w:lvlText w:val="%1."/>
      <w:lvlJc w:val="right"/>
      <w:pPr>
        <w:ind w:left="1800" w:hanging="360"/>
      </w:pPr>
    </w:lvl>
    <w:lvl w:ilvl="1" w:tplc="18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D614E6F"/>
    <w:multiLevelType w:val="hybridMultilevel"/>
    <w:tmpl w:val="937EE22E"/>
    <w:lvl w:ilvl="0" w:tplc="18090001">
      <w:start w:val="1"/>
      <w:numFmt w:val="bullet"/>
      <w:lvlText w:val=""/>
      <w:lvlJc w:val="left"/>
      <w:pPr>
        <w:ind w:left="1800" w:hanging="360"/>
      </w:pPr>
      <w:rPr>
        <w:rFonts w:ascii="Symbol" w:hAnsi="Symbol" w:hint="default"/>
      </w:rPr>
    </w:lvl>
    <w:lvl w:ilvl="1" w:tplc="18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EB52B84"/>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1D06AF7"/>
    <w:multiLevelType w:val="hybridMultilevel"/>
    <w:tmpl w:val="8FE609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484565"/>
    <w:multiLevelType w:val="hybridMultilevel"/>
    <w:tmpl w:val="DAC66D3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6A12253"/>
    <w:multiLevelType w:val="multilevel"/>
    <w:tmpl w:val="E79A8896"/>
    <w:lvl w:ilvl="0">
      <w:start w:val="1"/>
      <w:numFmt w:val="upperRoman"/>
      <w:lvlText w:val="Article %1."/>
      <w:lvlJc w:val="left"/>
      <w:pPr>
        <w:tabs>
          <w:tab w:val="num" w:pos="1440"/>
        </w:tabs>
        <w:ind w:left="0" w:firstLine="0"/>
      </w:pPr>
      <w:rPr>
        <w:rFonts w:hint="default"/>
        <w:b/>
      </w:rPr>
    </w:lvl>
    <w:lvl w:ilvl="1">
      <w:start w:val="1"/>
      <w:numFmt w:val="lowerLetter"/>
      <w:lvlText w:val="%2."/>
      <w:lvlJc w:val="left"/>
      <w:pPr>
        <w:tabs>
          <w:tab w:val="num" w:pos="720"/>
        </w:tabs>
        <w:ind w:left="720" w:hanging="576"/>
      </w:pPr>
      <w:rPr>
        <w:rFonts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58AC77CB"/>
    <w:multiLevelType w:val="hybridMultilevel"/>
    <w:tmpl w:val="5F304E56"/>
    <w:lvl w:ilvl="0" w:tplc="1809000F">
      <w:start w:val="1"/>
      <w:numFmt w:val="decimal"/>
      <w:lvlText w:val="%1."/>
      <w:lvlJc w:val="left"/>
      <w:pPr>
        <w:ind w:left="85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BDC4EBA"/>
    <w:multiLevelType w:val="hybridMultilevel"/>
    <w:tmpl w:val="D7BA76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5D2E06C6"/>
    <w:multiLevelType w:val="hybridMultilevel"/>
    <w:tmpl w:val="1F7ADCE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5" w15:restartNumberingAfterBreak="0">
    <w:nsid w:val="5FBB5FA3"/>
    <w:multiLevelType w:val="hybridMultilevel"/>
    <w:tmpl w:val="8392F02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6" w15:restartNumberingAfterBreak="0">
    <w:nsid w:val="60086A4F"/>
    <w:multiLevelType w:val="hybridMultilevel"/>
    <w:tmpl w:val="276A7730"/>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48" w15:restartNumberingAfterBreak="0">
    <w:nsid w:val="66785D8E"/>
    <w:multiLevelType w:val="multilevel"/>
    <w:tmpl w:val="101A287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7"/>
      <w:numFmt w:val="lowerLetter"/>
      <w:lvlText w:val="%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69443413"/>
    <w:multiLevelType w:val="hybridMultilevel"/>
    <w:tmpl w:val="C6FC348E"/>
    <w:lvl w:ilvl="0" w:tplc="CB90E84E">
      <w:start w:val="1"/>
      <w:numFmt w:val="decimal"/>
      <w:lvlText w:val="4.4.%1"/>
      <w:lvlJc w:val="right"/>
      <w:pPr>
        <w:ind w:left="720" w:hanging="360"/>
      </w:pPr>
      <w:rPr>
        <w:rFonts w:hint="default"/>
        <w:b w:val="0"/>
        <w:bCs/>
      </w:rPr>
    </w:lvl>
    <w:lvl w:ilvl="1" w:tplc="A0080528">
      <w:start w:val="1"/>
      <w:numFmt w:val="lowerLetter"/>
      <w:lvlText w:val="%2."/>
      <w:lvlJc w:val="left"/>
      <w:pPr>
        <w:ind w:left="1440" w:hanging="360"/>
      </w:pPr>
      <w:rPr>
        <w:i w:val="0"/>
        <w:iCs/>
      </w:rPr>
    </w:lvl>
    <w:lvl w:ilvl="2" w:tplc="50543424" w:tentative="1">
      <w:start w:val="1"/>
      <w:numFmt w:val="lowerRoman"/>
      <w:lvlText w:val="%3."/>
      <w:lvlJc w:val="right"/>
      <w:pPr>
        <w:ind w:left="2160" w:hanging="180"/>
      </w:pPr>
    </w:lvl>
    <w:lvl w:ilvl="3" w:tplc="CE040D68" w:tentative="1">
      <w:start w:val="1"/>
      <w:numFmt w:val="decimal"/>
      <w:lvlText w:val="%4."/>
      <w:lvlJc w:val="left"/>
      <w:pPr>
        <w:ind w:left="2880" w:hanging="360"/>
      </w:pPr>
    </w:lvl>
    <w:lvl w:ilvl="4" w:tplc="98AA3F16" w:tentative="1">
      <w:start w:val="1"/>
      <w:numFmt w:val="lowerLetter"/>
      <w:lvlText w:val="%5."/>
      <w:lvlJc w:val="left"/>
      <w:pPr>
        <w:ind w:left="3600" w:hanging="360"/>
      </w:pPr>
    </w:lvl>
    <w:lvl w:ilvl="5" w:tplc="BFA6D676" w:tentative="1">
      <w:start w:val="1"/>
      <w:numFmt w:val="lowerRoman"/>
      <w:lvlText w:val="%6."/>
      <w:lvlJc w:val="right"/>
      <w:pPr>
        <w:ind w:left="4320" w:hanging="180"/>
      </w:pPr>
    </w:lvl>
    <w:lvl w:ilvl="6" w:tplc="F0466388" w:tentative="1">
      <w:start w:val="1"/>
      <w:numFmt w:val="decimal"/>
      <w:lvlText w:val="%7."/>
      <w:lvlJc w:val="left"/>
      <w:pPr>
        <w:ind w:left="5040" w:hanging="360"/>
      </w:pPr>
    </w:lvl>
    <w:lvl w:ilvl="7" w:tplc="EF2AC602" w:tentative="1">
      <w:start w:val="1"/>
      <w:numFmt w:val="lowerLetter"/>
      <w:lvlText w:val="%8."/>
      <w:lvlJc w:val="left"/>
      <w:pPr>
        <w:ind w:left="5760" w:hanging="360"/>
      </w:pPr>
    </w:lvl>
    <w:lvl w:ilvl="8" w:tplc="D3F4CA1C" w:tentative="1">
      <w:start w:val="1"/>
      <w:numFmt w:val="lowerRoman"/>
      <w:lvlText w:val="%9."/>
      <w:lvlJc w:val="right"/>
      <w:pPr>
        <w:ind w:left="6480" w:hanging="180"/>
      </w:pPr>
    </w:lvl>
  </w:abstractNum>
  <w:abstractNum w:abstractNumId="50" w15:restartNumberingAfterBreak="0">
    <w:nsid w:val="6BCE1326"/>
    <w:multiLevelType w:val="hybridMultilevel"/>
    <w:tmpl w:val="B76AD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4B042EB"/>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2" w15:restartNumberingAfterBreak="0">
    <w:nsid w:val="77683385"/>
    <w:multiLevelType w:val="hybridMultilevel"/>
    <w:tmpl w:val="42260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FA7DB6"/>
    <w:multiLevelType w:val="hybridMultilevel"/>
    <w:tmpl w:val="AA842F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4"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7313217">
    <w:abstractNumId w:val="44"/>
  </w:num>
  <w:num w:numId="2" w16cid:durableId="2089106806">
    <w:abstractNumId w:val="12"/>
  </w:num>
  <w:num w:numId="3" w16cid:durableId="136192721">
    <w:abstractNumId w:val="3"/>
  </w:num>
  <w:num w:numId="4" w16cid:durableId="833645639">
    <w:abstractNumId w:val="47"/>
  </w:num>
  <w:num w:numId="5" w16cid:durableId="459542798">
    <w:abstractNumId w:val="49"/>
  </w:num>
  <w:num w:numId="6" w16cid:durableId="1944413646">
    <w:abstractNumId w:val="2"/>
  </w:num>
  <w:num w:numId="7" w16cid:durableId="16430727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0719691">
    <w:abstractNumId w:val="0"/>
  </w:num>
  <w:num w:numId="9" w16cid:durableId="1754937635">
    <w:abstractNumId w:val="19"/>
  </w:num>
  <w:num w:numId="10" w16cid:durableId="1736588970">
    <w:abstractNumId w:val="42"/>
  </w:num>
  <w:num w:numId="11" w16cid:durableId="2038389466">
    <w:abstractNumId w:val="10"/>
  </w:num>
  <w:num w:numId="12" w16cid:durableId="2026977453">
    <w:abstractNumId w:val="15"/>
  </w:num>
  <w:num w:numId="13" w16cid:durableId="46535848">
    <w:abstractNumId w:val="25"/>
  </w:num>
  <w:num w:numId="14" w16cid:durableId="15548000">
    <w:abstractNumId w:val="45"/>
  </w:num>
  <w:num w:numId="15" w16cid:durableId="1410343981">
    <w:abstractNumId w:val="21"/>
  </w:num>
  <w:num w:numId="16" w16cid:durableId="52851245">
    <w:abstractNumId w:val="41"/>
  </w:num>
  <w:num w:numId="17" w16cid:durableId="1422407134">
    <w:abstractNumId w:val="16"/>
  </w:num>
  <w:num w:numId="18" w16cid:durableId="1639992074">
    <w:abstractNumId w:val="48"/>
  </w:num>
  <w:num w:numId="19" w16cid:durableId="833490916">
    <w:abstractNumId w:val="1"/>
  </w:num>
  <w:num w:numId="20" w16cid:durableId="2101490268">
    <w:abstractNumId w:val="13"/>
  </w:num>
  <w:num w:numId="21" w16cid:durableId="86194970">
    <w:abstractNumId w:val="23"/>
  </w:num>
  <w:num w:numId="22" w16cid:durableId="1136754444">
    <w:abstractNumId w:val="39"/>
  </w:num>
  <w:num w:numId="23" w16cid:durableId="72162115">
    <w:abstractNumId w:val="37"/>
  </w:num>
  <w:num w:numId="24" w16cid:durableId="1314141766">
    <w:abstractNumId w:val="9"/>
  </w:num>
  <w:num w:numId="25" w16cid:durableId="1573004082">
    <w:abstractNumId w:val="32"/>
  </w:num>
  <w:num w:numId="26" w16cid:durableId="1496338175">
    <w:abstractNumId w:val="26"/>
  </w:num>
  <w:num w:numId="27" w16cid:durableId="57628615">
    <w:abstractNumId w:val="43"/>
  </w:num>
  <w:num w:numId="28" w16cid:durableId="324668245">
    <w:abstractNumId w:val="38"/>
  </w:num>
  <w:num w:numId="29" w16cid:durableId="553586486">
    <w:abstractNumId w:val="28"/>
  </w:num>
  <w:num w:numId="30" w16cid:durableId="433674189">
    <w:abstractNumId w:val="6"/>
  </w:num>
  <w:num w:numId="31" w16cid:durableId="1207176439">
    <w:abstractNumId w:val="31"/>
  </w:num>
  <w:num w:numId="32" w16cid:durableId="119494809">
    <w:abstractNumId w:val="4"/>
  </w:num>
  <w:num w:numId="33" w16cid:durableId="1196848746">
    <w:abstractNumId w:val="24"/>
  </w:num>
  <w:num w:numId="34" w16cid:durableId="707415530">
    <w:abstractNumId w:val="14"/>
  </w:num>
  <w:num w:numId="35" w16cid:durableId="1395932761">
    <w:abstractNumId w:val="18"/>
  </w:num>
  <w:num w:numId="36" w16cid:durableId="502354149">
    <w:abstractNumId w:val="50"/>
  </w:num>
  <w:num w:numId="37" w16cid:durableId="512647453">
    <w:abstractNumId w:val="29"/>
  </w:num>
  <w:num w:numId="38" w16cid:durableId="769274514">
    <w:abstractNumId w:val="34"/>
  </w:num>
  <w:num w:numId="39" w16cid:durableId="1666932220">
    <w:abstractNumId w:val="17"/>
  </w:num>
  <w:num w:numId="40" w16cid:durableId="1082029207">
    <w:abstractNumId w:val="35"/>
  </w:num>
  <w:num w:numId="41" w16cid:durableId="651443539">
    <w:abstractNumId w:val="33"/>
  </w:num>
  <w:num w:numId="42" w16cid:durableId="1896504744">
    <w:abstractNumId w:val="11"/>
  </w:num>
  <w:num w:numId="43" w16cid:durableId="2076200698">
    <w:abstractNumId w:val="30"/>
  </w:num>
  <w:num w:numId="44" w16cid:durableId="153374790">
    <w:abstractNumId w:val="22"/>
  </w:num>
  <w:num w:numId="45" w16cid:durableId="1001589789">
    <w:abstractNumId w:val="51"/>
  </w:num>
  <w:num w:numId="46" w16cid:durableId="351034821">
    <w:abstractNumId w:val="46"/>
  </w:num>
  <w:num w:numId="47" w16cid:durableId="1182864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41377747">
    <w:abstractNumId w:val="2"/>
  </w:num>
  <w:num w:numId="49" w16cid:durableId="400367124">
    <w:abstractNumId w:val="7"/>
  </w:num>
  <w:num w:numId="50" w16cid:durableId="2101245228">
    <w:abstractNumId w:val="8"/>
  </w:num>
  <w:num w:numId="51" w16cid:durableId="1957326642">
    <w:abstractNumId w:val="40"/>
  </w:num>
  <w:num w:numId="52" w16cid:durableId="145127851">
    <w:abstractNumId w:val="20"/>
  </w:num>
  <w:num w:numId="53" w16cid:durableId="324823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9512982">
    <w:abstractNumId w:val="5"/>
  </w:num>
  <w:num w:numId="55" w16cid:durableId="244850678">
    <w:abstractNumId w:val="36"/>
  </w:num>
  <w:num w:numId="56" w16cid:durableId="1883636161">
    <w:abstractNumId w:val="27"/>
  </w:num>
  <w:num w:numId="57" w16cid:durableId="347024139">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2B66"/>
    <w:rsid w:val="00012D42"/>
    <w:rsid w:val="00012EDF"/>
    <w:rsid w:val="00014D4C"/>
    <w:rsid w:val="00015602"/>
    <w:rsid w:val="00015E40"/>
    <w:rsid w:val="000167FA"/>
    <w:rsid w:val="0003332A"/>
    <w:rsid w:val="00034C4D"/>
    <w:rsid w:val="00034E6A"/>
    <w:rsid w:val="00037F26"/>
    <w:rsid w:val="00040CBA"/>
    <w:rsid w:val="00041A34"/>
    <w:rsid w:val="0004212F"/>
    <w:rsid w:val="000454C0"/>
    <w:rsid w:val="00047B01"/>
    <w:rsid w:val="000545E5"/>
    <w:rsid w:val="0005556B"/>
    <w:rsid w:val="00055EF7"/>
    <w:rsid w:val="00056600"/>
    <w:rsid w:val="00057BEC"/>
    <w:rsid w:val="00060AAD"/>
    <w:rsid w:val="000615FB"/>
    <w:rsid w:val="00065ECC"/>
    <w:rsid w:val="000705E9"/>
    <w:rsid w:val="0007149D"/>
    <w:rsid w:val="000739F0"/>
    <w:rsid w:val="00073C78"/>
    <w:rsid w:val="00075062"/>
    <w:rsid w:val="00075A21"/>
    <w:rsid w:val="0008230D"/>
    <w:rsid w:val="0008500B"/>
    <w:rsid w:val="00085EF0"/>
    <w:rsid w:val="000876E3"/>
    <w:rsid w:val="000A15B1"/>
    <w:rsid w:val="000A770F"/>
    <w:rsid w:val="000B55A6"/>
    <w:rsid w:val="000C157F"/>
    <w:rsid w:val="000C2372"/>
    <w:rsid w:val="000C3A7E"/>
    <w:rsid w:val="000D3D99"/>
    <w:rsid w:val="000D5131"/>
    <w:rsid w:val="000D79B1"/>
    <w:rsid w:val="000E15E7"/>
    <w:rsid w:val="000E3C0F"/>
    <w:rsid w:val="000E6229"/>
    <w:rsid w:val="000E669C"/>
    <w:rsid w:val="000E7440"/>
    <w:rsid w:val="000F033F"/>
    <w:rsid w:val="00102156"/>
    <w:rsid w:val="001046E8"/>
    <w:rsid w:val="00107E29"/>
    <w:rsid w:val="00110980"/>
    <w:rsid w:val="00112758"/>
    <w:rsid w:val="0011434B"/>
    <w:rsid w:val="00121704"/>
    <w:rsid w:val="001226CA"/>
    <w:rsid w:val="00123D88"/>
    <w:rsid w:val="00124845"/>
    <w:rsid w:val="00126093"/>
    <w:rsid w:val="00131ADC"/>
    <w:rsid w:val="00133C78"/>
    <w:rsid w:val="00134FDA"/>
    <w:rsid w:val="0013719A"/>
    <w:rsid w:val="00147CAF"/>
    <w:rsid w:val="00150AFC"/>
    <w:rsid w:val="00153CFB"/>
    <w:rsid w:val="0016035F"/>
    <w:rsid w:val="001624EA"/>
    <w:rsid w:val="0016754F"/>
    <w:rsid w:val="00172B41"/>
    <w:rsid w:val="00174EDE"/>
    <w:rsid w:val="001755F5"/>
    <w:rsid w:val="0017576C"/>
    <w:rsid w:val="001801A6"/>
    <w:rsid w:val="00180202"/>
    <w:rsid w:val="00181B6F"/>
    <w:rsid w:val="001913B7"/>
    <w:rsid w:val="00192779"/>
    <w:rsid w:val="00193545"/>
    <w:rsid w:val="001B2237"/>
    <w:rsid w:val="001B61D1"/>
    <w:rsid w:val="001B7249"/>
    <w:rsid w:val="001C27E4"/>
    <w:rsid w:val="001C3146"/>
    <w:rsid w:val="001C6A02"/>
    <w:rsid w:val="001D1E39"/>
    <w:rsid w:val="001D42C2"/>
    <w:rsid w:val="001D7777"/>
    <w:rsid w:val="001E3B8A"/>
    <w:rsid w:val="001E5E49"/>
    <w:rsid w:val="001E6C61"/>
    <w:rsid w:val="001F2611"/>
    <w:rsid w:val="001F375C"/>
    <w:rsid w:val="0020248A"/>
    <w:rsid w:val="002041FF"/>
    <w:rsid w:val="00213014"/>
    <w:rsid w:val="00213CA4"/>
    <w:rsid w:val="00215C61"/>
    <w:rsid w:val="00216613"/>
    <w:rsid w:val="00217329"/>
    <w:rsid w:val="002208C3"/>
    <w:rsid w:val="0022115A"/>
    <w:rsid w:val="002240CA"/>
    <w:rsid w:val="002267B9"/>
    <w:rsid w:val="00232EF8"/>
    <w:rsid w:val="002369A3"/>
    <w:rsid w:val="00236ACB"/>
    <w:rsid w:val="00237ED4"/>
    <w:rsid w:val="002417E7"/>
    <w:rsid w:val="00243320"/>
    <w:rsid w:val="00243EAA"/>
    <w:rsid w:val="00244B6A"/>
    <w:rsid w:val="00246CD5"/>
    <w:rsid w:val="00253FFE"/>
    <w:rsid w:val="00255378"/>
    <w:rsid w:val="00257A45"/>
    <w:rsid w:val="0026181C"/>
    <w:rsid w:val="00264309"/>
    <w:rsid w:val="00266B3E"/>
    <w:rsid w:val="0027355D"/>
    <w:rsid w:val="00274224"/>
    <w:rsid w:val="0027498B"/>
    <w:rsid w:val="00274F44"/>
    <w:rsid w:val="0027688D"/>
    <w:rsid w:val="00280852"/>
    <w:rsid w:val="002851BF"/>
    <w:rsid w:val="00285698"/>
    <w:rsid w:val="00285DF9"/>
    <w:rsid w:val="00286A5D"/>
    <w:rsid w:val="002909E6"/>
    <w:rsid w:val="00290F44"/>
    <w:rsid w:val="00293505"/>
    <w:rsid w:val="002967DE"/>
    <w:rsid w:val="00297CA5"/>
    <w:rsid w:val="002A70AF"/>
    <w:rsid w:val="002B20F6"/>
    <w:rsid w:val="002C07A3"/>
    <w:rsid w:val="002C1599"/>
    <w:rsid w:val="002C376B"/>
    <w:rsid w:val="002C3B7B"/>
    <w:rsid w:val="002C50E3"/>
    <w:rsid w:val="002F5376"/>
    <w:rsid w:val="002F57DB"/>
    <w:rsid w:val="002F5E21"/>
    <w:rsid w:val="003010D7"/>
    <w:rsid w:val="003024C0"/>
    <w:rsid w:val="00304072"/>
    <w:rsid w:val="003072A7"/>
    <w:rsid w:val="00312999"/>
    <w:rsid w:val="00316DF2"/>
    <w:rsid w:val="00317B58"/>
    <w:rsid w:val="00322CE2"/>
    <w:rsid w:val="00323D01"/>
    <w:rsid w:val="00324C86"/>
    <w:rsid w:val="00325058"/>
    <w:rsid w:val="003278E5"/>
    <w:rsid w:val="003325DC"/>
    <w:rsid w:val="00333665"/>
    <w:rsid w:val="00334B91"/>
    <w:rsid w:val="00336F70"/>
    <w:rsid w:val="00340136"/>
    <w:rsid w:val="003404A2"/>
    <w:rsid w:val="00342355"/>
    <w:rsid w:val="00344D93"/>
    <w:rsid w:val="0034600A"/>
    <w:rsid w:val="00356B23"/>
    <w:rsid w:val="0036083A"/>
    <w:rsid w:val="00361259"/>
    <w:rsid w:val="00364254"/>
    <w:rsid w:val="00366478"/>
    <w:rsid w:val="00375C21"/>
    <w:rsid w:val="00377D76"/>
    <w:rsid w:val="003819BC"/>
    <w:rsid w:val="00390CE6"/>
    <w:rsid w:val="003A362E"/>
    <w:rsid w:val="003A4DF6"/>
    <w:rsid w:val="003A51FF"/>
    <w:rsid w:val="003B07DB"/>
    <w:rsid w:val="003B367D"/>
    <w:rsid w:val="003C0D53"/>
    <w:rsid w:val="003C1C20"/>
    <w:rsid w:val="003C28AB"/>
    <w:rsid w:val="003C326D"/>
    <w:rsid w:val="003C5760"/>
    <w:rsid w:val="003C5C16"/>
    <w:rsid w:val="003C5C27"/>
    <w:rsid w:val="003D198B"/>
    <w:rsid w:val="003D4CEF"/>
    <w:rsid w:val="003D6A98"/>
    <w:rsid w:val="003E2069"/>
    <w:rsid w:val="003E78E1"/>
    <w:rsid w:val="003F1BBC"/>
    <w:rsid w:val="003F636A"/>
    <w:rsid w:val="003F6B88"/>
    <w:rsid w:val="003F7F58"/>
    <w:rsid w:val="00400887"/>
    <w:rsid w:val="0040589C"/>
    <w:rsid w:val="004063B1"/>
    <w:rsid w:val="00413B50"/>
    <w:rsid w:val="00416AB1"/>
    <w:rsid w:val="00425515"/>
    <w:rsid w:val="004312B2"/>
    <w:rsid w:val="00433873"/>
    <w:rsid w:val="00434AC8"/>
    <w:rsid w:val="00437326"/>
    <w:rsid w:val="00440C7C"/>
    <w:rsid w:val="0044107D"/>
    <w:rsid w:val="00446496"/>
    <w:rsid w:val="004577C9"/>
    <w:rsid w:val="00466559"/>
    <w:rsid w:val="004667E5"/>
    <w:rsid w:val="00467CCE"/>
    <w:rsid w:val="00471675"/>
    <w:rsid w:val="0047383B"/>
    <w:rsid w:val="00474517"/>
    <w:rsid w:val="004745C9"/>
    <w:rsid w:val="00475D58"/>
    <w:rsid w:val="00480EDE"/>
    <w:rsid w:val="0048599F"/>
    <w:rsid w:val="00487F9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20F0"/>
    <w:rsid w:val="005036AE"/>
    <w:rsid w:val="00504C2F"/>
    <w:rsid w:val="005076AF"/>
    <w:rsid w:val="005158DF"/>
    <w:rsid w:val="00520454"/>
    <w:rsid w:val="0052062A"/>
    <w:rsid w:val="00520C88"/>
    <w:rsid w:val="00520F28"/>
    <w:rsid w:val="00520F95"/>
    <w:rsid w:val="005213A0"/>
    <w:rsid w:val="0052432D"/>
    <w:rsid w:val="00524726"/>
    <w:rsid w:val="00524B4D"/>
    <w:rsid w:val="0052748B"/>
    <w:rsid w:val="005324FD"/>
    <w:rsid w:val="005439CD"/>
    <w:rsid w:val="00543D30"/>
    <w:rsid w:val="00544E12"/>
    <w:rsid w:val="005459F1"/>
    <w:rsid w:val="00550C9F"/>
    <w:rsid w:val="005521DA"/>
    <w:rsid w:val="005531B8"/>
    <w:rsid w:val="005547D8"/>
    <w:rsid w:val="005560F8"/>
    <w:rsid w:val="0055785C"/>
    <w:rsid w:val="00562232"/>
    <w:rsid w:val="00562234"/>
    <w:rsid w:val="00564F5D"/>
    <w:rsid w:val="005670B4"/>
    <w:rsid w:val="005710E6"/>
    <w:rsid w:val="0057144D"/>
    <w:rsid w:val="00573AAE"/>
    <w:rsid w:val="00575CF0"/>
    <w:rsid w:val="00586C9F"/>
    <w:rsid w:val="00590318"/>
    <w:rsid w:val="005904F5"/>
    <w:rsid w:val="0059782C"/>
    <w:rsid w:val="005A484B"/>
    <w:rsid w:val="005A4AF4"/>
    <w:rsid w:val="005A5EC0"/>
    <w:rsid w:val="005B0732"/>
    <w:rsid w:val="005C6667"/>
    <w:rsid w:val="005C6A95"/>
    <w:rsid w:val="005C6DFE"/>
    <w:rsid w:val="005D0EFD"/>
    <w:rsid w:val="005D3BF4"/>
    <w:rsid w:val="005D6674"/>
    <w:rsid w:val="005E0EE1"/>
    <w:rsid w:val="005E5847"/>
    <w:rsid w:val="005F0D0C"/>
    <w:rsid w:val="005F2144"/>
    <w:rsid w:val="005F2B0C"/>
    <w:rsid w:val="005F307D"/>
    <w:rsid w:val="005F50C2"/>
    <w:rsid w:val="005F696B"/>
    <w:rsid w:val="005F6E93"/>
    <w:rsid w:val="0060095F"/>
    <w:rsid w:val="006070B5"/>
    <w:rsid w:val="00610FBC"/>
    <w:rsid w:val="00612177"/>
    <w:rsid w:val="00616B3A"/>
    <w:rsid w:val="00620918"/>
    <w:rsid w:val="00620ABB"/>
    <w:rsid w:val="00621B24"/>
    <w:rsid w:val="00622069"/>
    <w:rsid w:val="00623CA0"/>
    <w:rsid w:val="0062504C"/>
    <w:rsid w:val="00627DB5"/>
    <w:rsid w:val="00630A77"/>
    <w:rsid w:val="0063336A"/>
    <w:rsid w:val="00633454"/>
    <w:rsid w:val="00633C5D"/>
    <w:rsid w:val="00634038"/>
    <w:rsid w:val="006340C8"/>
    <w:rsid w:val="00636464"/>
    <w:rsid w:val="00636E2B"/>
    <w:rsid w:val="0064149A"/>
    <w:rsid w:val="006421C8"/>
    <w:rsid w:val="0064755B"/>
    <w:rsid w:val="00647EA3"/>
    <w:rsid w:val="0065147A"/>
    <w:rsid w:val="00655C97"/>
    <w:rsid w:val="00655CF1"/>
    <w:rsid w:val="006570AE"/>
    <w:rsid w:val="00670547"/>
    <w:rsid w:val="006720DD"/>
    <w:rsid w:val="0067321E"/>
    <w:rsid w:val="00673AD0"/>
    <w:rsid w:val="006848ED"/>
    <w:rsid w:val="006850DE"/>
    <w:rsid w:val="00687F2D"/>
    <w:rsid w:val="00691BC5"/>
    <w:rsid w:val="006A1F67"/>
    <w:rsid w:val="006A21CD"/>
    <w:rsid w:val="006A2989"/>
    <w:rsid w:val="006A4E98"/>
    <w:rsid w:val="006A553A"/>
    <w:rsid w:val="006A6DCD"/>
    <w:rsid w:val="006A7F73"/>
    <w:rsid w:val="006B3FA0"/>
    <w:rsid w:val="006B46AB"/>
    <w:rsid w:val="006B5E49"/>
    <w:rsid w:val="006C2EE9"/>
    <w:rsid w:val="006C32A2"/>
    <w:rsid w:val="006D1397"/>
    <w:rsid w:val="006D2592"/>
    <w:rsid w:val="006E31BE"/>
    <w:rsid w:val="006E56F6"/>
    <w:rsid w:val="006F0013"/>
    <w:rsid w:val="006F4F41"/>
    <w:rsid w:val="006F62DE"/>
    <w:rsid w:val="00700457"/>
    <w:rsid w:val="007016DC"/>
    <w:rsid w:val="00701B53"/>
    <w:rsid w:val="00702BA1"/>
    <w:rsid w:val="00703982"/>
    <w:rsid w:val="007040D3"/>
    <w:rsid w:val="007067CB"/>
    <w:rsid w:val="00706B1A"/>
    <w:rsid w:val="0071036F"/>
    <w:rsid w:val="00711FBB"/>
    <w:rsid w:val="00713EA8"/>
    <w:rsid w:val="007158CD"/>
    <w:rsid w:val="00727988"/>
    <w:rsid w:val="00730880"/>
    <w:rsid w:val="0073295F"/>
    <w:rsid w:val="007335ED"/>
    <w:rsid w:val="0073470B"/>
    <w:rsid w:val="007552F3"/>
    <w:rsid w:val="007600DD"/>
    <w:rsid w:val="0076085B"/>
    <w:rsid w:val="00772C58"/>
    <w:rsid w:val="00775B2E"/>
    <w:rsid w:val="00777875"/>
    <w:rsid w:val="00780EF0"/>
    <w:rsid w:val="007822B3"/>
    <w:rsid w:val="00782597"/>
    <w:rsid w:val="00785FD9"/>
    <w:rsid w:val="0078699A"/>
    <w:rsid w:val="00795DAD"/>
    <w:rsid w:val="007A3102"/>
    <w:rsid w:val="007A48EE"/>
    <w:rsid w:val="007A744B"/>
    <w:rsid w:val="007B1CFB"/>
    <w:rsid w:val="007C10A7"/>
    <w:rsid w:val="007C49AE"/>
    <w:rsid w:val="007C51BB"/>
    <w:rsid w:val="007C61AB"/>
    <w:rsid w:val="007C68C7"/>
    <w:rsid w:val="007D10E4"/>
    <w:rsid w:val="007D56BD"/>
    <w:rsid w:val="007D755F"/>
    <w:rsid w:val="007D7796"/>
    <w:rsid w:val="007E15D5"/>
    <w:rsid w:val="007E17AA"/>
    <w:rsid w:val="007E378A"/>
    <w:rsid w:val="007E4705"/>
    <w:rsid w:val="007F35DC"/>
    <w:rsid w:val="007F41A4"/>
    <w:rsid w:val="007F5E90"/>
    <w:rsid w:val="007F7D73"/>
    <w:rsid w:val="008003E3"/>
    <w:rsid w:val="00800A4A"/>
    <w:rsid w:val="008020F8"/>
    <w:rsid w:val="00803599"/>
    <w:rsid w:val="008047E6"/>
    <w:rsid w:val="008050B7"/>
    <w:rsid w:val="00805C27"/>
    <w:rsid w:val="0081195F"/>
    <w:rsid w:val="008146C0"/>
    <w:rsid w:val="00823E88"/>
    <w:rsid w:val="008323E0"/>
    <w:rsid w:val="00832671"/>
    <w:rsid w:val="00833113"/>
    <w:rsid w:val="00840420"/>
    <w:rsid w:val="00844BF9"/>
    <w:rsid w:val="008451E8"/>
    <w:rsid w:val="008503DA"/>
    <w:rsid w:val="00850CE4"/>
    <w:rsid w:val="00851984"/>
    <w:rsid w:val="00856337"/>
    <w:rsid w:val="008638CA"/>
    <w:rsid w:val="00865B63"/>
    <w:rsid w:val="0086723F"/>
    <w:rsid w:val="00870341"/>
    <w:rsid w:val="0087158E"/>
    <w:rsid w:val="00873B7A"/>
    <w:rsid w:val="0087686C"/>
    <w:rsid w:val="00877FA9"/>
    <w:rsid w:val="00881FB3"/>
    <w:rsid w:val="0088331D"/>
    <w:rsid w:val="0089278E"/>
    <w:rsid w:val="00893BAB"/>
    <w:rsid w:val="00896E2B"/>
    <w:rsid w:val="008A4006"/>
    <w:rsid w:val="008A4263"/>
    <w:rsid w:val="008A439C"/>
    <w:rsid w:val="008A4435"/>
    <w:rsid w:val="008A74A3"/>
    <w:rsid w:val="008B1CF5"/>
    <w:rsid w:val="008C0EF8"/>
    <w:rsid w:val="008C4194"/>
    <w:rsid w:val="008C4F9C"/>
    <w:rsid w:val="008C6DA8"/>
    <w:rsid w:val="008D03B1"/>
    <w:rsid w:val="008D300A"/>
    <w:rsid w:val="008D4B40"/>
    <w:rsid w:val="008E0737"/>
    <w:rsid w:val="008E0999"/>
    <w:rsid w:val="008E2D99"/>
    <w:rsid w:val="008E325D"/>
    <w:rsid w:val="008E3667"/>
    <w:rsid w:val="008E6CD7"/>
    <w:rsid w:val="008F2F5C"/>
    <w:rsid w:val="008F6B2E"/>
    <w:rsid w:val="008F6DE6"/>
    <w:rsid w:val="009051D8"/>
    <w:rsid w:val="00905E2E"/>
    <w:rsid w:val="009060C1"/>
    <w:rsid w:val="009073E6"/>
    <w:rsid w:val="00913693"/>
    <w:rsid w:val="00916274"/>
    <w:rsid w:val="00916925"/>
    <w:rsid w:val="009169FD"/>
    <w:rsid w:val="009202F4"/>
    <w:rsid w:val="009204F3"/>
    <w:rsid w:val="009218AC"/>
    <w:rsid w:val="009225E4"/>
    <w:rsid w:val="00936B19"/>
    <w:rsid w:val="00946851"/>
    <w:rsid w:val="009542F5"/>
    <w:rsid w:val="00956297"/>
    <w:rsid w:val="00960054"/>
    <w:rsid w:val="00960FDF"/>
    <w:rsid w:val="009610B5"/>
    <w:rsid w:val="00962B86"/>
    <w:rsid w:val="009659D6"/>
    <w:rsid w:val="009674D7"/>
    <w:rsid w:val="0096750A"/>
    <w:rsid w:val="00975428"/>
    <w:rsid w:val="00981375"/>
    <w:rsid w:val="009871B7"/>
    <w:rsid w:val="00992444"/>
    <w:rsid w:val="009947AD"/>
    <w:rsid w:val="00996A63"/>
    <w:rsid w:val="009A00A2"/>
    <w:rsid w:val="009A2230"/>
    <w:rsid w:val="009A383F"/>
    <w:rsid w:val="009A47D3"/>
    <w:rsid w:val="009A526F"/>
    <w:rsid w:val="009A5A61"/>
    <w:rsid w:val="009A6626"/>
    <w:rsid w:val="009A7F33"/>
    <w:rsid w:val="009A7FDF"/>
    <w:rsid w:val="009B054C"/>
    <w:rsid w:val="009B1FBC"/>
    <w:rsid w:val="009B2C87"/>
    <w:rsid w:val="009B3586"/>
    <w:rsid w:val="009B40C9"/>
    <w:rsid w:val="009B589A"/>
    <w:rsid w:val="009C4D71"/>
    <w:rsid w:val="009C7D5E"/>
    <w:rsid w:val="009D0469"/>
    <w:rsid w:val="009D0C43"/>
    <w:rsid w:val="009E067D"/>
    <w:rsid w:val="009E0957"/>
    <w:rsid w:val="009E35C0"/>
    <w:rsid w:val="009E3F7F"/>
    <w:rsid w:val="009E405E"/>
    <w:rsid w:val="009F1113"/>
    <w:rsid w:val="009F6004"/>
    <w:rsid w:val="009F7F42"/>
    <w:rsid w:val="00A024C0"/>
    <w:rsid w:val="00A02EFE"/>
    <w:rsid w:val="00A07B4A"/>
    <w:rsid w:val="00A10CCE"/>
    <w:rsid w:val="00A1575D"/>
    <w:rsid w:val="00A1645E"/>
    <w:rsid w:val="00A2600F"/>
    <w:rsid w:val="00A273D6"/>
    <w:rsid w:val="00A278CB"/>
    <w:rsid w:val="00A374B2"/>
    <w:rsid w:val="00A37F95"/>
    <w:rsid w:val="00A44599"/>
    <w:rsid w:val="00A53C46"/>
    <w:rsid w:val="00A57382"/>
    <w:rsid w:val="00A60DEE"/>
    <w:rsid w:val="00A62DB5"/>
    <w:rsid w:val="00A70715"/>
    <w:rsid w:val="00A71049"/>
    <w:rsid w:val="00A710CA"/>
    <w:rsid w:val="00A73AED"/>
    <w:rsid w:val="00A744F9"/>
    <w:rsid w:val="00A77885"/>
    <w:rsid w:val="00A8182F"/>
    <w:rsid w:val="00A81FE4"/>
    <w:rsid w:val="00A855AF"/>
    <w:rsid w:val="00A86145"/>
    <w:rsid w:val="00A86828"/>
    <w:rsid w:val="00A910F5"/>
    <w:rsid w:val="00A91A21"/>
    <w:rsid w:val="00A9496C"/>
    <w:rsid w:val="00A97358"/>
    <w:rsid w:val="00A978BC"/>
    <w:rsid w:val="00AA0DB9"/>
    <w:rsid w:val="00AA5AC9"/>
    <w:rsid w:val="00AB1378"/>
    <w:rsid w:val="00AB158E"/>
    <w:rsid w:val="00AB6BB0"/>
    <w:rsid w:val="00AC1E48"/>
    <w:rsid w:val="00AC59C3"/>
    <w:rsid w:val="00AD1C5D"/>
    <w:rsid w:val="00AD31D7"/>
    <w:rsid w:val="00AD4714"/>
    <w:rsid w:val="00AE1808"/>
    <w:rsid w:val="00AE2DA4"/>
    <w:rsid w:val="00AE5C1A"/>
    <w:rsid w:val="00AE5D6E"/>
    <w:rsid w:val="00AE6CC5"/>
    <w:rsid w:val="00AE7764"/>
    <w:rsid w:val="00B0012D"/>
    <w:rsid w:val="00B00DF0"/>
    <w:rsid w:val="00B01CCC"/>
    <w:rsid w:val="00B01ECB"/>
    <w:rsid w:val="00B04E0B"/>
    <w:rsid w:val="00B129EA"/>
    <w:rsid w:val="00B1335D"/>
    <w:rsid w:val="00B1393B"/>
    <w:rsid w:val="00B179F3"/>
    <w:rsid w:val="00B20C9C"/>
    <w:rsid w:val="00B21EA0"/>
    <w:rsid w:val="00B2249C"/>
    <w:rsid w:val="00B22D4C"/>
    <w:rsid w:val="00B23414"/>
    <w:rsid w:val="00B24ABC"/>
    <w:rsid w:val="00B25D6B"/>
    <w:rsid w:val="00B26831"/>
    <w:rsid w:val="00B274A6"/>
    <w:rsid w:val="00B349E9"/>
    <w:rsid w:val="00B36481"/>
    <w:rsid w:val="00B40281"/>
    <w:rsid w:val="00B402CF"/>
    <w:rsid w:val="00B4314F"/>
    <w:rsid w:val="00B4726D"/>
    <w:rsid w:val="00B47710"/>
    <w:rsid w:val="00B5091B"/>
    <w:rsid w:val="00B5260D"/>
    <w:rsid w:val="00B52D9A"/>
    <w:rsid w:val="00B5501B"/>
    <w:rsid w:val="00B55E97"/>
    <w:rsid w:val="00B64F78"/>
    <w:rsid w:val="00B65524"/>
    <w:rsid w:val="00B66695"/>
    <w:rsid w:val="00B66B9C"/>
    <w:rsid w:val="00B672BC"/>
    <w:rsid w:val="00B70BD5"/>
    <w:rsid w:val="00B71290"/>
    <w:rsid w:val="00B77044"/>
    <w:rsid w:val="00B80D3A"/>
    <w:rsid w:val="00B84DA3"/>
    <w:rsid w:val="00B928F9"/>
    <w:rsid w:val="00B944A0"/>
    <w:rsid w:val="00B95AC0"/>
    <w:rsid w:val="00B964F6"/>
    <w:rsid w:val="00BA29F3"/>
    <w:rsid w:val="00BA3286"/>
    <w:rsid w:val="00BA58D8"/>
    <w:rsid w:val="00BA5A68"/>
    <w:rsid w:val="00BA68B2"/>
    <w:rsid w:val="00BB6EA2"/>
    <w:rsid w:val="00BC0376"/>
    <w:rsid w:val="00BD33A8"/>
    <w:rsid w:val="00BD382C"/>
    <w:rsid w:val="00BD6231"/>
    <w:rsid w:val="00BE1D95"/>
    <w:rsid w:val="00BE4D59"/>
    <w:rsid w:val="00BE715B"/>
    <w:rsid w:val="00BE793D"/>
    <w:rsid w:val="00BF23F3"/>
    <w:rsid w:val="00BF427E"/>
    <w:rsid w:val="00BF4E8A"/>
    <w:rsid w:val="00BF6A61"/>
    <w:rsid w:val="00BF712E"/>
    <w:rsid w:val="00C00C70"/>
    <w:rsid w:val="00C0230D"/>
    <w:rsid w:val="00C03010"/>
    <w:rsid w:val="00C03C77"/>
    <w:rsid w:val="00C04ECB"/>
    <w:rsid w:val="00C054A5"/>
    <w:rsid w:val="00C107E9"/>
    <w:rsid w:val="00C1654F"/>
    <w:rsid w:val="00C209AF"/>
    <w:rsid w:val="00C20F96"/>
    <w:rsid w:val="00C2156C"/>
    <w:rsid w:val="00C21AB8"/>
    <w:rsid w:val="00C33FEA"/>
    <w:rsid w:val="00C37F0F"/>
    <w:rsid w:val="00C413AC"/>
    <w:rsid w:val="00C44471"/>
    <w:rsid w:val="00C4717E"/>
    <w:rsid w:val="00C5396E"/>
    <w:rsid w:val="00C53D5F"/>
    <w:rsid w:val="00C61CAB"/>
    <w:rsid w:val="00C61CD8"/>
    <w:rsid w:val="00C67FAC"/>
    <w:rsid w:val="00C705EC"/>
    <w:rsid w:val="00C717FE"/>
    <w:rsid w:val="00C77964"/>
    <w:rsid w:val="00C82B0E"/>
    <w:rsid w:val="00C8579A"/>
    <w:rsid w:val="00C9004F"/>
    <w:rsid w:val="00C91DC8"/>
    <w:rsid w:val="00C97B41"/>
    <w:rsid w:val="00CA676D"/>
    <w:rsid w:val="00CB08FA"/>
    <w:rsid w:val="00CB0EDD"/>
    <w:rsid w:val="00CB2196"/>
    <w:rsid w:val="00CB2C40"/>
    <w:rsid w:val="00CB35E6"/>
    <w:rsid w:val="00CB7698"/>
    <w:rsid w:val="00CB7B88"/>
    <w:rsid w:val="00CC09C3"/>
    <w:rsid w:val="00CC1347"/>
    <w:rsid w:val="00CC49BC"/>
    <w:rsid w:val="00CC4CF9"/>
    <w:rsid w:val="00CD2F55"/>
    <w:rsid w:val="00CD5B74"/>
    <w:rsid w:val="00CE0A2A"/>
    <w:rsid w:val="00CE3BE3"/>
    <w:rsid w:val="00CE6C73"/>
    <w:rsid w:val="00CE6F51"/>
    <w:rsid w:val="00CF09EE"/>
    <w:rsid w:val="00CF12CF"/>
    <w:rsid w:val="00CF15B3"/>
    <w:rsid w:val="00CF5193"/>
    <w:rsid w:val="00D004F7"/>
    <w:rsid w:val="00D03522"/>
    <w:rsid w:val="00D0513D"/>
    <w:rsid w:val="00D0774B"/>
    <w:rsid w:val="00D077FB"/>
    <w:rsid w:val="00D12597"/>
    <w:rsid w:val="00D13197"/>
    <w:rsid w:val="00D1555D"/>
    <w:rsid w:val="00D16888"/>
    <w:rsid w:val="00D2436E"/>
    <w:rsid w:val="00D322FF"/>
    <w:rsid w:val="00D337FC"/>
    <w:rsid w:val="00D34CEA"/>
    <w:rsid w:val="00D356B7"/>
    <w:rsid w:val="00D35E7D"/>
    <w:rsid w:val="00D403E8"/>
    <w:rsid w:val="00D44A54"/>
    <w:rsid w:val="00D44EF9"/>
    <w:rsid w:val="00D47ED2"/>
    <w:rsid w:val="00D50EBD"/>
    <w:rsid w:val="00D52889"/>
    <w:rsid w:val="00D55708"/>
    <w:rsid w:val="00D57F35"/>
    <w:rsid w:val="00D61A7C"/>
    <w:rsid w:val="00D63825"/>
    <w:rsid w:val="00D64264"/>
    <w:rsid w:val="00D64865"/>
    <w:rsid w:val="00D6489C"/>
    <w:rsid w:val="00D67A29"/>
    <w:rsid w:val="00D85D9B"/>
    <w:rsid w:val="00D9342E"/>
    <w:rsid w:val="00D9709B"/>
    <w:rsid w:val="00DA0C15"/>
    <w:rsid w:val="00DA48D5"/>
    <w:rsid w:val="00DA4D00"/>
    <w:rsid w:val="00DB10B4"/>
    <w:rsid w:val="00DB47C0"/>
    <w:rsid w:val="00DB5068"/>
    <w:rsid w:val="00DB613D"/>
    <w:rsid w:val="00DB7804"/>
    <w:rsid w:val="00DC078D"/>
    <w:rsid w:val="00DC31C2"/>
    <w:rsid w:val="00DC6B7C"/>
    <w:rsid w:val="00DD091B"/>
    <w:rsid w:val="00DD097B"/>
    <w:rsid w:val="00DD6062"/>
    <w:rsid w:val="00DE0759"/>
    <w:rsid w:val="00DE589B"/>
    <w:rsid w:val="00DE6747"/>
    <w:rsid w:val="00DE6894"/>
    <w:rsid w:val="00DF2972"/>
    <w:rsid w:val="00DF4618"/>
    <w:rsid w:val="00DF519D"/>
    <w:rsid w:val="00DF6FF8"/>
    <w:rsid w:val="00DF7697"/>
    <w:rsid w:val="00E0697D"/>
    <w:rsid w:val="00E16A80"/>
    <w:rsid w:val="00E241E5"/>
    <w:rsid w:val="00E249FC"/>
    <w:rsid w:val="00E25ED5"/>
    <w:rsid w:val="00E26D90"/>
    <w:rsid w:val="00E26F0C"/>
    <w:rsid w:val="00E32D69"/>
    <w:rsid w:val="00E34C51"/>
    <w:rsid w:val="00E35563"/>
    <w:rsid w:val="00E36E07"/>
    <w:rsid w:val="00E41A65"/>
    <w:rsid w:val="00E458A4"/>
    <w:rsid w:val="00E5032C"/>
    <w:rsid w:val="00E60D45"/>
    <w:rsid w:val="00E632FF"/>
    <w:rsid w:val="00E67CE3"/>
    <w:rsid w:val="00E71B9D"/>
    <w:rsid w:val="00E737C0"/>
    <w:rsid w:val="00E774F2"/>
    <w:rsid w:val="00E7759D"/>
    <w:rsid w:val="00E80723"/>
    <w:rsid w:val="00E8358D"/>
    <w:rsid w:val="00E8570A"/>
    <w:rsid w:val="00E87E7E"/>
    <w:rsid w:val="00E90571"/>
    <w:rsid w:val="00E90E9D"/>
    <w:rsid w:val="00E91CA8"/>
    <w:rsid w:val="00E92147"/>
    <w:rsid w:val="00E95FB1"/>
    <w:rsid w:val="00EA2BC6"/>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F13A0"/>
    <w:rsid w:val="00EF39FC"/>
    <w:rsid w:val="00EF3D37"/>
    <w:rsid w:val="00EF62FA"/>
    <w:rsid w:val="00EF73F5"/>
    <w:rsid w:val="00F00886"/>
    <w:rsid w:val="00F056EF"/>
    <w:rsid w:val="00F073C4"/>
    <w:rsid w:val="00F1378E"/>
    <w:rsid w:val="00F137B5"/>
    <w:rsid w:val="00F13C7D"/>
    <w:rsid w:val="00F1557F"/>
    <w:rsid w:val="00F2796B"/>
    <w:rsid w:val="00F41007"/>
    <w:rsid w:val="00F44BDE"/>
    <w:rsid w:val="00F44EFD"/>
    <w:rsid w:val="00F45C10"/>
    <w:rsid w:val="00F47974"/>
    <w:rsid w:val="00F5190D"/>
    <w:rsid w:val="00F55131"/>
    <w:rsid w:val="00F562F7"/>
    <w:rsid w:val="00F61176"/>
    <w:rsid w:val="00F63F0E"/>
    <w:rsid w:val="00F66404"/>
    <w:rsid w:val="00F67E48"/>
    <w:rsid w:val="00F7124D"/>
    <w:rsid w:val="00F71A8F"/>
    <w:rsid w:val="00F72928"/>
    <w:rsid w:val="00F7684D"/>
    <w:rsid w:val="00F7746E"/>
    <w:rsid w:val="00F8357B"/>
    <w:rsid w:val="00F87B65"/>
    <w:rsid w:val="00F925BF"/>
    <w:rsid w:val="00F92C84"/>
    <w:rsid w:val="00F9306C"/>
    <w:rsid w:val="00F93E87"/>
    <w:rsid w:val="00F964D9"/>
    <w:rsid w:val="00FA3407"/>
    <w:rsid w:val="00FA3490"/>
    <w:rsid w:val="00FA4201"/>
    <w:rsid w:val="00FA78B3"/>
    <w:rsid w:val="00FB0358"/>
    <w:rsid w:val="00FB051B"/>
    <w:rsid w:val="00FB0888"/>
    <w:rsid w:val="00FB0C82"/>
    <w:rsid w:val="00FC5C80"/>
    <w:rsid w:val="00FC6FEF"/>
    <w:rsid w:val="00FD6908"/>
    <w:rsid w:val="00FD7975"/>
    <w:rsid w:val="00FE1153"/>
    <w:rsid w:val="00FE4AAC"/>
    <w:rsid w:val="00FF0842"/>
    <w:rsid w:val="00FF0DF5"/>
    <w:rsid w:val="00FF7D6B"/>
    <w:rsid w:val="07128EE9"/>
    <w:rsid w:val="272F12F3"/>
    <w:rsid w:val="2E0E957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44EB5"/>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89"/>
    <w:rPr>
      <w:sz w:val="20"/>
    </w:rPr>
  </w:style>
  <w:style w:type="paragraph" w:styleId="Heading1">
    <w:name w:val="heading 1"/>
    <w:basedOn w:val="Normal"/>
    <w:next w:val="Normal"/>
    <w:link w:val="Heading1Char"/>
    <w:uiPriority w:val="9"/>
    <w:qFormat/>
    <w:rsid w:val="00D52889"/>
    <w:pPr>
      <w:keepNext/>
      <w:keepLines/>
      <w:numPr>
        <w:numId w:val="48"/>
      </w:numPr>
      <w:pBdr>
        <w:bottom w:val="single" w:sz="4" w:space="1" w:color="595959" w:themeColor="text1" w:themeTint="A6"/>
      </w:pBdr>
      <w:spacing w:before="360"/>
      <w:outlineLvl w:val="0"/>
    </w:pPr>
    <w:rPr>
      <w:rFonts w:eastAsiaTheme="majorEastAsia" w:cstheme="majorBidi"/>
      <w:b/>
      <w:bCs/>
      <w:smallCaps/>
      <w:color w:val="000000" w:themeColor="text1"/>
      <w:sz w:val="28"/>
      <w:szCs w:val="36"/>
    </w:rPr>
  </w:style>
  <w:style w:type="paragraph" w:styleId="Heading2">
    <w:name w:val="heading 2"/>
    <w:basedOn w:val="Normal"/>
    <w:next w:val="Normal"/>
    <w:link w:val="Heading2Char"/>
    <w:uiPriority w:val="9"/>
    <w:unhideWhenUsed/>
    <w:qFormat/>
    <w:rsid w:val="0003332A"/>
    <w:pPr>
      <w:keepNext/>
      <w:keepLines/>
      <w:numPr>
        <w:ilvl w:val="1"/>
        <w:numId w:val="48"/>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48"/>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48"/>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48"/>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48"/>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4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48"/>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3332A"/>
    <w:pPr>
      <w:keepNext/>
      <w:keepLines/>
      <w:numPr>
        <w:ilvl w:val="8"/>
        <w:numId w:val="48"/>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889"/>
    <w:rPr>
      <w:rFonts w:eastAsiaTheme="majorEastAsia" w:cstheme="majorBidi"/>
      <w:b/>
      <w:bCs/>
      <w:smallCaps/>
      <w:color w:val="000000" w:themeColor="text1"/>
      <w:sz w:val="28"/>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10"/>
      </w:numPr>
      <w:spacing w:after="120" w:line="240" w:lineRule="auto"/>
    </w:pPr>
    <w:rPr>
      <w:rFonts w:ascii="Franklin Gothic Book" w:eastAsia="Times New Roman" w:hAnsi="Franklin Gothic Book" w:cs="Times New Roman"/>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styleId="UnresolvedMention">
    <w:name w:val="Unresolved Mention"/>
    <w:basedOn w:val="DefaultParagraphFont"/>
    <w:uiPriority w:val="99"/>
    <w:semiHidden/>
    <w:unhideWhenUsed/>
    <w:rsid w:val="00E95F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3106">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15329433">
      <w:bodyDiv w:val="1"/>
      <w:marLeft w:val="0"/>
      <w:marRight w:val="0"/>
      <w:marTop w:val="0"/>
      <w:marBottom w:val="0"/>
      <w:divBdr>
        <w:top w:val="none" w:sz="0" w:space="0" w:color="auto"/>
        <w:left w:val="none" w:sz="0" w:space="0" w:color="auto"/>
        <w:bottom w:val="none" w:sz="0" w:space="0" w:color="auto"/>
        <w:right w:val="none" w:sz="0" w:space="0" w:color="auto"/>
      </w:divBdr>
    </w:div>
    <w:div w:id="469128671">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5189108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38375927">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07735304">
      <w:bodyDiv w:val="1"/>
      <w:marLeft w:val="0"/>
      <w:marRight w:val="0"/>
      <w:marTop w:val="0"/>
      <w:marBottom w:val="0"/>
      <w:divBdr>
        <w:top w:val="none" w:sz="0" w:space="0" w:color="auto"/>
        <w:left w:val="none" w:sz="0" w:space="0" w:color="auto"/>
        <w:bottom w:val="none" w:sz="0" w:space="0" w:color="auto"/>
        <w:right w:val="none" w:sz="0" w:space="0" w:color="auto"/>
      </w:divBdr>
    </w:div>
    <w:div w:id="1668897590">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941988002">
      <w:bodyDiv w:val="1"/>
      <w:marLeft w:val="0"/>
      <w:marRight w:val="0"/>
      <w:marTop w:val="0"/>
      <w:marBottom w:val="0"/>
      <w:divBdr>
        <w:top w:val="none" w:sz="0" w:space="0" w:color="auto"/>
        <w:left w:val="none" w:sz="0" w:space="0" w:color="auto"/>
        <w:bottom w:val="none" w:sz="0" w:space="0" w:color="auto"/>
        <w:right w:val="none" w:sz="0" w:space="0" w:color="auto"/>
      </w:divBdr>
    </w:div>
    <w:div w:id="2052799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fidential.reporting@selfhelpafric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sha.box.com/s/8wcm0wmfbvjtum9uwkfjmfc45umq4f7n" TargetMode="External"/><Relationship Id="rId17" Type="http://schemas.openxmlformats.org/officeDocument/2006/relationships/hyperlink" Target="mailto:tenders@selfhelpafrica.org" TargetMode="External"/><Relationship Id="rId2" Type="http://schemas.openxmlformats.org/officeDocument/2006/relationships/customXml" Target="../customXml/item2.xml"/><Relationship Id="rId16" Type="http://schemas.openxmlformats.org/officeDocument/2006/relationships/hyperlink" Target="https://www.selfhelpafrica.org/tend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selfhelpafrica.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lfhelpaf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89bce3-1176-499f-8d3e-bfd33d46592b">
      <UserInfo>
        <DisplayName>Mathieu Paugam</DisplayName>
        <AccountId>1296</AccountId>
        <AccountType/>
      </UserInfo>
    </SharedWithUsers>
    <LastSharedByUser xmlns="ea89bce3-1176-499f-8d3e-bfd33d46592b">ksevern@goal.ie</LastSharedByUser>
    <LastSharedByTime xmlns="ea89bce3-1176-499f-8d3e-bfd33d46592b">2016-11-02T12:59:52+00:00</LastSharedByTime>
    <Comments xmlns="3d892ae7-468d-4a04-929a-a1377fbada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386231EC8FB3438EA9BD48CCD8B676" ma:contentTypeVersion="12" ma:contentTypeDescription="Create a new document." ma:contentTypeScope="" ma:versionID="94b18b3f444a2c1a9e14058e30b089ab">
  <xsd:schema xmlns:xsd="http://www.w3.org/2001/XMLSchema" xmlns:xs="http://www.w3.org/2001/XMLSchema" xmlns:p="http://schemas.microsoft.com/office/2006/metadata/properties" xmlns:ns2="ea89bce3-1176-499f-8d3e-bfd33d46592b" xmlns:ns3="3d892ae7-468d-4a04-929a-a1377fbadaf0" targetNamespace="http://schemas.microsoft.com/office/2006/metadata/properties" ma:root="true" ma:fieldsID="0775a3ae3ce3f0b70256d43c43c5ff10" ns2:_="" ns3:_="">
    <xsd:import namespace="ea89bce3-1176-499f-8d3e-bfd33d46592b"/>
    <xsd:import namespace="3d892ae7-468d-4a04-929a-a1377fbadaf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Comment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9bce3-1176-499f-8d3e-bfd33d4659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892ae7-468d-4a04-929a-a1377fbadaf0" elementFormDefault="qualified">
    <xsd:import namespace="http://schemas.microsoft.com/office/2006/documentManagement/types"/>
    <xsd:import namespace="http://schemas.microsoft.com/office/infopath/2007/PartnerControls"/>
    <xsd:element name="Comments" ma:index="13" nillable="true" ma:displayName="Comments" ma:internalName="Comments">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ea89bce3-1176-499f-8d3e-bfd33d46592b"/>
    <ds:schemaRef ds:uri="3d892ae7-468d-4a04-929a-a1377fbadaf0"/>
  </ds:schemaRefs>
</ds:datastoreItem>
</file>

<file path=customXml/itemProps2.xml><?xml version="1.0" encoding="utf-8"?>
<ds:datastoreItem xmlns:ds="http://schemas.openxmlformats.org/officeDocument/2006/customXml" ds:itemID="{0C16914D-60E7-4EC8-A281-044E4BEDD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9bce3-1176-499f-8d3e-bfd33d46592b"/>
    <ds:schemaRef ds:uri="3d892ae7-468d-4a04-929a-a1377fbad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223C9-02CC-AD4F-BC08-31D1714EBBBD}">
  <ds:schemaRefs>
    <ds:schemaRef ds:uri="http://schemas.openxmlformats.org/officeDocument/2006/bibliography"/>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4367</Words>
  <Characters>24894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SHA</Company>
  <LinksUpToDate>false</LinksUpToDate>
  <CharactersWithSpaces>29203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SDowney</dc:creator>
  <cp:keywords/>
  <dc:description/>
  <cp:lastModifiedBy>251911572479</cp:lastModifiedBy>
  <cp:revision>2</cp:revision>
  <cp:lastPrinted>2024-02-05T12:28:00Z</cp:lastPrinted>
  <dcterms:created xsi:type="dcterms:W3CDTF">2024-02-09T05:10:00Z</dcterms:created>
  <dcterms:modified xsi:type="dcterms:W3CDTF">2024-02-09T05:10:00Z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0x01010033386231EC8FB3438EA9BD48CCD8B676</vt:lpwstr>
  </property>
</Properties>
</file>