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65C03" w:rsidR="00C30A73" w:rsidP="005F06BE" w:rsidRDefault="00BA15C3" w14:paraId="6F24C68C" w14:textId="23C110DD">
      <w:pPr>
        <w:jc w:val="center"/>
        <w:rPr>
          <w:rFonts w:ascii="Open Sans" w:hAnsi="Open Sans" w:cs="Open Sans"/>
          <w:noProof/>
          <w:color w:val="FF5546"/>
          <w:sz w:val="20"/>
          <w:szCs w:val="20"/>
        </w:rPr>
      </w:pPr>
      <w:r w:rsidRPr="0066727D">
        <w:rPr>
          <w:rFonts w:ascii="Open Sans" w:hAnsi="Open Sans" w:cs="Open Sans"/>
          <w:noProof/>
          <w:sz w:val="20"/>
          <w:szCs w:val="20"/>
          <w:lang w:eastAsia="zh-CN"/>
        </w:rPr>
        <w:drawing>
          <wp:inline distT="0" distB="0" distL="0" distR="0" wp14:anchorId="40B0B205" wp14:editId="70C1AAD2">
            <wp:extent cx="2303508" cy="948503"/>
            <wp:effectExtent l="0" t="0" r="1905" b="4445"/>
            <wp:docPr id="13712029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2970" name="Picture 1" descr="A logo for a company&#10;&#10;Description automatically generated"/>
                    <pic:cNvPicPr/>
                  </pic:nvPicPr>
                  <pic:blipFill>
                    <a:blip r:embed="rId7"/>
                    <a:stretch>
                      <a:fillRect/>
                    </a:stretch>
                  </pic:blipFill>
                  <pic:spPr>
                    <a:xfrm>
                      <a:off x="0" y="0"/>
                      <a:ext cx="2337908" cy="962668"/>
                    </a:xfrm>
                    <a:prstGeom prst="rect">
                      <a:avLst/>
                    </a:prstGeom>
                  </pic:spPr>
                </pic:pic>
              </a:graphicData>
            </a:graphic>
          </wp:inline>
        </w:drawing>
      </w:r>
    </w:p>
    <w:p w:rsidRPr="00B65C03" w:rsidR="00052F41" w:rsidP="008139D5" w:rsidRDefault="00052F41" w14:paraId="41D7F0A8" w14:textId="77777777">
      <w:pPr>
        <w:pStyle w:val="Title"/>
        <w:rPr>
          <w:rFonts w:ascii="Open Sans" w:hAnsi="Open Sans" w:cs="Open Sans" w:eastAsiaTheme="minorHAnsi"/>
          <w:i/>
          <w:iCs/>
          <w:sz w:val="20"/>
          <w:lang w:val="en-US"/>
        </w:rPr>
      </w:pPr>
      <w:r w:rsidRPr="00B65C03">
        <w:rPr>
          <w:rFonts w:ascii="Open Sans" w:hAnsi="Open Sans" w:cs="Open Sans" w:eastAsiaTheme="minorHAnsi"/>
          <w:i/>
          <w:iCs/>
          <w:sz w:val="20"/>
          <w:lang w:val="en-US"/>
        </w:rPr>
        <w:t>Join Our Team</w:t>
      </w:r>
    </w:p>
    <w:p w:rsidR="00716BCE" w:rsidP="008139D5" w:rsidRDefault="00716BCE" w14:paraId="15F0425F" w14:textId="77777777">
      <w:pPr>
        <w:pStyle w:val="Title"/>
        <w:rPr>
          <w:rFonts w:ascii="Open Sans" w:hAnsi="Open Sans" w:cs="Open Sans" w:eastAsiaTheme="minorHAnsi"/>
          <w:sz w:val="20"/>
          <w:lang w:val="en-US"/>
        </w:rPr>
      </w:pPr>
    </w:p>
    <w:p w:rsidRPr="00B65C03" w:rsidR="00052F41" w:rsidP="008139D5" w:rsidRDefault="008A4FA5" w14:paraId="14382A0F" w14:textId="419BED6D">
      <w:pPr>
        <w:pStyle w:val="Title"/>
        <w:rPr>
          <w:rFonts w:ascii="Open Sans" w:hAnsi="Open Sans" w:cs="Open Sans" w:eastAsiaTheme="minorHAnsi"/>
          <w:sz w:val="20"/>
          <w:lang w:val="en-US"/>
        </w:rPr>
      </w:pPr>
      <w:r w:rsidRPr="00B65C03">
        <w:rPr>
          <w:rFonts w:ascii="Open Sans" w:hAnsi="Open Sans" w:cs="Open Sans" w:eastAsiaTheme="minorHAnsi"/>
          <w:sz w:val="20"/>
          <w:lang w:val="en-US"/>
        </w:rPr>
        <w:t xml:space="preserve">Internal </w:t>
      </w:r>
      <w:r w:rsidRPr="00B65C03" w:rsidR="00052F41">
        <w:rPr>
          <w:rFonts w:ascii="Open Sans" w:hAnsi="Open Sans" w:cs="Open Sans" w:eastAsiaTheme="minorHAnsi"/>
          <w:sz w:val="20"/>
          <w:lang w:val="en-US"/>
        </w:rPr>
        <w:t>Advert for Project Manager</w:t>
      </w:r>
      <w:r w:rsidRPr="00B65C03" w:rsidR="00AE20B8">
        <w:rPr>
          <w:rFonts w:ascii="Open Sans" w:hAnsi="Open Sans" w:cs="Open Sans" w:eastAsiaTheme="minorHAnsi"/>
          <w:sz w:val="20"/>
          <w:lang w:val="en-US"/>
        </w:rPr>
        <w:t xml:space="preserve"> </w:t>
      </w:r>
    </w:p>
    <w:p w:rsidRPr="00B65C03" w:rsidR="00052F41" w:rsidP="008139D5" w:rsidRDefault="00052F41" w14:paraId="49B250CC" w14:textId="77777777">
      <w:pPr>
        <w:autoSpaceDE w:val="0"/>
        <w:autoSpaceDN w:val="0"/>
        <w:adjustRightInd w:val="0"/>
        <w:spacing w:after="0"/>
        <w:jc w:val="both"/>
        <w:rPr>
          <w:rFonts w:ascii="Open Sans" w:hAnsi="Open Sans" w:eastAsia="Times New Roman" w:cs="Open Sans"/>
          <w:sz w:val="20"/>
          <w:szCs w:val="20"/>
        </w:rPr>
      </w:pPr>
    </w:p>
    <w:p w:rsidRPr="00B65C03" w:rsidR="00B65C03" w:rsidP="008139D5" w:rsidRDefault="00716BCE" w14:paraId="00717933" w14:textId="7B0A1D35">
      <w:pPr>
        <w:jc w:val="both"/>
        <w:rPr>
          <w:rFonts w:ascii="Open Sans" w:hAnsi="Open Sans" w:eastAsia="Calibri" w:cs="Open Sans"/>
          <w:b/>
          <w:sz w:val="20"/>
          <w:szCs w:val="20"/>
        </w:rPr>
      </w:pPr>
      <w:bookmarkStart w:name="_Hlk158724593" w:id="0"/>
      <w:r w:rsidRPr="00716BCE">
        <w:rPr>
          <w:rFonts w:ascii="Open Sans" w:hAnsi="Open Sans" w:eastAsia="Times New Roman" w:cs="Open Sans"/>
          <w:bCs/>
          <w:sz w:val="20"/>
          <w:szCs w:val="20"/>
          <w:lang w:val="en-US" w:bidi="en-GB"/>
        </w:rPr>
        <w:t xml:space="preserve">Self Help Africa (SHA - formerly United Purpose) Malawi is an international non-governmental </w:t>
      </w:r>
      <w:proofErr w:type="spellStart"/>
      <w:r w:rsidRPr="00716BCE">
        <w:rPr>
          <w:rFonts w:ascii="Open Sans" w:hAnsi="Open Sans" w:eastAsia="Times New Roman" w:cs="Open Sans"/>
          <w:bCs/>
          <w:sz w:val="20"/>
          <w:szCs w:val="20"/>
          <w:lang w:val="en-US" w:bidi="en-GB"/>
        </w:rPr>
        <w:t>organisation</w:t>
      </w:r>
      <w:proofErr w:type="spellEnd"/>
      <w:r w:rsidRPr="00716BCE">
        <w:rPr>
          <w:rFonts w:ascii="Open Sans" w:hAnsi="Open Sans" w:eastAsia="Times New Roman" w:cs="Open Sans"/>
          <w:bCs/>
          <w:sz w:val="20"/>
          <w:szCs w:val="20"/>
          <w:lang w:val="en-US" w:bidi="en-GB"/>
        </w:rPr>
        <w:t xml:space="preserve"> working to create opportunities for lasting improvement in peoples’ lives. We work in partnership with others to support a range of livelihoods and food security, WASH and health, sustainable energy and gender equality </w:t>
      </w:r>
      <w:proofErr w:type="spellStart"/>
      <w:r w:rsidRPr="00716BCE">
        <w:rPr>
          <w:rFonts w:ascii="Open Sans" w:hAnsi="Open Sans" w:eastAsia="Times New Roman" w:cs="Open Sans"/>
          <w:bCs/>
          <w:sz w:val="20"/>
          <w:szCs w:val="20"/>
          <w:lang w:val="en-US" w:bidi="en-GB"/>
        </w:rPr>
        <w:t>programmes</w:t>
      </w:r>
      <w:proofErr w:type="spellEnd"/>
      <w:r w:rsidRPr="00716BCE">
        <w:rPr>
          <w:rFonts w:ascii="Open Sans" w:hAnsi="Open Sans" w:eastAsia="Times New Roman" w:cs="Open Sans"/>
          <w:bCs/>
          <w:sz w:val="20"/>
          <w:szCs w:val="20"/>
          <w:lang w:val="en-US" w:bidi="en-GB"/>
        </w:rPr>
        <w:t xml:space="preserve"> reaching over 1,000,000 people a year across Malawi. Globally, we work in nine countries across Africa, </w:t>
      </w:r>
      <w:proofErr w:type="gramStart"/>
      <w:r w:rsidRPr="00716BCE">
        <w:rPr>
          <w:rFonts w:ascii="Open Sans" w:hAnsi="Open Sans" w:eastAsia="Times New Roman" w:cs="Open Sans"/>
          <w:bCs/>
          <w:sz w:val="20"/>
          <w:szCs w:val="20"/>
          <w:lang w:val="en-US" w:bidi="en-GB"/>
        </w:rPr>
        <w:t>Asia</w:t>
      </w:r>
      <w:proofErr w:type="gramEnd"/>
      <w:r w:rsidRPr="00716BCE">
        <w:rPr>
          <w:rFonts w:ascii="Open Sans" w:hAnsi="Open Sans" w:eastAsia="Times New Roman" w:cs="Open Sans"/>
          <w:bCs/>
          <w:sz w:val="20"/>
          <w:szCs w:val="20"/>
          <w:lang w:val="en-US" w:bidi="en-GB"/>
        </w:rPr>
        <w:t xml:space="preserve"> and South America, however our Malawi </w:t>
      </w:r>
      <w:proofErr w:type="spellStart"/>
      <w:r w:rsidRPr="00716BCE">
        <w:rPr>
          <w:rFonts w:ascii="Open Sans" w:hAnsi="Open Sans" w:eastAsia="Times New Roman" w:cs="Open Sans"/>
          <w:bCs/>
          <w:sz w:val="20"/>
          <w:szCs w:val="20"/>
          <w:lang w:val="en-US" w:bidi="en-GB"/>
        </w:rPr>
        <w:t>programme</w:t>
      </w:r>
      <w:proofErr w:type="spellEnd"/>
      <w:r w:rsidRPr="00716BCE">
        <w:rPr>
          <w:rFonts w:ascii="Open Sans" w:hAnsi="Open Sans" w:eastAsia="Times New Roman" w:cs="Open Sans"/>
          <w:bCs/>
          <w:sz w:val="20"/>
          <w:szCs w:val="20"/>
          <w:lang w:val="en-US" w:bidi="en-GB"/>
        </w:rPr>
        <w:t xml:space="preserve"> is by far and away our largest and most established country </w:t>
      </w:r>
      <w:proofErr w:type="spellStart"/>
      <w:r w:rsidRPr="00716BCE">
        <w:rPr>
          <w:rFonts w:ascii="Open Sans" w:hAnsi="Open Sans" w:eastAsia="Times New Roman" w:cs="Open Sans"/>
          <w:bCs/>
          <w:sz w:val="20"/>
          <w:szCs w:val="20"/>
          <w:lang w:val="en-US" w:bidi="en-GB"/>
        </w:rPr>
        <w:t>programme</w:t>
      </w:r>
      <w:proofErr w:type="spellEnd"/>
      <w:r w:rsidRPr="00716BCE">
        <w:rPr>
          <w:rFonts w:ascii="Open Sans" w:hAnsi="Open Sans" w:eastAsia="Times New Roman" w:cs="Open Sans"/>
          <w:bCs/>
          <w:sz w:val="20"/>
          <w:szCs w:val="20"/>
          <w:lang w:val="en-US" w:bidi="en-GB"/>
        </w:rPr>
        <w:t xml:space="preserve">. SHA currently operates in 17 districts in Malawi, supporting 24 on-going projects. This is an exciting time to join us as we seek to tackle the global challenges in progressive and innovative ways. </w:t>
      </w:r>
      <w:bookmarkEnd w:id="0"/>
    </w:p>
    <w:p w:rsidRPr="00B65C03" w:rsidR="00052F41" w:rsidP="008139D5" w:rsidRDefault="00052F41" w14:paraId="7CCA91DF" w14:textId="1F57A569">
      <w:pPr>
        <w:jc w:val="both"/>
        <w:rPr>
          <w:rFonts w:ascii="Open Sans" w:hAnsi="Open Sans" w:eastAsia="Calibri" w:cs="Open Sans"/>
          <w:b/>
          <w:sz w:val="20"/>
          <w:szCs w:val="20"/>
        </w:rPr>
      </w:pPr>
      <w:r w:rsidRPr="00B65C03">
        <w:rPr>
          <w:rFonts w:ascii="Open Sans" w:hAnsi="Open Sans" w:eastAsia="Calibri" w:cs="Open Sans"/>
          <w:b/>
          <w:sz w:val="20"/>
          <w:szCs w:val="20"/>
        </w:rPr>
        <w:t>Job Purpose:</w:t>
      </w:r>
    </w:p>
    <w:p w:rsidRPr="002C2D56" w:rsidR="00EB3CD0" w:rsidP="00E41236" w:rsidRDefault="008A4FA5" w14:paraId="75F3C69D" w14:textId="068222DE">
      <w:pPr>
        <w:rPr>
          <w:rFonts w:ascii="Open Sans" w:hAnsi="Open Sans" w:cs="Open Sans"/>
          <w:sz w:val="20"/>
          <w:szCs w:val="20"/>
          <w:lang w:val="en-US"/>
        </w:rPr>
      </w:pPr>
      <w:r w:rsidRPr="00B65C03">
        <w:rPr>
          <w:rFonts w:ascii="Open Sans" w:hAnsi="Open Sans" w:eastAsia="Calibri" w:cs="Open Sans"/>
          <w:sz w:val="20"/>
          <w:szCs w:val="20"/>
        </w:rPr>
        <w:t>The Project Manager (PM) will provide overall leadership for the SPEAR programme and is accountable for delivering results and a strong Results Based Framework (RBF). The PM is responsible for the overall planning, implementation, monitoring, and reporting of the programme, as well as coordination with all project partners and stakeholders - especially the private companies and government officers. The PM manages the technical, human, financial and other resources available to the programme and is responsible for creating and nurturing a team that will successfully implement the programme. Reports to the Programmes Manager-</w:t>
      </w:r>
      <w:proofErr w:type="spellStart"/>
      <w:r w:rsidRPr="00B65C03">
        <w:rPr>
          <w:rFonts w:ascii="Open Sans" w:hAnsi="Open Sans" w:eastAsia="Calibri" w:cs="Open Sans"/>
          <w:sz w:val="20"/>
          <w:szCs w:val="20"/>
        </w:rPr>
        <w:t>Dedza</w:t>
      </w:r>
      <w:proofErr w:type="spellEnd"/>
      <w:r w:rsidR="002C2D56">
        <w:rPr>
          <w:rFonts w:ascii="Open Sans" w:hAnsi="Open Sans" w:eastAsia="Calibri" w:cs="Open Sans"/>
          <w:sz w:val="20"/>
          <w:szCs w:val="20"/>
          <w:lang w:val="en-US"/>
        </w:rPr>
        <w:t>.</w:t>
      </w:r>
    </w:p>
    <w:p w:rsidRPr="00B65C03" w:rsidR="00EB3CD0" w:rsidP="00E41236" w:rsidRDefault="00EB3CD0" w14:paraId="24176581" w14:textId="77777777">
      <w:pPr>
        <w:spacing w:line="276" w:lineRule="auto"/>
        <w:ind w:right="5"/>
        <w:jc w:val="both"/>
        <w:rPr>
          <w:rFonts w:ascii="Open Sans" w:hAnsi="Open Sans" w:cs="Open Sans"/>
          <w:sz w:val="20"/>
          <w:szCs w:val="20"/>
        </w:rPr>
      </w:pPr>
      <w:r w:rsidRPr="00B65C03">
        <w:rPr>
          <w:rFonts w:ascii="Open Sans" w:hAnsi="Open Sans" w:cs="Open Sans"/>
          <w:b/>
          <w:sz w:val="20"/>
          <w:szCs w:val="20"/>
        </w:rPr>
        <w:t>Key duties and responsibilities:</w:t>
      </w:r>
    </w:p>
    <w:p w:rsidRPr="00B65C03" w:rsidR="008A4FA5" w:rsidP="008A4FA5" w:rsidRDefault="008A4FA5" w14:paraId="3BDE56B5" w14:textId="77777777">
      <w:pPr>
        <w:numPr>
          <w:ilvl w:val="0"/>
          <w:numId w:val="2"/>
        </w:numPr>
        <w:pBdr>
          <w:top w:val="nil"/>
          <w:left w:val="nil"/>
          <w:bottom w:val="nil"/>
          <w:right w:val="nil"/>
          <w:between w:val="nil"/>
        </w:pBdr>
        <w:shd w:val="clear" w:color="auto" w:fill="FFFFFF"/>
        <w:spacing w:after="0" w:line="276" w:lineRule="auto"/>
        <w:jc w:val="both"/>
        <w:rPr>
          <w:rFonts w:ascii="Open Sans" w:hAnsi="Open Sans" w:eastAsia="Calibri" w:cs="Open Sans"/>
          <w:sz w:val="20"/>
          <w:szCs w:val="20"/>
        </w:rPr>
      </w:pPr>
      <w:r w:rsidRPr="00B65C03">
        <w:rPr>
          <w:rFonts w:ascii="Open Sans" w:hAnsi="Open Sans" w:eastAsia="Calibri" w:cs="Open Sans"/>
          <w:sz w:val="20"/>
          <w:szCs w:val="20"/>
        </w:rPr>
        <w:t xml:space="preserve">Overall management responsibility for effective and efficient management and delivery of the SPEAR programme ensures the project is delivered to a high quality using within budget and using adaptive management approach. </w:t>
      </w:r>
    </w:p>
    <w:p w:rsidRPr="00B65C03" w:rsidR="008A4FA5" w:rsidP="008A4FA5" w:rsidRDefault="008A4FA5" w14:paraId="5BB136FE" w14:textId="77777777">
      <w:pPr>
        <w:numPr>
          <w:ilvl w:val="0"/>
          <w:numId w:val="2"/>
        </w:numPr>
        <w:pBdr>
          <w:top w:val="nil"/>
          <w:left w:val="nil"/>
          <w:bottom w:val="nil"/>
          <w:right w:val="nil"/>
          <w:between w:val="nil"/>
        </w:pBdr>
        <w:shd w:val="clear" w:color="auto" w:fill="FFFFFF"/>
        <w:spacing w:after="0" w:line="276" w:lineRule="auto"/>
        <w:jc w:val="both"/>
        <w:rPr>
          <w:rFonts w:ascii="Open Sans" w:hAnsi="Open Sans" w:eastAsia="Calibri" w:cs="Open Sans"/>
          <w:sz w:val="20"/>
          <w:szCs w:val="20"/>
        </w:rPr>
      </w:pPr>
      <w:r w:rsidRPr="00B65C03">
        <w:rPr>
          <w:rFonts w:ascii="Open Sans" w:hAnsi="Open Sans" w:eastAsia="Calibri" w:cs="Open Sans"/>
          <w:sz w:val="20"/>
          <w:szCs w:val="20"/>
        </w:rPr>
        <w:t>Provide technical support and guidance to field technical staff, partners, and communities on other food security technical related issues.</w:t>
      </w:r>
    </w:p>
    <w:p w:rsidRPr="00B65C03" w:rsidR="008A4FA5" w:rsidP="008A4FA5" w:rsidRDefault="008A4FA5" w14:paraId="389794ED" w14:textId="77777777">
      <w:pPr>
        <w:numPr>
          <w:ilvl w:val="0"/>
          <w:numId w:val="2"/>
        </w:numPr>
        <w:pBdr>
          <w:top w:val="nil"/>
          <w:left w:val="nil"/>
          <w:bottom w:val="nil"/>
          <w:right w:val="nil"/>
          <w:between w:val="nil"/>
        </w:pBdr>
        <w:shd w:val="clear" w:color="auto" w:fill="FFFFFF"/>
        <w:spacing w:after="0" w:line="276" w:lineRule="auto"/>
        <w:jc w:val="both"/>
        <w:rPr>
          <w:rFonts w:ascii="Open Sans" w:hAnsi="Open Sans" w:eastAsia="Calibri" w:cs="Open Sans"/>
          <w:sz w:val="20"/>
          <w:szCs w:val="20"/>
        </w:rPr>
      </w:pPr>
      <w:r w:rsidRPr="00B65C03">
        <w:rPr>
          <w:rFonts w:ascii="Open Sans" w:hAnsi="Open Sans" w:eastAsia="Calibri" w:cs="Open Sans"/>
          <w:sz w:val="20"/>
          <w:szCs w:val="20"/>
        </w:rPr>
        <w:t>Coordinate bi-annual programme planning and review meetings and joint monitoring visits with stakeholders.</w:t>
      </w:r>
    </w:p>
    <w:p w:rsidRPr="00B65C03" w:rsidR="008A4FA5" w:rsidP="008A4FA5" w:rsidRDefault="008A4FA5" w14:paraId="2A391C18" w14:textId="77777777">
      <w:pPr>
        <w:numPr>
          <w:ilvl w:val="0"/>
          <w:numId w:val="2"/>
        </w:numPr>
        <w:spacing w:after="0" w:line="276" w:lineRule="auto"/>
        <w:jc w:val="both"/>
        <w:rPr>
          <w:rFonts w:ascii="Open Sans" w:hAnsi="Open Sans" w:eastAsia="Calibri" w:cs="Open Sans"/>
          <w:sz w:val="20"/>
          <w:szCs w:val="20"/>
        </w:rPr>
      </w:pPr>
      <w:r w:rsidRPr="00B65C03">
        <w:rPr>
          <w:rFonts w:ascii="Open Sans" w:hAnsi="Open Sans" w:eastAsia="Calibri" w:cs="Open Sans"/>
          <w:sz w:val="20"/>
          <w:szCs w:val="20"/>
        </w:rPr>
        <w:t>Ensure that the programme adopts best practices in integrated rural development, climate smart agriculture, climate change and adaptation to ensure that lessons learned within the programmes are properly recorded and shared with other partners.</w:t>
      </w:r>
    </w:p>
    <w:p w:rsidRPr="00B65C03" w:rsidR="008A4FA5" w:rsidP="008A4FA5" w:rsidRDefault="008A4FA5" w14:paraId="6BF78FF2" w14:textId="77777777">
      <w:pPr>
        <w:numPr>
          <w:ilvl w:val="0"/>
          <w:numId w:val="2"/>
        </w:numPr>
        <w:spacing w:after="0" w:line="276" w:lineRule="auto"/>
        <w:jc w:val="both"/>
        <w:rPr>
          <w:rFonts w:ascii="Open Sans" w:hAnsi="Open Sans" w:eastAsia="Calibri" w:cs="Open Sans"/>
          <w:sz w:val="20"/>
          <w:szCs w:val="20"/>
        </w:rPr>
      </w:pPr>
      <w:r w:rsidRPr="00B65C03">
        <w:rPr>
          <w:rFonts w:ascii="Open Sans" w:hAnsi="Open Sans" w:eastAsia="Calibri" w:cs="Open Sans"/>
          <w:sz w:val="20"/>
          <w:szCs w:val="20"/>
        </w:rPr>
        <w:t xml:space="preserve">Develop and maintain strong relationships within and outside SHA including with the private sector and the Government of Malawi line ministries and its departments relevant to key components of the project. </w:t>
      </w:r>
    </w:p>
    <w:p w:rsidRPr="00B65C03" w:rsidR="008A4FA5" w:rsidP="008A4FA5" w:rsidRDefault="008A4FA5" w14:paraId="135A1ED8" w14:textId="77777777">
      <w:pPr>
        <w:numPr>
          <w:ilvl w:val="0"/>
          <w:numId w:val="2"/>
        </w:numPr>
        <w:shd w:val="clear" w:color="auto" w:fill="FFFFFF"/>
        <w:spacing w:after="0" w:line="276" w:lineRule="auto"/>
        <w:jc w:val="both"/>
        <w:rPr>
          <w:rFonts w:ascii="Open Sans" w:hAnsi="Open Sans" w:cs="Open Sans"/>
          <w:sz w:val="20"/>
          <w:szCs w:val="20"/>
        </w:rPr>
      </w:pPr>
      <w:r w:rsidRPr="00B65C03">
        <w:rPr>
          <w:rFonts w:ascii="Open Sans" w:hAnsi="Open Sans" w:cs="Open Sans"/>
          <w:sz w:val="20"/>
          <w:szCs w:val="20"/>
        </w:rPr>
        <w:t xml:space="preserve">Represent SHA in relevant networks, coordination groups, and forums, to strengthen SHA visibility, remain current/up to date within this sector and where possible capitalise on relevant opportunities that arise in terms of funding, and dissemination of SHA work. </w:t>
      </w:r>
    </w:p>
    <w:p w:rsidRPr="00B65C03" w:rsidR="008A4FA5" w:rsidP="008A4FA5" w:rsidRDefault="008A4FA5" w14:paraId="035DF58D" w14:textId="77777777">
      <w:pPr>
        <w:numPr>
          <w:ilvl w:val="0"/>
          <w:numId w:val="2"/>
        </w:numPr>
        <w:shd w:val="clear" w:color="auto" w:fill="FFFFFF"/>
        <w:spacing w:after="0" w:line="276" w:lineRule="auto"/>
        <w:jc w:val="both"/>
        <w:rPr>
          <w:rFonts w:ascii="Open Sans" w:hAnsi="Open Sans" w:cs="Open Sans"/>
          <w:sz w:val="20"/>
          <w:szCs w:val="20"/>
        </w:rPr>
      </w:pPr>
      <w:r w:rsidRPr="00B65C03">
        <w:rPr>
          <w:rFonts w:ascii="Open Sans" w:hAnsi="Open Sans" w:eastAsia="Calibri" w:cs="Open Sans"/>
          <w:sz w:val="20"/>
          <w:szCs w:val="20"/>
        </w:rPr>
        <w:lastRenderedPageBreak/>
        <w:t>Work in close liaison with implementing partners and other stakeholders including SHA programme staff and private companies to coordinate coherent and consistent delivery of the programme’s objectives including coordinating SPEAR markets, winter and summer expos and mounting crop demonstrations with the private companies.</w:t>
      </w:r>
    </w:p>
    <w:p w:rsidRPr="00B65C03" w:rsidR="008A4FA5" w:rsidP="008A4FA5" w:rsidRDefault="008A4FA5" w14:paraId="46A1D4B9" w14:textId="7023C53E">
      <w:pPr>
        <w:numPr>
          <w:ilvl w:val="0"/>
          <w:numId w:val="2"/>
        </w:numPr>
        <w:shd w:val="clear" w:color="auto" w:fill="FFFFFF"/>
        <w:spacing w:after="0" w:line="276" w:lineRule="auto"/>
        <w:jc w:val="both"/>
        <w:rPr>
          <w:rFonts w:ascii="Open Sans" w:hAnsi="Open Sans" w:cs="Open Sans"/>
          <w:sz w:val="20"/>
          <w:szCs w:val="20"/>
        </w:rPr>
      </w:pPr>
      <w:r w:rsidRPr="00B65C03">
        <w:rPr>
          <w:rFonts w:ascii="Open Sans" w:hAnsi="Open Sans" w:eastAsia="Calibri" w:cs="Open Sans"/>
          <w:sz w:val="20"/>
          <w:szCs w:val="20"/>
        </w:rPr>
        <w:t>Ensure effective integration of core technical areas – Nutrition, Gender and Social Inclusion, Resilience, Energy, Governance/Social Accountability, Agriculture and Natural Resource Management, in all aspects of the programme.</w:t>
      </w:r>
    </w:p>
    <w:p w:rsidRPr="00B65C03" w:rsidR="00073353" w:rsidP="00073353" w:rsidRDefault="00073353" w14:paraId="0C4DB37C" w14:textId="77777777">
      <w:pPr>
        <w:shd w:val="clear" w:color="auto" w:fill="FFFFFF"/>
        <w:spacing w:after="0" w:line="276" w:lineRule="auto"/>
        <w:ind w:left="360"/>
        <w:jc w:val="both"/>
        <w:rPr>
          <w:rFonts w:ascii="Open Sans" w:hAnsi="Open Sans" w:cs="Open Sans"/>
          <w:sz w:val="20"/>
          <w:szCs w:val="20"/>
        </w:rPr>
      </w:pPr>
    </w:p>
    <w:p w:rsidRPr="00B65C03" w:rsidR="008139D5" w:rsidP="008139D5" w:rsidRDefault="008139D5" w14:paraId="3129AA0E" w14:textId="77777777">
      <w:pPr>
        <w:keepNext/>
        <w:pBdr>
          <w:top w:val="nil"/>
          <w:left w:val="nil"/>
          <w:bottom w:val="nil"/>
          <w:right w:val="nil"/>
          <w:between w:val="nil"/>
        </w:pBdr>
        <w:spacing w:after="0" w:line="240" w:lineRule="auto"/>
        <w:contextualSpacing/>
        <w:jc w:val="both"/>
        <w:rPr>
          <w:rFonts w:ascii="Open Sans" w:hAnsi="Open Sans" w:eastAsia="Calibri" w:cs="Open Sans"/>
          <w:b/>
          <w:sz w:val="20"/>
          <w:szCs w:val="20"/>
        </w:rPr>
      </w:pPr>
    </w:p>
    <w:p w:rsidRPr="00B65C03" w:rsidR="00577909" w:rsidP="00482480" w:rsidRDefault="00577909" w14:paraId="6427AB25" w14:textId="0F793972">
      <w:pPr>
        <w:spacing w:line="276" w:lineRule="auto"/>
        <w:rPr>
          <w:rFonts w:ascii="Open Sans" w:hAnsi="Open Sans" w:cs="Open Sans"/>
          <w:b/>
          <w:sz w:val="20"/>
          <w:szCs w:val="20"/>
          <w:lang w:val="en-US"/>
        </w:rPr>
      </w:pPr>
      <w:r w:rsidRPr="00B65C03">
        <w:rPr>
          <w:rFonts w:ascii="Open Sans" w:hAnsi="Open Sans" w:cs="Open Sans"/>
          <w:b/>
          <w:sz w:val="20"/>
          <w:szCs w:val="20"/>
        </w:rPr>
        <w:t xml:space="preserve">Education Knowledge, Experience and Other </w:t>
      </w:r>
      <w:proofErr w:type="spellStart"/>
      <w:r w:rsidRPr="00B65C03" w:rsidR="00587839">
        <w:rPr>
          <w:rFonts w:ascii="Open Sans" w:hAnsi="Open Sans" w:cs="Open Sans"/>
          <w:b/>
          <w:sz w:val="20"/>
          <w:szCs w:val="20"/>
        </w:rPr>
        <w:t>Requireme</w:t>
      </w:r>
      <w:r w:rsidRPr="00B65C03" w:rsidR="00587839">
        <w:rPr>
          <w:rFonts w:ascii="Open Sans" w:hAnsi="Open Sans" w:cs="Open Sans"/>
          <w:b/>
          <w:sz w:val="20"/>
          <w:szCs w:val="20"/>
          <w:lang w:val="en-US"/>
        </w:rPr>
        <w:t>nt</w:t>
      </w:r>
      <w:r w:rsidRPr="00B65C03" w:rsidR="00482480">
        <w:rPr>
          <w:rFonts w:ascii="Open Sans" w:hAnsi="Open Sans" w:cs="Open Sans"/>
          <w:b/>
          <w:sz w:val="20"/>
          <w:szCs w:val="20"/>
          <w:lang w:val="en-US"/>
        </w:rPr>
        <w:t>s</w:t>
      </w:r>
      <w:proofErr w:type="spellEnd"/>
    </w:p>
    <w:p w:rsidRPr="00B65C03" w:rsidR="00482480" w:rsidP="00482480" w:rsidRDefault="00482480" w14:paraId="291C55A1" w14:textId="77777777">
      <w:pPr>
        <w:pStyle w:val="ListParagraph"/>
        <w:numPr>
          <w:ilvl w:val="0"/>
          <w:numId w:val="5"/>
        </w:numPr>
        <w:spacing w:after="0" w:line="276" w:lineRule="auto"/>
        <w:ind w:left="426"/>
        <w:jc w:val="both"/>
        <w:rPr>
          <w:rFonts w:ascii="Open Sans" w:hAnsi="Open Sans" w:eastAsia="Calibri" w:cs="Open Sans"/>
          <w:sz w:val="20"/>
          <w:szCs w:val="20"/>
        </w:rPr>
      </w:pPr>
      <w:r w:rsidRPr="00B65C03">
        <w:rPr>
          <w:rFonts w:ascii="Open Sans" w:hAnsi="Open Sans" w:eastAsia="Calibri" w:cs="Open Sans"/>
          <w:sz w:val="20"/>
          <w:szCs w:val="20"/>
        </w:rPr>
        <w:t xml:space="preserve">Minimum of </w:t>
      </w:r>
      <w:proofErr w:type="gramStart"/>
      <w:r w:rsidRPr="00B65C03">
        <w:rPr>
          <w:rFonts w:ascii="Open Sans" w:hAnsi="Open Sans" w:eastAsia="Calibri" w:cs="Open Sans"/>
          <w:sz w:val="20"/>
          <w:szCs w:val="20"/>
        </w:rPr>
        <w:t>Bachelor’s degree in Agriculture</w:t>
      </w:r>
      <w:proofErr w:type="gramEnd"/>
      <w:r w:rsidRPr="00B65C03">
        <w:rPr>
          <w:rFonts w:ascii="Open Sans" w:hAnsi="Open Sans" w:eastAsia="Calibri" w:cs="Open Sans"/>
          <w:sz w:val="20"/>
          <w:szCs w:val="20"/>
        </w:rPr>
        <w:t>, Development Studies, or related discipline</w:t>
      </w:r>
    </w:p>
    <w:p w:rsidRPr="00B65C03" w:rsidR="00482480" w:rsidP="00482480" w:rsidRDefault="00482480" w14:paraId="3F0DC30D" w14:textId="77777777">
      <w:pPr>
        <w:pStyle w:val="ListParagraph"/>
        <w:numPr>
          <w:ilvl w:val="0"/>
          <w:numId w:val="5"/>
        </w:numPr>
        <w:spacing w:after="0" w:line="276" w:lineRule="auto"/>
        <w:ind w:left="426"/>
        <w:jc w:val="both"/>
        <w:rPr>
          <w:rFonts w:ascii="Open Sans" w:hAnsi="Open Sans" w:eastAsia="Calibri" w:cs="Open Sans"/>
          <w:sz w:val="20"/>
          <w:szCs w:val="20"/>
        </w:rPr>
      </w:pPr>
      <w:r w:rsidRPr="00B65C03">
        <w:rPr>
          <w:rFonts w:ascii="Open Sans" w:hAnsi="Open Sans" w:eastAsia="Calibri" w:cs="Open Sans"/>
          <w:sz w:val="20"/>
          <w:szCs w:val="20"/>
        </w:rPr>
        <w:t xml:space="preserve">Minimum 5 years’ experience in managing livelihoods, nutrition, food security and resilience projects. </w:t>
      </w:r>
    </w:p>
    <w:p w:rsidRPr="00B65C03" w:rsidR="00482480" w:rsidP="00482480" w:rsidRDefault="00482480" w14:paraId="0E00A118" w14:textId="77777777">
      <w:pPr>
        <w:pStyle w:val="ListParagraph"/>
        <w:numPr>
          <w:ilvl w:val="0"/>
          <w:numId w:val="5"/>
        </w:numPr>
        <w:spacing w:after="0" w:line="276" w:lineRule="auto"/>
        <w:ind w:left="426"/>
        <w:jc w:val="both"/>
        <w:rPr>
          <w:rFonts w:ascii="Open Sans" w:hAnsi="Open Sans" w:eastAsia="Calibri" w:cs="Open Sans"/>
          <w:sz w:val="20"/>
          <w:szCs w:val="20"/>
        </w:rPr>
      </w:pPr>
      <w:r w:rsidRPr="00B65C03">
        <w:rPr>
          <w:rFonts w:ascii="Open Sans" w:hAnsi="Open Sans" w:eastAsia="Calibri" w:cs="Open Sans"/>
          <w:sz w:val="20"/>
          <w:szCs w:val="20"/>
        </w:rPr>
        <w:t xml:space="preserve">Skills in training/facilitation of development processes, including organisation and mobilisation of communities and networking among different development partners such as community-based organisations, government officers and SHA staff. </w:t>
      </w:r>
    </w:p>
    <w:p w:rsidRPr="00B65C03" w:rsidR="00577909" w:rsidP="00073353" w:rsidRDefault="00073353" w14:paraId="7E589F30" w14:textId="479F648E">
      <w:pPr>
        <w:numPr>
          <w:ilvl w:val="0"/>
          <w:numId w:val="5"/>
        </w:numPr>
        <w:spacing w:after="0" w:line="276" w:lineRule="auto"/>
        <w:ind w:left="426"/>
        <w:jc w:val="both"/>
        <w:rPr>
          <w:rFonts w:ascii="Open Sans" w:hAnsi="Open Sans" w:cs="Open Sans"/>
          <w:sz w:val="20"/>
          <w:szCs w:val="20"/>
        </w:rPr>
      </w:pPr>
      <w:r w:rsidRPr="00B65C03">
        <w:rPr>
          <w:rFonts w:ascii="Open Sans" w:hAnsi="Open Sans" w:eastAsia="Calibri" w:cs="Open Sans"/>
          <w:sz w:val="20"/>
          <w:szCs w:val="20"/>
        </w:rPr>
        <w:t>Good knowledge and understanding of key aspects of development work; including food, nutrition, agricultural marketing and value chains, cooperatives, and livelihood security, cross-cutting themes (e.g. gender, environment, disability, HIV/AIDS), and integration of climate change response in development programming.</w:t>
      </w:r>
    </w:p>
    <w:p w:rsidRPr="00B65C03" w:rsidR="00577909" w:rsidP="00482480" w:rsidRDefault="00577909" w14:paraId="28DFE3EF" w14:textId="77777777">
      <w:pPr>
        <w:pStyle w:val="ListParagraph"/>
        <w:numPr>
          <w:ilvl w:val="0"/>
          <w:numId w:val="5"/>
        </w:numPr>
        <w:spacing w:after="0" w:line="240" w:lineRule="auto"/>
        <w:ind w:left="426"/>
        <w:rPr>
          <w:rFonts w:ascii="Open Sans" w:hAnsi="Open Sans" w:cs="Open Sans"/>
          <w:sz w:val="20"/>
          <w:szCs w:val="20"/>
        </w:rPr>
      </w:pPr>
      <w:r w:rsidRPr="00B65C03">
        <w:rPr>
          <w:rFonts w:ascii="Open Sans" w:hAnsi="Open Sans" w:cs="Open Sans"/>
          <w:sz w:val="20"/>
          <w:szCs w:val="20"/>
        </w:rPr>
        <w:t xml:space="preserve">Strong respect and empathy for rural communities, and an affinity to SHA’s mission and values of integrity, </w:t>
      </w:r>
      <w:proofErr w:type="gramStart"/>
      <w:r w:rsidRPr="00B65C03">
        <w:rPr>
          <w:rFonts w:ascii="Open Sans" w:hAnsi="Open Sans" w:cs="Open Sans"/>
          <w:sz w:val="20"/>
          <w:szCs w:val="20"/>
        </w:rPr>
        <w:t>dignity</w:t>
      </w:r>
      <w:proofErr w:type="gramEnd"/>
      <w:r w:rsidRPr="00B65C03">
        <w:rPr>
          <w:rFonts w:ascii="Open Sans" w:hAnsi="Open Sans" w:cs="Open Sans"/>
          <w:sz w:val="20"/>
          <w:szCs w:val="20"/>
        </w:rPr>
        <w:t xml:space="preserve"> and environmental respect.</w:t>
      </w:r>
    </w:p>
    <w:p w:rsidRPr="00B65C03" w:rsidR="00073353" w:rsidP="00073353" w:rsidRDefault="00073353" w14:paraId="2752BD4F" w14:textId="77777777">
      <w:pPr>
        <w:numPr>
          <w:ilvl w:val="0"/>
          <w:numId w:val="5"/>
        </w:numPr>
        <w:spacing w:after="0" w:line="276" w:lineRule="auto"/>
        <w:ind w:left="426"/>
        <w:jc w:val="both"/>
        <w:rPr>
          <w:rFonts w:ascii="Open Sans" w:hAnsi="Open Sans" w:eastAsia="Calibri" w:cs="Open Sans"/>
          <w:sz w:val="20"/>
          <w:szCs w:val="20"/>
        </w:rPr>
      </w:pPr>
      <w:r w:rsidRPr="00B65C03">
        <w:rPr>
          <w:rFonts w:ascii="Open Sans" w:hAnsi="Open Sans" w:eastAsia="Calibri" w:cs="Open Sans"/>
          <w:sz w:val="20"/>
          <w:szCs w:val="20"/>
        </w:rPr>
        <w:t>Knowledge of REFLECT approach and social accountability for promoting people centred development and citizen energumen with the authorities</w:t>
      </w:r>
      <w:r w:rsidRPr="00B65C03">
        <w:rPr>
          <w:rFonts w:ascii="Open Sans" w:hAnsi="Open Sans" w:eastAsia="Calibri" w:cs="Open Sans"/>
          <w:sz w:val="20"/>
          <w:szCs w:val="20"/>
          <w:lang w:val="en-US"/>
        </w:rPr>
        <w:t>.</w:t>
      </w:r>
    </w:p>
    <w:p w:rsidRPr="00B65C03" w:rsidR="00577909" w:rsidP="00482480" w:rsidRDefault="00577909" w14:paraId="1AFD6961" w14:textId="115D6384">
      <w:pPr>
        <w:pStyle w:val="ListParagraph"/>
        <w:numPr>
          <w:ilvl w:val="0"/>
          <w:numId w:val="5"/>
        </w:numPr>
        <w:spacing w:after="0" w:line="240" w:lineRule="auto"/>
        <w:ind w:left="426"/>
        <w:rPr>
          <w:rFonts w:ascii="Open Sans" w:hAnsi="Open Sans" w:cs="Open Sans"/>
          <w:sz w:val="20"/>
          <w:szCs w:val="20"/>
        </w:rPr>
      </w:pPr>
      <w:r w:rsidRPr="00B65C03">
        <w:rPr>
          <w:rFonts w:ascii="Open Sans" w:hAnsi="Open Sans" w:cs="Open Sans"/>
          <w:sz w:val="20"/>
          <w:szCs w:val="20"/>
        </w:rPr>
        <w:t xml:space="preserve">Ability to build/maintain good relationships with stakeholders – especially government staff and </w:t>
      </w:r>
      <w:proofErr w:type="gramStart"/>
      <w:r w:rsidRPr="00B65C03">
        <w:rPr>
          <w:rFonts w:ascii="Open Sans" w:hAnsi="Open Sans" w:cs="Open Sans"/>
          <w:sz w:val="20"/>
          <w:szCs w:val="20"/>
        </w:rPr>
        <w:t>communities</w:t>
      </w:r>
      <w:proofErr w:type="gramEnd"/>
    </w:p>
    <w:p w:rsidRPr="00B65C03" w:rsidR="00073353" w:rsidP="00073353" w:rsidRDefault="00073353" w14:paraId="6760905D" w14:textId="77777777">
      <w:pPr>
        <w:numPr>
          <w:ilvl w:val="0"/>
          <w:numId w:val="5"/>
        </w:numPr>
        <w:spacing w:after="0" w:line="276" w:lineRule="auto"/>
        <w:ind w:left="426"/>
        <w:jc w:val="both"/>
        <w:rPr>
          <w:rFonts w:ascii="Open Sans" w:hAnsi="Open Sans" w:eastAsia="Calibri" w:cs="Open Sans"/>
          <w:sz w:val="20"/>
          <w:szCs w:val="20"/>
        </w:rPr>
      </w:pPr>
      <w:r w:rsidRPr="00B65C03">
        <w:rPr>
          <w:rFonts w:ascii="Open Sans" w:hAnsi="Open Sans" w:eastAsia="Calibri" w:cs="Open Sans"/>
          <w:sz w:val="20"/>
          <w:szCs w:val="20"/>
        </w:rPr>
        <w:t xml:space="preserve">Demonstrable experience in MEAL and motivation for learning and influencing. </w:t>
      </w:r>
    </w:p>
    <w:p w:rsidRPr="00B65C03" w:rsidR="00073353" w:rsidP="00073353" w:rsidRDefault="00073353" w14:paraId="30B69435" w14:textId="77777777">
      <w:pPr>
        <w:pStyle w:val="ListParagraph"/>
        <w:spacing w:after="0" w:line="240" w:lineRule="auto"/>
        <w:ind w:left="426"/>
        <w:rPr>
          <w:rFonts w:ascii="Open Sans" w:hAnsi="Open Sans" w:cs="Open Sans"/>
          <w:sz w:val="20"/>
          <w:szCs w:val="20"/>
        </w:rPr>
      </w:pPr>
    </w:p>
    <w:p w:rsidRPr="00B65C03" w:rsidR="008139D5" w:rsidP="008139D5" w:rsidRDefault="008139D5" w14:paraId="14F567DC" w14:textId="2A94DB03">
      <w:pPr>
        <w:jc w:val="both"/>
        <w:rPr>
          <w:rFonts w:ascii="Open Sans" w:hAnsi="Open Sans" w:cs="Open Sans"/>
          <w:b/>
          <w:sz w:val="20"/>
          <w:szCs w:val="20"/>
          <w:u w:val="single"/>
          <w:lang w:val="en-US"/>
        </w:rPr>
      </w:pPr>
      <w:bookmarkStart w:name="_Hlk148967122" w:id="1"/>
      <w:r w:rsidRPr="00B65C03">
        <w:rPr>
          <w:rFonts w:ascii="Open Sans" w:hAnsi="Open Sans" w:cs="Open Sans"/>
          <w:b/>
          <w:sz w:val="20"/>
          <w:szCs w:val="20"/>
          <w:u w:val="single"/>
          <w:lang w:val="en-US"/>
        </w:rPr>
        <w:t xml:space="preserve">How to apply </w:t>
      </w:r>
    </w:p>
    <w:p w:rsidRPr="00B65C03" w:rsidR="008139D5" w:rsidP="008139D5" w:rsidRDefault="008139D5" w14:paraId="259E0C95" w14:textId="2E850BBA">
      <w:pPr>
        <w:jc w:val="both"/>
        <w:rPr>
          <w:rFonts w:ascii="Open Sans" w:hAnsi="Open Sans" w:cs="Open Sans"/>
          <w:sz w:val="20"/>
          <w:szCs w:val="20"/>
          <w:lang w:val="en-US"/>
        </w:rPr>
      </w:pPr>
      <w:r w:rsidRPr="0799DB54" w:rsidR="0799DB54">
        <w:rPr>
          <w:rFonts w:ascii="Open Sans" w:hAnsi="Open Sans" w:cs="Open Sans"/>
          <w:sz w:val="20"/>
          <w:szCs w:val="20"/>
          <w:lang w:val="en-US"/>
        </w:rPr>
        <w:t xml:space="preserve">Qualified and interested candidates who meet the stated requirements must submit a completed Application Form, downloadable on </w:t>
      </w:r>
      <w:hyperlink r:id="Rc87cb1c66c7f4dc0">
        <w:r w:rsidRPr="0799DB54" w:rsidR="0799DB54">
          <w:rPr>
            <w:rStyle w:val="Hyperlink"/>
            <w:rFonts w:ascii="Open Sans" w:hAnsi="Open Sans" w:cs="Open Sans"/>
            <w:sz w:val="20"/>
            <w:szCs w:val="20"/>
          </w:rPr>
          <w:t>https://gsha.box.com/v/applicationform</w:t>
        </w:r>
      </w:hyperlink>
      <w:r w:rsidRPr="0799DB54" w:rsidR="0799DB54">
        <w:rPr>
          <w:rFonts w:ascii="Open Sans" w:hAnsi="Open Sans" w:cs="Open Sans"/>
          <w:sz w:val="20"/>
          <w:szCs w:val="20"/>
          <w:lang w:val="en-US"/>
        </w:rPr>
        <w:t>.</w:t>
      </w:r>
      <w:r w:rsidRPr="0799DB54" w:rsidR="0799DB54">
        <w:rPr>
          <w:rFonts w:ascii="Open Sans" w:hAnsi="Open Sans" w:cs="Open Sans"/>
          <w:sz w:val="20"/>
          <w:szCs w:val="20"/>
        </w:rPr>
        <w:t xml:space="preserve"> The completed application form should be uploaded together with the </w:t>
      </w:r>
      <w:r w:rsidRPr="0799DB54" w:rsidR="0799DB54">
        <w:rPr>
          <w:rFonts w:ascii="Open Sans" w:hAnsi="Open Sans" w:cs="Open Sans"/>
          <w:b w:val="1"/>
          <w:bCs w:val="1"/>
          <w:sz w:val="20"/>
          <w:szCs w:val="20"/>
          <w:lang w:val="en-US"/>
        </w:rPr>
        <w:t xml:space="preserve">Cover letter, Curriculum Vitae and Copies Certificates </w:t>
      </w:r>
      <w:r w:rsidRPr="0799DB54" w:rsidR="0799DB54">
        <w:rPr>
          <w:rFonts w:ascii="Open Sans" w:hAnsi="Open Sans" w:cs="Open Sans"/>
          <w:sz w:val="20"/>
          <w:szCs w:val="20"/>
          <w:lang w:val="en-US"/>
        </w:rPr>
        <w:t xml:space="preserve">saved in your name to </w:t>
      </w:r>
      <w:hyperlink r:id="Rcba8ceb9fef7459d">
        <w:r w:rsidRPr="0799DB54" w:rsidR="0799DB54">
          <w:rPr>
            <w:rStyle w:val="Hyperlink"/>
            <w:rFonts w:ascii="Open Sans" w:hAnsi="Open Sans" w:cs="Open Sans"/>
            <w:sz w:val="20"/>
            <w:szCs w:val="20"/>
            <w:lang w:val="en-US"/>
          </w:rPr>
          <w:t>https://selfhelpafrica.org/ie/careers-apply/?jbcd=500QD000009AROU%20-%20Internal%20Advert%20for%20Project%20Manager%20-%20SPEAR%20Project%20(53467</w:t>
        </w:r>
      </w:hyperlink>
      <w:r w:rsidRPr="0799DB54" w:rsidR="0799DB54">
        <w:rPr>
          <w:rFonts w:ascii="Open Sans" w:hAnsi="Open Sans" w:cs="Open Sans"/>
          <w:sz w:val="20"/>
          <w:szCs w:val="20"/>
          <w:lang w:val="en-US"/>
        </w:rPr>
        <w:t xml:space="preserve"> </w:t>
      </w:r>
    </w:p>
    <w:p w:rsidRPr="00B65C03" w:rsidR="008139D5" w:rsidP="008139D5" w:rsidRDefault="008139D5" w14:paraId="3B5589AB" w14:textId="77777777">
      <w:pPr>
        <w:jc w:val="both"/>
        <w:rPr>
          <w:rFonts w:ascii="Open Sans" w:hAnsi="Open Sans" w:cs="Open Sans"/>
          <w:sz w:val="20"/>
          <w:szCs w:val="20"/>
          <w:lang w:val="en-US"/>
        </w:rPr>
      </w:pPr>
    </w:p>
    <w:p w:rsidRPr="00B65C03" w:rsidR="008139D5" w:rsidP="008139D5" w:rsidRDefault="008139D5" w14:paraId="5B8F4148" w14:textId="77777777">
      <w:pPr>
        <w:jc w:val="both"/>
        <w:rPr>
          <w:rFonts w:ascii="Open Sans" w:hAnsi="Open Sans" w:cs="Open Sans"/>
          <w:b/>
          <w:bCs/>
          <w:sz w:val="20"/>
          <w:szCs w:val="20"/>
          <w:lang w:val="en-US"/>
        </w:rPr>
      </w:pPr>
      <w:r w:rsidRPr="00B65C03">
        <w:rPr>
          <w:rFonts w:ascii="Open Sans" w:hAnsi="Open Sans" w:cs="Open Sans"/>
          <w:sz w:val="20"/>
          <w:szCs w:val="20"/>
          <w:lang w:val="en-US"/>
        </w:rPr>
        <w:t xml:space="preserve">No hard copies / physical applications will be accepted. </w:t>
      </w:r>
      <w:r w:rsidRPr="00B65C03">
        <w:rPr>
          <w:rFonts w:ascii="Open Sans" w:hAnsi="Open Sans" w:cs="Open Sans"/>
          <w:b/>
          <w:bCs/>
          <w:sz w:val="20"/>
          <w:szCs w:val="20"/>
          <w:lang w:val="en-US"/>
        </w:rPr>
        <w:t>Please note zipped Folder will not be accessed.</w:t>
      </w:r>
    </w:p>
    <w:p w:rsidRPr="00B65C03" w:rsidR="008139D5" w:rsidP="008139D5" w:rsidRDefault="008139D5" w14:paraId="21C85108" w14:textId="20CD9F7F">
      <w:pPr>
        <w:jc w:val="both"/>
        <w:rPr>
          <w:rFonts w:ascii="Open Sans" w:hAnsi="Open Sans" w:cs="Open Sans"/>
          <w:sz w:val="20"/>
          <w:szCs w:val="20"/>
          <w:u w:val="single"/>
        </w:rPr>
      </w:pPr>
      <w:r w:rsidRPr="00B65C03">
        <w:rPr>
          <w:rFonts w:ascii="Open Sans" w:hAnsi="Open Sans" w:cs="Open Sans"/>
          <w:b/>
          <w:sz w:val="20"/>
          <w:szCs w:val="20"/>
          <w:lang w:val="en-US"/>
        </w:rPr>
        <w:t xml:space="preserve">Closing date for the receipt of completed application forms is </w:t>
      </w:r>
      <w:r w:rsidRPr="00B65C03">
        <w:rPr>
          <w:rFonts w:ascii="Open Sans" w:hAnsi="Open Sans" w:cs="Open Sans"/>
          <w:b/>
          <w:sz w:val="20"/>
          <w:szCs w:val="20"/>
          <w:u w:val="single"/>
          <w:lang w:val="en-US"/>
        </w:rPr>
        <w:t>12:00 Midnight</w:t>
      </w:r>
      <w:r w:rsidRPr="00B65C03" w:rsidR="00357650">
        <w:rPr>
          <w:rFonts w:ascii="Open Sans" w:hAnsi="Open Sans" w:cs="Open Sans"/>
          <w:b/>
          <w:sz w:val="20"/>
          <w:szCs w:val="20"/>
          <w:u w:val="single"/>
          <w:lang w:val="en-US"/>
        </w:rPr>
        <w:t xml:space="preserve"> </w:t>
      </w:r>
      <w:r w:rsidRPr="00B65C03">
        <w:rPr>
          <w:rFonts w:ascii="Open Sans" w:hAnsi="Open Sans" w:cs="Open Sans"/>
          <w:b/>
          <w:sz w:val="20"/>
          <w:szCs w:val="20"/>
          <w:u w:val="single"/>
          <w:lang w:val="en-US"/>
        </w:rPr>
        <w:t xml:space="preserve">of </w:t>
      </w:r>
      <w:r w:rsidRPr="00B65C03" w:rsidR="00482480">
        <w:rPr>
          <w:rFonts w:ascii="Open Sans" w:hAnsi="Open Sans" w:cs="Open Sans"/>
          <w:b/>
          <w:sz w:val="20"/>
          <w:szCs w:val="20"/>
          <w:u w:val="single"/>
          <w:lang w:val="en-US"/>
        </w:rPr>
        <w:t>1</w:t>
      </w:r>
      <w:r w:rsidRPr="00B65C03" w:rsidR="006A50AC">
        <w:rPr>
          <w:rFonts w:ascii="Open Sans" w:hAnsi="Open Sans" w:cs="Open Sans"/>
          <w:b/>
          <w:sz w:val="20"/>
          <w:szCs w:val="20"/>
          <w:u w:val="single"/>
          <w:lang w:val="en-US"/>
        </w:rPr>
        <w:t>9</w:t>
      </w:r>
      <w:r w:rsidRPr="00B65C03" w:rsidR="006A50AC">
        <w:rPr>
          <w:rFonts w:ascii="Open Sans" w:hAnsi="Open Sans" w:cs="Open Sans"/>
          <w:b/>
          <w:sz w:val="20"/>
          <w:szCs w:val="20"/>
          <w:u w:val="single"/>
          <w:vertAlign w:val="superscript"/>
          <w:lang w:val="en-US"/>
        </w:rPr>
        <w:t>th</w:t>
      </w:r>
      <w:r w:rsidRPr="00B65C03" w:rsidR="006A50AC">
        <w:rPr>
          <w:rFonts w:ascii="Open Sans" w:hAnsi="Open Sans" w:cs="Open Sans"/>
          <w:b/>
          <w:sz w:val="20"/>
          <w:szCs w:val="20"/>
          <w:u w:val="single"/>
          <w:lang w:val="en-US"/>
        </w:rPr>
        <w:t xml:space="preserve"> </w:t>
      </w:r>
      <w:proofErr w:type="gramStart"/>
      <w:r w:rsidRPr="00B65C03" w:rsidR="006A50AC">
        <w:rPr>
          <w:rFonts w:ascii="Open Sans" w:hAnsi="Open Sans" w:cs="Open Sans"/>
          <w:b/>
          <w:sz w:val="20"/>
          <w:szCs w:val="20"/>
          <w:u w:val="single"/>
          <w:lang w:val="en-US"/>
        </w:rPr>
        <w:t>February,</w:t>
      </w:r>
      <w:proofErr w:type="gramEnd"/>
      <w:r w:rsidRPr="00B65C03" w:rsidR="006A50AC">
        <w:rPr>
          <w:rFonts w:ascii="Open Sans" w:hAnsi="Open Sans" w:cs="Open Sans"/>
          <w:b/>
          <w:sz w:val="20"/>
          <w:szCs w:val="20"/>
          <w:u w:val="single"/>
          <w:lang w:val="en-US"/>
        </w:rPr>
        <w:t xml:space="preserve"> 2024</w:t>
      </w:r>
      <w:r w:rsidRPr="00B65C03" w:rsidR="0012134A">
        <w:rPr>
          <w:rFonts w:ascii="Open Sans" w:hAnsi="Open Sans" w:cs="Open Sans"/>
          <w:b/>
          <w:sz w:val="20"/>
          <w:szCs w:val="20"/>
          <w:u w:val="single"/>
          <w:lang w:val="en-US"/>
        </w:rPr>
        <w:t xml:space="preserve">. </w:t>
      </w:r>
      <w:r w:rsidRPr="00B65C03">
        <w:rPr>
          <w:rFonts w:ascii="Open Sans" w:hAnsi="Open Sans" w:cs="Open Sans"/>
          <w:sz w:val="20"/>
          <w:szCs w:val="20"/>
          <w:lang w:val="en-US"/>
        </w:rPr>
        <w:t xml:space="preserve">Only short-listed candidates will be contacted. </w:t>
      </w:r>
    </w:p>
    <w:p w:rsidRPr="00B65C03" w:rsidR="008139D5" w:rsidP="008139D5" w:rsidRDefault="008139D5" w14:paraId="1CD96CA3" w14:textId="77777777">
      <w:pPr>
        <w:jc w:val="both"/>
        <w:rPr>
          <w:rFonts w:ascii="Open Sans" w:hAnsi="Open Sans" w:cs="Open Sans"/>
          <w:iCs/>
          <w:sz w:val="20"/>
          <w:szCs w:val="20"/>
        </w:rPr>
      </w:pPr>
      <w:r w:rsidRPr="00B65C03">
        <w:rPr>
          <w:rFonts w:ascii="Open Sans" w:hAnsi="Open Sans" w:cs="Open Sans"/>
          <w:iCs/>
          <w:sz w:val="20"/>
          <w:szCs w:val="20"/>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B65C03">
        <w:rPr>
          <w:rFonts w:ascii="Open Sans" w:hAnsi="Open Sans" w:cs="Open Sans"/>
          <w:sz w:val="20"/>
          <w:szCs w:val="20"/>
        </w:rPr>
        <w:t xml:space="preserve">. </w:t>
      </w:r>
      <w:r w:rsidRPr="00B65C03">
        <w:rPr>
          <w:rFonts w:ascii="Open Sans" w:hAnsi="Open Sans" w:cs="Open Sans"/>
          <w:iCs/>
          <w:sz w:val="20"/>
          <w:szCs w:val="20"/>
        </w:rPr>
        <w:t xml:space="preserve">Self Help Africa has a Safeguarding Children and Vulnerable Adults Policy, which reflects our commitment to protecting </w:t>
      </w:r>
      <w:r w:rsidRPr="00B65C03">
        <w:rPr>
          <w:rFonts w:ascii="Open Sans" w:hAnsi="Open Sans" w:cs="Open Sans"/>
          <w:iCs/>
          <w:sz w:val="20"/>
          <w:szCs w:val="20"/>
        </w:rPr>
        <w:lastRenderedPageBreak/>
        <w:t>the people with whom we work. All candidates will be expected to comply with this policy and its procedures.</w:t>
      </w:r>
    </w:p>
    <w:p w:rsidRPr="00B65C03" w:rsidR="008139D5" w:rsidP="008139D5" w:rsidRDefault="008139D5" w14:paraId="5C295CB0" w14:textId="77777777">
      <w:pPr>
        <w:jc w:val="both"/>
        <w:rPr>
          <w:rFonts w:ascii="Open Sans" w:hAnsi="Open Sans" w:cs="Open Sans"/>
          <w:b/>
          <w:sz w:val="20"/>
          <w:szCs w:val="20"/>
        </w:rPr>
      </w:pPr>
      <w:r w:rsidRPr="00B65C03">
        <w:rPr>
          <w:rFonts w:ascii="Open Sans" w:hAnsi="Open Sans" w:cs="Open Sans"/>
          <w:sz w:val="20"/>
          <w:szCs w:val="20"/>
        </w:rPr>
        <w:t xml:space="preserve">For more information about the organisation, please visit our website at </w:t>
      </w:r>
      <w:hyperlink w:history="1" r:id="rId9">
        <w:r w:rsidRPr="00B65C03">
          <w:rPr>
            <w:rStyle w:val="Hyperlink"/>
            <w:rFonts w:ascii="Open Sans" w:hAnsi="Open Sans" w:cs="Open Sans"/>
            <w:sz w:val="20"/>
            <w:szCs w:val="20"/>
          </w:rPr>
          <w:t>www.selfhelpafrica.net</w:t>
        </w:r>
      </w:hyperlink>
      <w:r w:rsidRPr="00B65C03">
        <w:rPr>
          <w:rFonts w:ascii="Open Sans" w:hAnsi="Open Sans" w:cs="Open Sans"/>
          <w:sz w:val="20"/>
          <w:szCs w:val="20"/>
        </w:rPr>
        <w:t xml:space="preserve">. </w:t>
      </w:r>
    </w:p>
    <w:bookmarkEnd w:id="1"/>
    <w:p w:rsidRPr="00B65C03" w:rsidR="008139D5" w:rsidP="00357650" w:rsidRDefault="008139D5" w14:paraId="39D5C3F9" w14:textId="77777777">
      <w:pPr>
        <w:jc w:val="center"/>
        <w:rPr>
          <w:rFonts w:ascii="Open Sans" w:hAnsi="Open Sans" w:cs="Open Sans"/>
          <w:b/>
          <w:sz w:val="20"/>
          <w:szCs w:val="20"/>
          <w:u w:val="single"/>
        </w:rPr>
      </w:pPr>
      <w:r w:rsidRPr="00B65C03">
        <w:rPr>
          <w:rFonts w:ascii="Open Sans" w:hAnsi="Open Sans" w:cs="Open Sans"/>
          <w:b/>
          <w:sz w:val="20"/>
          <w:szCs w:val="20"/>
        </w:rPr>
        <w:t>SHA is an equal opportunity employer.</w:t>
      </w:r>
    </w:p>
    <w:p w:rsidRPr="00B65C03" w:rsidR="008139D5" w:rsidP="008139D5" w:rsidRDefault="008139D5" w14:paraId="4749236D" w14:textId="77777777">
      <w:pPr>
        <w:spacing w:after="0" w:line="276" w:lineRule="auto"/>
        <w:jc w:val="both"/>
        <w:rPr>
          <w:rFonts w:ascii="Open Sans" w:hAnsi="Open Sans" w:eastAsia="Calibri" w:cs="Open Sans"/>
          <w:sz w:val="20"/>
          <w:szCs w:val="20"/>
        </w:rPr>
      </w:pPr>
    </w:p>
    <w:p w:rsidRPr="00B65C03" w:rsidR="00AE20B8" w:rsidP="008139D5" w:rsidRDefault="00AE20B8" w14:paraId="69736B77" w14:textId="77777777">
      <w:pPr>
        <w:spacing w:after="0" w:line="276" w:lineRule="auto"/>
        <w:jc w:val="both"/>
        <w:rPr>
          <w:rFonts w:ascii="Open Sans" w:hAnsi="Open Sans" w:eastAsia="Calibri" w:cs="Open Sans"/>
          <w:sz w:val="20"/>
          <w:szCs w:val="20"/>
          <w:lang w:val="en-US"/>
        </w:rPr>
      </w:pPr>
    </w:p>
    <w:p w:rsidRPr="00B65C03" w:rsidR="00AE20B8" w:rsidP="008139D5" w:rsidRDefault="00AE20B8" w14:paraId="211D4278" w14:textId="77777777">
      <w:pPr>
        <w:jc w:val="both"/>
        <w:rPr>
          <w:rFonts w:ascii="Open Sans" w:hAnsi="Open Sans" w:cs="Open Sans"/>
          <w:noProof/>
          <w:color w:val="FF5546"/>
          <w:sz w:val="20"/>
          <w:szCs w:val="20"/>
        </w:rPr>
      </w:pPr>
    </w:p>
    <w:p w:rsidRPr="00B65C03" w:rsidR="00052F41" w:rsidP="008139D5" w:rsidRDefault="00052F41" w14:paraId="144BFA8F" w14:textId="77777777">
      <w:pPr>
        <w:jc w:val="both"/>
        <w:rPr>
          <w:rFonts w:ascii="Open Sans" w:hAnsi="Open Sans" w:cs="Open Sans"/>
          <w:sz w:val="20"/>
          <w:szCs w:val="20"/>
        </w:rPr>
      </w:pPr>
    </w:p>
    <w:sectPr w:rsidRPr="00B65C03" w:rsidR="00052F4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271D" w:rsidP="00482480" w:rsidRDefault="0071271D" w14:paraId="6EB51D6A" w14:textId="77777777">
      <w:pPr>
        <w:spacing w:after="0" w:line="240" w:lineRule="auto"/>
      </w:pPr>
      <w:r>
        <w:separator/>
      </w:r>
    </w:p>
  </w:endnote>
  <w:endnote w:type="continuationSeparator" w:id="0">
    <w:p w:rsidR="0071271D" w:rsidP="00482480" w:rsidRDefault="0071271D" w14:paraId="018491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271D" w:rsidP="00482480" w:rsidRDefault="0071271D" w14:paraId="388E29B5" w14:textId="77777777">
      <w:pPr>
        <w:spacing w:after="0" w:line="240" w:lineRule="auto"/>
      </w:pPr>
      <w:r>
        <w:separator/>
      </w:r>
    </w:p>
  </w:footnote>
  <w:footnote w:type="continuationSeparator" w:id="0">
    <w:p w:rsidR="0071271D" w:rsidP="00482480" w:rsidRDefault="0071271D" w14:paraId="5774621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8A"/>
    <w:multiLevelType w:val="multilevel"/>
    <w:tmpl w:val="200493D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20C10A2"/>
    <w:multiLevelType w:val="multilevel"/>
    <w:tmpl w:val="B6C67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591A3D"/>
    <w:multiLevelType w:val="hybridMultilevel"/>
    <w:tmpl w:val="AC7A610A"/>
    <w:lvl w:ilvl="0" w:tplc="20000001">
      <w:start w:val="1"/>
      <w:numFmt w:val="bullet"/>
      <w:lvlText w:val=""/>
      <w:lvlJc w:val="left"/>
      <w:pPr>
        <w:ind w:left="1004" w:hanging="360"/>
      </w:pPr>
      <w:rPr>
        <w:rFonts w:hint="default" w:ascii="Symbol" w:hAnsi="Symbol"/>
      </w:rPr>
    </w:lvl>
    <w:lvl w:ilvl="1" w:tplc="20000003" w:tentative="1">
      <w:start w:val="1"/>
      <w:numFmt w:val="bullet"/>
      <w:lvlText w:val="o"/>
      <w:lvlJc w:val="left"/>
      <w:pPr>
        <w:ind w:left="1724" w:hanging="360"/>
      </w:pPr>
      <w:rPr>
        <w:rFonts w:hint="default" w:ascii="Courier New" w:hAnsi="Courier New" w:cs="Courier New"/>
      </w:rPr>
    </w:lvl>
    <w:lvl w:ilvl="2" w:tplc="20000005" w:tentative="1">
      <w:start w:val="1"/>
      <w:numFmt w:val="bullet"/>
      <w:lvlText w:val=""/>
      <w:lvlJc w:val="left"/>
      <w:pPr>
        <w:ind w:left="2444" w:hanging="360"/>
      </w:pPr>
      <w:rPr>
        <w:rFonts w:hint="default" w:ascii="Wingdings" w:hAnsi="Wingdings"/>
      </w:rPr>
    </w:lvl>
    <w:lvl w:ilvl="3" w:tplc="20000001" w:tentative="1">
      <w:start w:val="1"/>
      <w:numFmt w:val="bullet"/>
      <w:lvlText w:val=""/>
      <w:lvlJc w:val="left"/>
      <w:pPr>
        <w:ind w:left="3164" w:hanging="360"/>
      </w:pPr>
      <w:rPr>
        <w:rFonts w:hint="default" w:ascii="Symbol" w:hAnsi="Symbol"/>
      </w:rPr>
    </w:lvl>
    <w:lvl w:ilvl="4" w:tplc="20000003" w:tentative="1">
      <w:start w:val="1"/>
      <w:numFmt w:val="bullet"/>
      <w:lvlText w:val="o"/>
      <w:lvlJc w:val="left"/>
      <w:pPr>
        <w:ind w:left="3884" w:hanging="360"/>
      </w:pPr>
      <w:rPr>
        <w:rFonts w:hint="default" w:ascii="Courier New" w:hAnsi="Courier New" w:cs="Courier New"/>
      </w:rPr>
    </w:lvl>
    <w:lvl w:ilvl="5" w:tplc="20000005" w:tentative="1">
      <w:start w:val="1"/>
      <w:numFmt w:val="bullet"/>
      <w:lvlText w:val=""/>
      <w:lvlJc w:val="left"/>
      <w:pPr>
        <w:ind w:left="4604" w:hanging="360"/>
      </w:pPr>
      <w:rPr>
        <w:rFonts w:hint="default" w:ascii="Wingdings" w:hAnsi="Wingdings"/>
      </w:rPr>
    </w:lvl>
    <w:lvl w:ilvl="6" w:tplc="20000001" w:tentative="1">
      <w:start w:val="1"/>
      <w:numFmt w:val="bullet"/>
      <w:lvlText w:val=""/>
      <w:lvlJc w:val="left"/>
      <w:pPr>
        <w:ind w:left="5324" w:hanging="360"/>
      </w:pPr>
      <w:rPr>
        <w:rFonts w:hint="default" w:ascii="Symbol" w:hAnsi="Symbol"/>
      </w:rPr>
    </w:lvl>
    <w:lvl w:ilvl="7" w:tplc="20000003" w:tentative="1">
      <w:start w:val="1"/>
      <w:numFmt w:val="bullet"/>
      <w:lvlText w:val="o"/>
      <w:lvlJc w:val="left"/>
      <w:pPr>
        <w:ind w:left="6044" w:hanging="360"/>
      </w:pPr>
      <w:rPr>
        <w:rFonts w:hint="default" w:ascii="Courier New" w:hAnsi="Courier New" w:cs="Courier New"/>
      </w:rPr>
    </w:lvl>
    <w:lvl w:ilvl="8" w:tplc="20000005" w:tentative="1">
      <w:start w:val="1"/>
      <w:numFmt w:val="bullet"/>
      <w:lvlText w:val=""/>
      <w:lvlJc w:val="left"/>
      <w:pPr>
        <w:ind w:left="6764" w:hanging="360"/>
      </w:pPr>
      <w:rPr>
        <w:rFonts w:hint="default" w:ascii="Wingdings" w:hAnsi="Wingdings"/>
      </w:rPr>
    </w:lvl>
  </w:abstractNum>
  <w:abstractNum w:abstractNumId="3" w15:restartNumberingAfterBreak="0">
    <w:nsid w:val="3BB25240"/>
    <w:multiLevelType w:val="hybridMultilevel"/>
    <w:tmpl w:val="6F966EA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4679402F"/>
    <w:multiLevelType w:val="multilevel"/>
    <w:tmpl w:val="F5DA7674"/>
    <w:lvl w:ilvl="0">
      <w:start w:val="1"/>
      <w:numFmt w:val="bullet"/>
      <w:pStyle w:val="HLegal1Head"/>
      <w:lvlText w:val="●"/>
      <w:lvlJc w:val="left"/>
      <w:pPr>
        <w:ind w:left="720" w:hanging="360"/>
      </w:pPr>
      <w:rPr>
        <w:rFonts w:ascii="Noto Sans Symbols" w:hAnsi="Noto Sans Symbols" w:eastAsia="Noto Sans Symbols" w:cs="Noto Sans Symbols"/>
      </w:rPr>
    </w:lvl>
    <w:lvl w:ilvl="1">
      <w:start w:val="1"/>
      <w:numFmt w:val="bullet"/>
      <w:pStyle w:val="HLegal2"/>
      <w:lvlText w:val="o"/>
      <w:lvlJc w:val="left"/>
      <w:pPr>
        <w:ind w:left="2160" w:hanging="360"/>
      </w:pPr>
      <w:rPr>
        <w:rFonts w:ascii="Courier New" w:hAnsi="Courier New" w:eastAsia="Courier New" w:cs="Courier New"/>
      </w:rPr>
    </w:lvl>
    <w:lvl w:ilvl="2">
      <w:start w:val="1"/>
      <w:numFmt w:val="bullet"/>
      <w:pStyle w:val="HLegal3"/>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5" w15:restartNumberingAfterBreak="0">
    <w:nsid w:val="6CDB6A00"/>
    <w:multiLevelType w:val="multilevel"/>
    <w:tmpl w:val="97503C8E"/>
    <w:lvl w:ilvl="0">
      <w:start w:val="1"/>
      <w:numFmt w:val="bullet"/>
      <w:pStyle w:val="Heading1"/>
      <w:lvlText w:val="●"/>
      <w:lvlJc w:val="left"/>
      <w:pPr>
        <w:ind w:left="720" w:hanging="360"/>
      </w:pPr>
      <w:rPr>
        <w:rFonts w:ascii="Noto Sans Symbols" w:hAnsi="Noto Sans Symbols" w:eastAsia="Noto Sans Symbols" w:cs="Noto Sans Symbols"/>
      </w:rPr>
    </w:lvl>
    <w:lvl w:ilvl="1">
      <w:start w:val="1"/>
      <w:numFmt w:val="bullet"/>
      <w:pStyle w:val="Heading2"/>
      <w:lvlText w:val="o"/>
      <w:lvlJc w:val="left"/>
      <w:pPr>
        <w:ind w:left="1440" w:hanging="360"/>
      </w:pPr>
      <w:rPr>
        <w:rFonts w:ascii="Courier New" w:hAnsi="Courier New" w:eastAsia="Courier New" w:cs="Courier New"/>
      </w:rPr>
    </w:lvl>
    <w:lvl w:ilvl="2">
      <w:start w:val="1"/>
      <w:numFmt w:val="bullet"/>
      <w:pStyle w:val="Heading3"/>
      <w:lvlText w:val="▪"/>
      <w:lvlJc w:val="left"/>
      <w:pPr>
        <w:ind w:left="2160" w:hanging="360"/>
      </w:pPr>
      <w:rPr>
        <w:rFonts w:ascii="Noto Sans Symbols" w:hAnsi="Noto Sans Symbols" w:eastAsia="Noto Sans Symbols" w:cs="Noto Sans Symbols"/>
      </w:rPr>
    </w:lvl>
    <w:lvl w:ilvl="3">
      <w:start w:val="1"/>
      <w:numFmt w:val="bullet"/>
      <w:pStyle w:val="Heading4"/>
      <w:lvlText w:val="●"/>
      <w:lvlJc w:val="left"/>
      <w:pPr>
        <w:ind w:left="2880" w:hanging="360"/>
      </w:pPr>
      <w:rPr>
        <w:rFonts w:ascii="Noto Sans Symbols" w:hAnsi="Noto Sans Symbols" w:eastAsia="Noto Sans Symbols" w:cs="Noto Sans Symbols"/>
      </w:rPr>
    </w:lvl>
    <w:lvl w:ilvl="4">
      <w:start w:val="1"/>
      <w:numFmt w:val="bullet"/>
      <w:pStyle w:val="Heading5"/>
      <w:lvlText w:val="o"/>
      <w:lvlJc w:val="left"/>
      <w:pPr>
        <w:ind w:left="3600" w:hanging="360"/>
      </w:pPr>
      <w:rPr>
        <w:rFonts w:ascii="Courier New" w:hAnsi="Courier New" w:eastAsia="Courier New" w:cs="Courier New"/>
      </w:rPr>
    </w:lvl>
    <w:lvl w:ilvl="5">
      <w:start w:val="1"/>
      <w:numFmt w:val="bullet"/>
      <w:pStyle w:val="Heading6"/>
      <w:lvlText w:val="▪"/>
      <w:lvlJc w:val="left"/>
      <w:pPr>
        <w:ind w:left="4320" w:hanging="360"/>
      </w:pPr>
      <w:rPr>
        <w:rFonts w:ascii="Noto Sans Symbols" w:hAnsi="Noto Sans Symbols" w:eastAsia="Noto Sans Symbols" w:cs="Noto Sans Symbols"/>
      </w:rPr>
    </w:lvl>
    <w:lvl w:ilvl="6">
      <w:start w:val="1"/>
      <w:numFmt w:val="bullet"/>
      <w:pStyle w:val="Heading7"/>
      <w:lvlText w:val="●"/>
      <w:lvlJc w:val="left"/>
      <w:pPr>
        <w:ind w:left="5040" w:hanging="360"/>
      </w:pPr>
      <w:rPr>
        <w:rFonts w:ascii="Noto Sans Symbols" w:hAnsi="Noto Sans Symbols" w:eastAsia="Noto Sans Symbols" w:cs="Noto Sans Symbols"/>
      </w:rPr>
    </w:lvl>
    <w:lvl w:ilvl="7">
      <w:start w:val="1"/>
      <w:numFmt w:val="bullet"/>
      <w:pStyle w:val="Heading8"/>
      <w:lvlText w:val="o"/>
      <w:lvlJc w:val="left"/>
      <w:pPr>
        <w:ind w:left="5760" w:hanging="360"/>
      </w:pPr>
      <w:rPr>
        <w:rFonts w:ascii="Courier New" w:hAnsi="Courier New" w:eastAsia="Courier New" w:cs="Courier New"/>
      </w:rPr>
    </w:lvl>
    <w:lvl w:ilvl="8">
      <w:start w:val="1"/>
      <w:numFmt w:val="bullet"/>
      <w:pStyle w:val="Heading9"/>
      <w:lvlText w:val="▪"/>
      <w:lvlJc w:val="left"/>
      <w:pPr>
        <w:ind w:left="6480" w:hanging="360"/>
      </w:pPr>
      <w:rPr>
        <w:rFonts w:ascii="Noto Sans Symbols" w:hAnsi="Noto Sans Symbols" w:eastAsia="Noto Sans Symbols" w:cs="Noto Sans Symbols"/>
      </w:rPr>
    </w:lvl>
  </w:abstractNum>
  <w:num w:numId="1" w16cid:durableId="1360202560">
    <w:abstractNumId w:val="1"/>
  </w:num>
  <w:num w:numId="2" w16cid:durableId="1932664423">
    <w:abstractNumId w:val="0"/>
  </w:num>
  <w:num w:numId="3" w16cid:durableId="150564576">
    <w:abstractNumId w:val="5"/>
  </w:num>
  <w:num w:numId="4" w16cid:durableId="2120026007">
    <w:abstractNumId w:val="2"/>
  </w:num>
  <w:num w:numId="5" w16cid:durableId="516387782">
    <w:abstractNumId w:val="3"/>
  </w:num>
  <w:num w:numId="6" w16cid:durableId="687565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73"/>
    <w:rsid w:val="00052F41"/>
    <w:rsid w:val="00073353"/>
    <w:rsid w:val="00107203"/>
    <w:rsid w:val="0012134A"/>
    <w:rsid w:val="002C2D56"/>
    <w:rsid w:val="00357650"/>
    <w:rsid w:val="00363FC3"/>
    <w:rsid w:val="00482480"/>
    <w:rsid w:val="00577909"/>
    <w:rsid w:val="005876A8"/>
    <w:rsid w:val="00587839"/>
    <w:rsid w:val="005F06BE"/>
    <w:rsid w:val="005F2D9F"/>
    <w:rsid w:val="00640BA1"/>
    <w:rsid w:val="006A0F43"/>
    <w:rsid w:val="006A50AC"/>
    <w:rsid w:val="006D2713"/>
    <w:rsid w:val="0071271D"/>
    <w:rsid w:val="00716BCE"/>
    <w:rsid w:val="00753AC0"/>
    <w:rsid w:val="008139D5"/>
    <w:rsid w:val="008A4FA5"/>
    <w:rsid w:val="00AE20B8"/>
    <w:rsid w:val="00B65C03"/>
    <w:rsid w:val="00BA15C3"/>
    <w:rsid w:val="00BE0321"/>
    <w:rsid w:val="00C30A73"/>
    <w:rsid w:val="00C61874"/>
    <w:rsid w:val="00CC083D"/>
    <w:rsid w:val="00E41236"/>
    <w:rsid w:val="00EB3CD0"/>
    <w:rsid w:val="0799DB54"/>
  </w:rsids>
  <m:mathPr>
    <m:mathFont m:val="Cambria Math"/>
    <m:brkBin m:val="before"/>
    <m:brkBinSub m:val="--"/>
    <m:smallFrac m:val="0"/>
    <m:dispDef/>
    <m:lMargin m:val="0"/>
    <m:rMargin m:val="0"/>
    <m:defJc m:val="centerGroup"/>
    <m:wrapIndent m:val="1440"/>
    <m:intLim m:val="subSup"/>
    <m:naryLim m:val="undOvr"/>
  </m:mathPr>
  <w:themeFontLang w:val="en-M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EF2F"/>
  <w15:chartTrackingRefBased/>
  <w15:docId w15:val="{E939F2F0-2483-42B2-859E-9F3C588E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M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139D5"/>
    <w:pPr>
      <w:numPr>
        <w:numId w:val="3"/>
      </w:numPr>
      <w:spacing w:after="320" w:line="320" w:lineRule="exact"/>
      <w:outlineLvl w:val="0"/>
    </w:pPr>
    <w:rPr>
      <w:rFonts w:ascii="Arial" w:hAnsi="Arial" w:eastAsia="Arial" w:cs="Arial"/>
      <w:b/>
      <w:color w:val="000000"/>
      <w:kern w:val="0"/>
      <w:sz w:val="28"/>
      <w:szCs w:val="20"/>
      <w:lang w:val="en-GB" w:eastAsia="en-GB"/>
      <w14:ligatures w14:val="none"/>
    </w:rPr>
  </w:style>
  <w:style w:type="paragraph" w:styleId="Heading2">
    <w:name w:val="heading 2"/>
    <w:next w:val="Normal"/>
    <w:link w:val="Heading2Char"/>
    <w:uiPriority w:val="9"/>
    <w:semiHidden/>
    <w:unhideWhenUsed/>
    <w:qFormat/>
    <w:rsid w:val="008139D5"/>
    <w:pPr>
      <w:numPr>
        <w:ilvl w:val="1"/>
        <w:numId w:val="3"/>
      </w:numPr>
      <w:spacing w:after="0" w:line="260" w:lineRule="exact"/>
      <w:outlineLvl w:val="1"/>
    </w:pPr>
    <w:rPr>
      <w:rFonts w:ascii="Arial" w:hAnsi="Arial" w:eastAsia="Arial" w:cs="Arial"/>
      <w:b/>
      <w:kern w:val="0"/>
      <w:szCs w:val="20"/>
      <w:lang w:val="en-GB" w:eastAsia="en-GB"/>
      <w14:ligatures w14:val="none"/>
    </w:rPr>
  </w:style>
  <w:style w:type="paragraph" w:styleId="Heading3">
    <w:name w:val="heading 3"/>
    <w:basedOn w:val="Normal"/>
    <w:next w:val="Normal"/>
    <w:link w:val="Heading3Char"/>
    <w:uiPriority w:val="9"/>
    <w:semiHidden/>
    <w:unhideWhenUsed/>
    <w:qFormat/>
    <w:rsid w:val="008139D5"/>
    <w:pPr>
      <w:keepNext/>
      <w:numPr>
        <w:ilvl w:val="2"/>
        <w:numId w:val="3"/>
      </w:numPr>
      <w:spacing w:after="0" w:line="260" w:lineRule="exact"/>
      <w:outlineLvl w:val="2"/>
    </w:pPr>
    <w:rPr>
      <w:rFonts w:ascii="Arial" w:hAnsi="Arial" w:eastAsia="Arial" w:cs="Arial"/>
      <w:b/>
      <w:i/>
      <w:color w:val="000000"/>
      <w:kern w:val="28"/>
      <w:sz w:val="20"/>
      <w:szCs w:val="20"/>
      <w:lang w:val="en-GB" w:eastAsia="en-GB"/>
      <w14:ligatures w14:val="none"/>
    </w:rPr>
  </w:style>
  <w:style w:type="paragraph" w:styleId="Heading4">
    <w:name w:val="heading 4"/>
    <w:basedOn w:val="Normal"/>
    <w:next w:val="Normal"/>
    <w:link w:val="Heading4Char"/>
    <w:uiPriority w:val="9"/>
    <w:semiHidden/>
    <w:unhideWhenUsed/>
    <w:qFormat/>
    <w:rsid w:val="008139D5"/>
    <w:pPr>
      <w:numPr>
        <w:ilvl w:val="3"/>
        <w:numId w:val="3"/>
      </w:numPr>
      <w:spacing w:after="0" w:line="260" w:lineRule="exact"/>
      <w:outlineLvl w:val="3"/>
    </w:pPr>
    <w:rPr>
      <w:rFonts w:ascii="Arial" w:hAnsi="Arial" w:eastAsia="Arial" w:cs="Arial"/>
      <w:b/>
      <w:color w:val="000000"/>
      <w:kern w:val="0"/>
      <w:sz w:val="20"/>
      <w:szCs w:val="20"/>
      <w:lang w:val="en-GB" w:eastAsia="en-GB"/>
      <w14:ligatures w14:val="none"/>
    </w:rPr>
  </w:style>
  <w:style w:type="paragraph" w:styleId="Heading5">
    <w:name w:val="heading 5"/>
    <w:aliases w:val="h5"/>
    <w:basedOn w:val="Normal"/>
    <w:next w:val="Normal"/>
    <w:link w:val="Heading5Char"/>
    <w:uiPriority w:val="9"/>
    <w:semiHidden/>
    <w:unhideWhenUsed/>
    <w:qFormat/>
    <w:rsid w:val="008139D5"/>
    <w:pPr>
      <w:keepNext/>
      <w:numPr>
        <w:ilvl w:val="4"/>
        <w:numId w:val="3"/>
      </w:numPr>
      <w:spacing w:after="0" w:line="260" w:lineRule="exact"/>
      <w:jc w:val="center"/>
      <w:outlineLvl w:val="4"/>
    </w:pPr>
    <w:rPr>
      <w:rFonts w:ascii="Arial" w:hAnsi="Arial" w:eastAsia="Arial" w:cs="Arial"/>
      <w:b/>
      <w:color w:val="000000"/>
      <w:kern w:val="0"/>
      <w:sz w:val="20"/>
      <w:szCs w:val="20"/>
      <w:lang w:val="en-GB" w:eastAsia="en-GB"/>
      <w14:ligatures w14:val="none"/>
    </w:rPr>
  </w:style>
  <w:style w:type="paragraph" w:styleId="Heading6">
    <w:name w:val="heading 6"/>
    <w:basedOn w:val="Normal"/>
    <w:next w:val="Normal"/>
    <w:link w:val="Heading6Char"/>
    <w:uiPriority w:val="9"/>
    <w:semiHidden/>
    <w:unhideWhenUsed/>
    <w:qFormat/>
    <w:rsid w:val="008139D5"/>
    <w:pPr>
      <w:keepNext/>
      <w:numPr>
        <w:ilvl w:val="5"/>
        <w:numId w:val="3"/>
      </w:numPr>
      <w:spacing w:after="0" w:line="260" w:lineRule="exact"/>
      <w:jc w:val="center"/>
      <w:outlineLvl w:val="5"/>
    </w:pPr>
    <w:rPr>
      <w:rFonts w:ascii="Arial" w:hAnsi="Arial" w:eastAsia="Arial" w:cs="Arial"/>
      <w:b/>
      <w:color w:val="000000"/>
      <w:kern w:val="0"/>
      <w:sz w:val="20"/>
      <w:szCs w:val="20"/>
      <w:lang w:val="en-GB" w:eastAsia="en-GB"/>
      <w14:ligatures w14:val="none"/>
    </w:rPr>
  </w:style>
  <w:style w:type="paragraph" w:styleId="Heading7">
    <w:name w:val="heading 7"/>
    <w:basedOn w:val="Normal"/>
    <w:next w:val="Normal"/>
    <w:link w:val="Heading7Char"/>
    <w:qFormat/>
    <w:rsid w:val="008139D5"/>
    <w:pPr>
      <w:keepNext/>
      <w:numPr>
        <w:ilvl w:val="6"/>
        <w:numId w:val="3"/>
      </w:numPr>
      <w:spacing w:after="0" w:line="260" w:lineRule="exact"/>
      <w:outlineLvl w:val="6"/>
    </w:pPr>
    <w:rPr>
      <w:rFonts w:ascii="Arial" w:hAnsi="Arial" w:eastAsia="Arial" w:cs="Arial"/>
      <w:b/>
      <w:color w:val="000000"/>
      <w:kern w:val="0"/>
      <w:sz w:val="20"/>
      <w:szCs w:val="20"/>
      <w:lang w:val="en-GB" w:eastAsia="en-GB"/>
      <w14:ligatures w14:val="none"/>
    </w:rPr>
  </w:style>
  <w:style w:type="paragraph" w:styleId="Heading8">
    <w:name w:val="heading 8"/>
    <w:basedOn w:val="Normal"/>
    <w:next w:val="Normal"/>
    <w:link w:val="Heading8Char"/>
    <w:qFormat/>
    <w:rsid w:val="008139D5"/>
    <w:pPr>
      <w:keepNext/>
      <w:numPr>
        <w:ilvl w:val="7"/>
        <w:numId w:val="3"/>
      </w:numPr>
      <w:spacing w:after="0" w:line="260" w:lineRule="exact"/>
      <w:jc w:val="both"/>
      <w:outlineLvl w:val="7"/>
    </w:pPr>
    <w:rPr>
      <w:rFonts w:ascii="Helvetica 55 Roman" w:hAnsi="Helvetica 55 Roman" w:eastAsia="Arial" w:cs="Arial"/>
      <w:b/>
      <w:i/>
      <w:color w:val="000000"/>
      <w:kern w:val="0"/>
      <w:sz w:val="18"/>
      <w:szCs w:val="20"/>
      <w:lang w:val="en-GB" w:eastAsia="en-GB"/>
      <w14:ligatures w14:val="none"/>
    </w:rPr>
  </w:style>
  <w:style w:type="paragraph" w:styleId="Heading9">
    <w:name w:val="heading 9"/>
    <w:basedOn w:val="Normal"/>
    <w:next w:val="Normal"/>
    <w:link w:val="Heading9Char"/>
    <w:qFormat/>
    <w:rsid w:val="008139D5"/>
    <w:pPr>
      <w:keepNext/>
      <w:numPr>
        <w:ilvl w:val="8"/>
        <w:numId w:val="3"/>
      </w:numPr>
      <w:spacing w:after="0" w:line="260" w:lineRule="exact"/>
      <w:jc w:val="both"/>
      <w:outlineLvl w:val="8"/>
    </w:pPr>
    <w:rPr>
      <w:rFonts w:ascii="Arial" w:hAnsi="Arial" w:eastAsia="Arial" w:cs="Arial"/>
      <w:b/>
      <w:color w:val="000000"/>
      <w:kern w:val="0"/>
      <w:sz w:val="20"/>
      <w:szCs w:val="20"/>
      <w:lang w:val="en-GB"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052F41"/>
    <w:pPr>
      <w:spacing w:after="0" w:line="240" w:lineRule="auto"/>
      <w:jc w:val="center"/>
    </w:pPr>
    <w:rPr>
      <w:rFonts w:ascii="Times New Roman" w:hAnsi="Times New Roman" w:eastAsia="Times New Roman" w:cs="Times New Roman"/>
      <w:b/>
      <w:kern w:val="0"/>
      <w:sz w:val="24"/>
      <w:szCs w:val="20"/>
      <w:lang w:val="en-GB"/>
      <w14:ligatures w14:val="none"/>
    </w:rPr>
  </w:style>
  <w:style w:type="character" w:styleId="TitleChar" w:customStyle="1">
    <w:name w:val="Title Char"/>
    <w:basedOn w:val="DefaultParagraphFont"/>
    <w:link w:val="Title"/>
    <w:rsid w:val="00052F41"/>
    <w:rPr>
      <w:rFonts w:ascii="Times New Roman" w:hAnsi="Times New Roman" w:eastAsia="Times New Roman" w:cs="Times New Roman"/>
      <w:b/>
      <w:kern w:val="0"/>
      <w:sz w:val="24"/>
      <w:szCs w:val="20"/>
      <w:lang w:val="en-GB"/>
      <w14:ligatures w14:val="none"/>
    </w:rPr>
  </w:style>
  <w:style w:type="character" w:styleId="Heading1Char" w:customStyle="1">
    <w:name w:val="Heading 1 Char"/>
    <w:basedOn w:val="DefaultParagraphFont"/>
    <w:link w:val="Heading1"/>
    <w:uiPriority w:val="9"/>
    <w:rsid w:val="008139D5"/>
    <w:rPr>
      <w:rFonts w:ascii="Arial" w:hAnsi="Arial" w:eastAsia="Arial" w:cs="Arial"/>
      <w:b/>
      <w:color w:val="000000"/>
      <w:kern w:val="0"/>
      <w:sz w:val="28"/>
      <w:szCs w:val="20"/>
      <w:lang w:val="en-GB" w:eastAsia="en-GB"/>
      <w14:ligatures w14:val="none"/>
    </w:rPr>
  </w:style>
  <w:style w:type="character" w:styleId="Heading2Char" w:customStyle="1">
    <w:name w:val="Heading 2 Char"/>
    <w:basedOn w:val="DefaultParagraphFont"/>
    <w:link w:val="Heading2"/>
    <w:uiPriority w:val="9"/>
    <w:semiHidden/>
    <w:rsid w:val="008139D5"/>
    <w:rPr>
      <w:rFonts w:ascii="Arial" w:hAnsi="Arial" w:eastAsia="Arial" w:cs="Arial"/>
      <w:b/>
      <w:kern w:val="0"/>
      <w:szCs w:val="20"/>
      <w:lang w:val="en-GB" w:eastAsia="en-GB"/>
      <w14:ligatures w14:val="none"/>
    </w:rPr>
  </w:style>
  <w:style w:type="character" w:styleId="Heading3Char" w:customStyle="1">
    <w:name w:val="Heading 3 Char"/>
    <w:basedOn w:val="DefaultParagraphFont"/>
    <w:link w:val="Heading3"/>
    <w:uiPriority w:val="9"/>
    <w:semiHidden/>
    <w:rsid w:val="008139D5"/>
    <w:rPr>
      <w:rFonts w:ascii="Arial" w:hAnsi="Arial" w:eastAsia="Arial" w:cs="Arial"/>
      <w:b/>
      <w:i/>
      <w:color w:val="000000"/>
      <w:kern w:val="28"/>
      <w:sz w:val="20"/>
      <w:szCs w:val="20"/>
      <w:lang w:val="en-GB" w:eastAsia="en-GB"/>
      <w14:ligatures w14:val="none"/>
    </w:rPr>
  </w:style>
  <w:style w:type="character" w:styleId="Heading4Char" w:customStyle="1">
    <w:name w:val="Heading 4 Char"/>
    <w:basedOn w:val="DefaultParagraphFont"/>
    <w:link w:val="Heading4"/>
    <w:uiPriority w:val="9"/>
    <w:semiHidden/>
    <w:rsid w:val="008139D5"/>
    <w:rPr>
      <w:rFonts w:ascii="Arial" w:hAnsi="Arial" w:eastAsia="Arial" w:cs="Arial"/>
      <w:b/>
      <w:color w:val="000000"/>
      <w:kern w:val="0"/>
      <w:sz w:val="20"/>
      <w:szCs w:val="20"/>
      <w:lang w:val="en-GB" w:eastAsia="en-GB"/>
      <w14:ligatures w14:val="none"/>
    </w:rPr>
  </w:style>
  <w:style w:type="character" w:styleId="Heading5Char" w:customStyle="1">
    <w:name w:val="Heading 5 Char"/>
    <w:aliases w:val="h5 Char"/>
    <w:basedOn w:val="DefaultParagraphFont"/>
    <w:link w:val="Heading5"/>
    <w:uiPriority w:val="9"/>
    <w:semiHidden/>
    <w:rsid w:val="008139D5"/>
    <w:rPr>
      <w:rFonts w:ascii="Arial" w:hAnsi="Arial" w:eastAsia="Arial" w:cs="Arial"/>
      <w:b/>
      <w:color w:val="000000"/>
      <w:kern w:val="0"/>
      <w:sz w:val="20"/>
      <w:szCs w:val="20"/>
      <w:lang w:val="en-GB" w:eastAsia="en-GB"/>
      <w14:ligatures w14:val="none"/>
    </w:rPr>
  </w:style>
  <w:style w:type="character" w:styleId="Heading6Char" w:customStyle="1">
    <w:name w:val="Heading 6 Char"/>
    <w:basedOn w:val="DefaultParagraphFont"/>
    <w:link w:val="Heading6"/>
    <w:uiPriority w:val="9"/>
    <w:semiHidden/>
    <w:rsid w:val="008139D5"/>
    <w:rPr>
      <w:rFonts w:ascii="Arial" w:hAnsi="Arial" w:eastAsia="Arial" w:cs="Arial"/>
      <w:b/>
      <w:color w:val="000000"/>
      <w:kern w:val="0"/>
      <w:sz w:val="20"/>
      <w:szCs w:val="20"/>
      <w:lang w:val="en-GB" w:eastAsia="en-GB"/>
      <w14:ligatures w14:val="none"/>
    </w:rPr>
  </w:style>
  <w:style w:type="character" w:styleId="Heading7Char" w:customStyle="1">
    <w:name w:val="Heading 7 Char"/>
    <w:basedOn w:val="DefaultParagraphFont"/>
    <w:link w:val="Heading7"/>
    <w:rsid w:val="008139D5"/>
    <w:rPr>
      <w:rFonts w:ascii="Arial" w:hAnsi="Arial" w:eastAsia="Arial" w:cs="Arial"/>
      <w:b/>
      <w:color w:val="000000"/>
      <w:kern w:val="0"/>
      <w:sz w:val="20"/>
      <w:szCs w:val="20"/>
      <w:lang w:val="en-GB" w:eastAsia="en-GB"/>
      <w14:ligatures w14:val="none"/>
    </w:rPr>
  </w:style>
  <w:style w:type="character" w:styleId="Heading8Char" w:customStyle="1">
    <w:name w:val="Heading 8 Char"/>
    <w:basedOn w:val="DefaultParagraphFont"/>
    <w:link w:val="Heading8"/>
    <w:rsid w:val="008139D5"/>
    <w:rPr>
      <w:rFonts w:ascii="Helvetica 55 Roman" w:hAnsi="Helvetica 55 Roman" w:eastAsia="Arial" w:cs="Arial"/>
      <w:b/>
      <w:i/>
      <w:color w:val="000000"/>
      <w:kern w:val="0"/>
      <w:sz w:val="18"/>
      <w:szCs w:val="20"/>
      <w:lang w:val="en-GB" w:eastAsia="en-GB"/>
      <w14:ligatures w14:val="none"/>
    </w:rPr>
  </w:style>
  <w:style w:type="character" w:styleId="Heading9Char" w:customStyle="1">
    <w:name w:val="Heading 9 Char"/>
    <w:basedOn w:val="DefaultParagraphFont"/>
    <w:link w:val="Heading9"/>
    <w:rsid w:val="008139D5"/>
    <w:rPr>
      <w:rFonts w:ascii="Arial" w:hAnsi="Arial" w:eastAsia="Arial" w:cs="Arial"/>
      <w:b/>
      <w:color w:val="000000"/>
      <w:kern w:val="0"/>
      <w:sz w:val="20"/>
      <w:szCs w:val="20"/>
      <w:lang w:val="en-GB" w:eastAsia="en-GB"/>
      <w14:ligatures w14:val="none"/>
    </w:rPr>
  </w:style>
  <w:style w:type="character" w:styleId="Hyperlink">
    <w:name w:val="Hyperlink"/>
    <w:basedOn w:val="DefaultParagraphFont"/>
    <w:uiPriority w:val="99"/>
    <w:unhideWhenUsed/>
    <w:rsid w:val="008139D5"/>
    <w:rPr>
      <w:color w:val="0563C1" w:themeColor="hyperlink"/>
      <w:u w:val="single"/>
    </w:rPr>
  </w:style>
  <w:style w:type="character" w:styleId="UnresolvedMention">
    <w:name w:val="Unresolved Mention"/>
    <w:basedOn w:val="DefaultParagraphFont"/>
    <w:uiPriority w:val="99"/>
    <w:semiHidden/>
    <w:unhideWhenUsed/>
    <w:rsid w:val="005876A8"/>
    <w:rPr>
      <w:color w:val="605E5C"/>
      <w:shd w:val="clear" w:color="auto" w:fill="E1DFDD"/>
    </w:rPr>
  </w:style>
  <w:style w:type="paragraph" w:styleId="Header">
    <w:name w:val="header"/>
    <w:basedOn w:val="Normal"/>
    <w:link w:val="HeaderChar"/>
    <w:uiPriority w:val="99"/>
    <w:unhideWhenUsed/>
    <w:rsid w:val="004824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2480"/>
  </w:style>
  <w:style w:type="paragraph" w:styleId="Footer">
    <w:name w:val="footer"/>
    <w:basedOn w:val="Normal"/>
    <w:link w:val="FooterChar"/>
    <w:uiPriority w:val="99"/>
    <w:unhideWhenUsed/>
    <w:rsid w:val="004824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2480"/>
  </w:style>
  <w:style w:type="paragraph" w:styleId="ListParagraph">
    <w:name w:val="List Paragraph"/>
    <w:basedOn w:val="Normal"/>
    <w:uiPriority w:val="34"/>
    <w:qFormat/>
    <w:rsid w:val="00482480"/>
    <w:pPr>
      <w:ind w:left="720"/>
      <w:contextualSpacing/>
    </w:pPr>
  </w:style>
  <w:style w:type="paragraph" w:styleId="HLegal1Head" w:customStyle="1">
    <w:name w:val="HLegal 1 Head"/>
    <w:basedOn w:val="Normal"/>
    <w:rsid w:val="00482480"/>
    <w:pPr>
      <w:keepNext/>
      <w:numPr>
        <w:numId w:val="6"/>
      </w:numPr>
      <w:spacing w:before="200" w:after="120" w:line="240" w:lineRule="auto"/>
      <w:jc w:val="both"/>
    </w:pPr>
    <w:rPr>
      <w:rFonts w:ascii="Arial" w:hAnsi="Arial" w:eastAsia="Arial" w:cs="Arial"/>
      <w:b/>
      <w:caps/>
      <w:kern w:val="0"/>
      <w:sz w:val="20"/>
      <w:szCs w:val="20"/>
      <w:lang w:val="en-GB" w:eastAsia="en-GB"/>
      <w14:ligatures w14:val="none"/>
    </w:rPr>
  </w:style>
  <w:style w:type="paragraph" w:styleId="HLegal2" w:customStyle="1">
    <w:name w:val="HLegal 2"/>
    <w:basedOn w:val="Normal"/>
    <w:rsid w:val="00482480"/>
    <w:pPr>
      <w:numPr>
        <w:ilvl w:val="1"/>
        <w:numId w:val="6"/>
      </w:numPr>
      <w:spacing w:before="120" w:after="120" w:line="240" w:lineRule="auto"/>
      <w:jc w:val="both"/>
    </w:pPr>
    <w:rPr>
      <w:rFonts w:ascii="Arial" w:hAnsi="Arial" w:eastAsia="Arial" w:cs="Arial"/>
      <w:kern w:val="0"/>
      <w:sz w:val="20"/>
      <w:szCs w:val="20"/>
      <w:lang w:val="en-GB" w:eastAsia="en-GB"/>
      <w14:ligatures w14:val="none"/>
    </w:rPr>
  </w:style>
  <w:style w:type="paragraph" w:styleId="HLegal3" w:customStyle="1">
    <w:name w:val="HLegal 3"/>
    <w:basedOn w:val="Normal"/>
    <w:rsid w:val="00482480"/>
    <w:pPr>
      <w:numPr>
        <w:ilvl w:val="2"/>
        <w:numId w:val="6"/>
      </w:numPr>
      <w:spacing w:before="120" w:after="120" w:line="240" w:lineRule="auto"/>
      <w:jc w:val="both"/>
    </w:pPr>
    <w:rPr>
      <w:rFonts w:ascii="Arial" w:hAnsi="Arial" w:eastAsia="Arial" w:cs="Arial"/>
      <w:kern w:val="0"/>
      <w:sz w:val="20"/>
      <w:szCs w:val="20"/>
      <w:lang w:val="en-GB" w:eastAsia="en-GB"/>
      <w14:ligatures w14:val="none"/>
    </w:rPr>
  </w:style>
  <w:style w:type="character" w:styleId="eop" w:customStyle="1">
    <w:name w:val="eop"/>
    <w:basedOn w:val="DefaultParagraphFont"/>
    <w:rsid w:val="00B65C03"/>
  </w:style>
  <w:style w:type="paragraph" w:styleId="Revision">
    <w:name w:val="Revision"/>
    <w:hidden/>
    <w:uiPriority w:val="99"/>
    <w:semiHidden/>
    <w:rsid w:val="00716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selfhelpafrica.net/" TargetMode="External" Id="rId9" /><Relationship Type="http://schemas.openxmlformats.org/officeDocument/2006/relationships/hyperlink" Target="https://gsha.box.com/v/applicationform" TargetMode="External" Id="Rc87cb1c66c7f4dc0" /><Relationship Type="http://schemas.openxmlformats.org/officeDocument/2006/relationships/hyperlink" Target="https://selfhelpafrica.org/ie/careers-apply/?jbcd=500QD000009AROU%20-%20Internal%20Advert%20for%20Project%20Manager%20-%20SPEAR%20Project%20(53467" TargetMode="External" Id="Rcba8ceb9fef745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IT Support Malawi</dc:creator>
  <keywords/>
  <dc:description/>
  <lastModifiedBy>Emma Kuwali</lastModifiedBy>
  <revision>6</revision>
  <dcterms:created xsi:type="dcterms:W3CDTF">2024-02-13T12:14:00.0000000Z</dcterms:created>
  <dcterms:modified xsi:type="dcterms:W3CDTF">2024-02-13T13:42:39.0808055Z</dcterms:modified>
</coreProperties>
</file>