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D3A2" w14:textId="6E74017F" w:rsidR="002318DE" w:rsidRDefault="00D70E2A" w:rsidP="00D70E2A">
      <w:pPr>
        <w:jc w:val="center"/>
        <w:rPr>
          <w:rFonts w:ascii="Tahoma" w:hAnsi="Tahoma" w:cs="Tahoma"/>
          <w:b/>
          <w:noProof/>
        </w:rPr>
      </w:pPr>
      <w:r>
        <w:rPr>
          <w:rFonts w:ascii="Tahoma" w:hAnsi="Tahoma" w:cs="Tahoma"/>
          <w:b/>
          <w:noProof/>
        </w:rPr>
        <w:t xml:space="preserve">Job </w:t>
      </w:r>
      <w:r w:rsidR="00E40459">
        <w:rPr>
          <w:rFonts w:ascii="Tahoma" w:hAnsi="Tahoma" w:cs="Tahoma"/>
          <w:b/>
          <w:noProof/>
        </w:rPr>
        <w:t>Description</w:t>
      </w:r>
    </w:p>
    <w:p w14:paraId="6C607006" w14:textId="77777777" w:rsidR="002318DE" w:rsidRPr="00B23FBB" w:rsidRDefault="002318DE" w:rsidP="002318DE">
      <w:pPr>
        <w:jc w:val="both"/>
        <w:rPr>
          <w:rFonts w:ascii="Tahoma" w:hAnsi="Tahoma" w:cs="Tahoma"/>
          <w: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7207"/>
      </w:tblGrid>
      <w:tr w:rsidR="002318DE" w:rsidRPr="00F74D25" w14:paraId="1D39497E" w14:textId="77777777" w:rsidTr="00F74D25">
        <w:tc>
          <w:tcPr>
            <w:tcW w:w="2122" w:type="dxa"/>
          </w:tcPr>
          <w:p w14:paraId="4AB67B1C" w14:textId="1A754646" w:rsidR="002318DE" w:rsidRPr="00F74D25" w:rsidRDefault="003011C3" w:rsidP="00F74D25">
            <w:pPr>
              <w:spacing w:line="240" w:lineRule="auto"/>
              <w:jc w:val="center"/>
              <w:rPr>
                <w:rFonts w:ascii="Arial Narrow" w:hAnsi="Arial Narrow" w:cs="Arial"/>
                <w:b/>
                <w:sz w:val="22"/>
                <w:szCs w:val="22"/>
              </w:rPr>
            </w:pPr>
            <w:r w:rsidRPr="00F74D25">
              <w:rPr>
                <w:rFonts w:ascii="Arial Narrow" w:hAnsi="Arial Narrow" w:cs="Arial"/>
                <w:b/>
                <w:sz w:val="22"/>
                <w:szCs w:val="22"/>
              </w:rPr>
              <w:t>JD Unique ID:</w:t>
            </w:r>
          </w:p>
        </w:tc>
        <w:tc>
          <w:tcPr>
            <w:tcW w:w="7507" w:type="dxa"/>
          </w:tcPr>
          <w:p w14:paraId="559DAE6C" w14:textId="5BFE8951" w:rsidR="002318DE" w:rsidRPr="00F74D25" w:rsidRDefault="002318DE" w:rsidP="00F74D25">
            <w:pPr>
              <w:spacing w:line="240" w:lineRule="auto"/>
              <w:jc w:val="both"/>
              <w:rPr>
                <w:rFonts w:ascii="Arial Narrow" w:hAnsi="Arial Narrow" w:cs="Arial"/>
                <w:sz w:val="22"/>
                <w:szCs w:val="22"/>
              </w:rPr>
            </w:pPr>
          </w:p>
        </w:tc>
      </w:tr>
      <w:tr w:rsidR="00E953C0" w:rsidRPr="00F74D25" w14:paraId="655DD9F9" w14:textId="77777777" w:rsidTr="00F74D25">
        <w:tc>
          <w:tcPr>
            <w:tcW w:w="2122" w:type="dxa"/>
          </w:tcPr>
          <w:p w14:paraId="1ED6D73B" w14:textId="6F0ADFCE" w:rsidR="00E953C0" w:rsidRPr="00F74D25" w:rsidRDefault="00E953C0" w:rsidP="00F74D25">
            <w:pPr>
              <w:spacing w:line="240" w:lineRule="auto"/>
              <w:jc w:val="center"/>
              <w:rPr>
                <w:rFonts w:ascii="Arial Narrow" w:hAnsi="Arial Narrow" w:cs="Arial"/>
                <w:b/>
                <w:sz w:val="22"/>
                <w:szCs w:val="22"/>
              </w:rPr>
            </w:pPr>
            <w:r w:rsidRPr="00F74D25">
              <w:rPr>
                <w:rFonts w:ascii="Arial Narrow" w:hAnsi="Arial Narrow" w:cs="Arial"/>
                <w:b/>
                <w:sz w:val="22"/>
                <w:szCs w:val="22"/>
              </w:rPr>
              <w:t>Job Title:</w:t>
            </w:r>
          </w:p>
        </w:tc>
        <w:tc>
          <w:tcPr>
            <w:tcW w:w="7507" w:type="dxa"/>
          </w:tcPr>
          <w:p w14:paraId="330BC3A8" w14:textId="20A40733" w:rsidR="00E953C0" w:rsidRPr="00F74D25" w:rsidRDefault="00A85508" w:rsidP="00F74D25">
            <w:pPr>
              <w:spacing w:line="240" w:lineRule="auto"/>
              <w:jc w:val="both"/>
              <w:rPr>
                <w:rFonts w:ascii="Arial Narrow" w:hAnsi="Arial Narrow" w:cs="Arial"/>
                <w:sz w:val="22"/>
                <w:szCs w:val="22"/>
              </w:rPr>
            </w:pPr>
            <w:r>
              <w:rPr>
                <w:rFonts w:ascii="Arial Narrow" w:hAnsi="Arial Narrow" w:cs="Arial"/>
                <w:sz w:val="22"/>
                <w:szCs w:val="22"/>
              </w:rPr>
              <w:t>Community Development Project Officer</w:t>
            </w:r>
          </w:p>
        </w:tc>
      </w:tr>
      <w:tr w:rsidR="00E953C0" w:rsidRPr="00F74D25" w14:paraId="6CCD4485" w14:textId="77777777" w:rsidTr="00F74D25">
        <w:tc>
          <w:tcPr>
            <w:tcW w:w="2122" w:type="dxa"/>
          </w:tcPr>
          <w:p w14:paraId="420DAF19" w14:textId="0E3AD1ED" w:rsidR="00E953C0" w:rsidRPr="00F74D25" w:rsidRDefault="00E953C0" w:rsidP="00F74D25">
            <w:pPr>
              <w:spacing w:line="240" w:lineRule="auto"/>
              <w:jc w:val="center"/>
              <w:rPr>
                <w:rFonts w:ascii="Arial Narrow" w:hAnsi="Arial Narrow" w:cs="Arial"/>
                <w:b/>
                <w:sz w:val="22"/>
                <w:szCs w:val="22"/>
              </w:rPr>
            </w:pPr>
            <w:r w:rsidRPr="00F74D25">
              <w:rPr>
                <w:rFonts w:ascii="Arial Narrow" w:hAnsi="Arial Narrow" w:cs="Arial"/>
                <w:b/>
                <w:sz w:val="22"/>
                <w:szCs w:val="22"/>
              </w:rPr>
              <w:t>Company:</w:t>
            </w:r>
          </w:p>
        </w:tc>
        <w:tc>
          <w:tcPr>
            <w:tcW w:w="7507" w:type="dxa"/>
          </w:tcPr>
          <w:p w14:paraId="22031F1C" w14:textId="2A2B4B84" w:rsidR="00E953C0" w:rsidRPr="00F74D25" w:rsidRDefault="00E953C0" w:rsidP="00F74D25">
            <w:pPr>
              <w:spacing w:line="240" w:lineRule="auto"/>
              <w:jc w:val="both"/>
              <w:rPr>
                <w:rFonts w:ascii="Arial Narrow" w:hAnsi="Arial Narrow" w:cs="Arial"/>
                <w:sz w:val="22"/>
                <w:szCs w:val="22"/>
              </w:rPr>
            </w:pPr>
            <w:r w:rsidRPr="00F74D25">
              <w:rPr>
                <w:rFonts w:ascii="Arial Narrow" w:hAnsi="Arial Narrow" w:cs="Arial"/>
                <w:sz w:val="22"/>
                <w:szCs w:val="22"/>
              </w:rPr>
              <w:t>Self Help Africa (SHA)</w:t>
            </w:r>
          </w:p>
        </w:tc>
      </w:tr>
      <w:tr w:rsidR="00CA7AB1" w:rsidRPr="00F74D25" w14:paraId="2471ACD7" w14:textId="77777777" w:rsidTr="00F74D25">
        <w:tc>
          <w:tcPr>
            <w:tcW w:w="2122" w:type="dxa"/>
          </w:tcPr>
          <w:p w14:paraId="4D6E7907" w14:textId="7ED37DC9" w:rsidR="00CA7AB1" w:rsidRPr="00F74D25" w:rsidRDefault="00CA7AB1" w:rsidP="00F74D25">
            <w:pPr>
              <w:spacing w:line="240" w:lineRule="auto"/>
              <w:jc w:val="center"/>
              <w:rPr>
                <w:rFonts w:ascii="Arial Narrow" w:hAnsi="Arial Narrow" w:cs="Arial"/>
                <w:b/>
                <w:sz w:val="22"/>
                <w:szCs w:val="22"/>
              </w:rPr>
            </w:pPr>
            <w:r w:rsidRPr="00F74D25">
              <w:rPr>
                <w:rFonts w:ascii="Arial Narrow" w:hAnsi="Arial Narrow" w:cs="Arial"/>
                <w:b/>
                <w:sz w:val="22"/>
                <w:szCs w:val="22"/>
              </w:rPr>
              <w:t>Project:</w:t>
            </w:r>
          </w:p>
        </w:tc>
        <w:tc>
          <w:tcPr>
            <w:tcW w:w="7507" w:type="dxa"/>
          </w:tcPr>
          <w:p w14:paraId="2225EFEA" w14:textId="3791D391" w:rsidR="00CA7AB1" w:rsidRPr="00F74D25" w:rsidRDefault="00CA7AB1" w:rsidP="00F74D25">
            <w:pPr>
              <w:spacing w:line="240" w:lineRule="auto"/>
              <w:jc w:val="both"/>
              <w:rPr>
                <w:rFonts w:ascii="Arial Narrow" w:hAnsi="Arial Narrow" w:cs="Arial"/>
                <w:sz w:val="22"/>
                <w:szCs w:val="22"/>
              </w:rPr>
            </w:pPr>
            <w:r w:rsidRPr="00F74D25">
              <w:rPr>
                <w:rFonts w:ascii="Arial Narrow" w:hAnsi="Arial Narrow" w:cs="Arial"/>
                <w:sz w:val="22"/>
                <w:szCs w:val="22"/>
              </w:rPr>
              <w:t>Building a regenerative and inclusive food system for transforming rural livelihoods in Ethiopia</w:t>
            </w:r>
          </w:p>
        </w:tc>
      </w:tr>
      <w:tr w:rsidR="002318DE" w:rsidRPr="00F74D25" w14:paraId="46CCF692" w14:textId="77777777" w:rsidTr="00F74D25">
        <w:tc>
          <w:tcPr>
            <w:tcW w:w="2122" w:type="dxa"/>
          </w:tcPr>
          <w:p w14:paraId="51A66280" w14:textId="77777777" w:rsidR="002318DE" w:rsidRPr="00F74D25" w:rsidRDefault="002318DE" w:rsidP="00F74D25">
            <w:pPr>
              <w:spacing w:line="240" w:lineRule="auto"/>
              <w:jc w:val="center"/>
              <w:rPr>
                <w:rFonts w:ascii="Arial Narrow" w:hAnsi="Arial Narrow" w:cs="Arial"/>
                <w:b/>
                <w:sz w:val="22"/>
                <w:szCs w:val="22"/>
              </w:rPr>
            </w:pPr>
            <w:r w:rsidRPr="00F74D25">
              <w:rPr>
                <w:rFonts w:ascii="Arial Narrow" w:hAnsi="Arial Narrow" w:cs="Arial"/>
                <w:b/>
                <w:sz w:val="22"/>
                <w:szCs w:val="22"/>
              </w:rPr>
              <w:t>Location:</w:t>
            </w:r>
          </w:p>
        </w:tc>
        <w:tc>
          <w:tcPr>
            <w:tcW w:w="7507" w:type="dxa"/>
          </w:tcPr>
          <w:p w14:paraId="771DA196" w14:textId="146868F6" w:rsidR="002318DE" w:rsidRPr="00F74D25" w:rsidRDefault="00AB4A49" w:rsidP="00F74D25">
            <w:pPr>
              <w:spacing w:line="240" w:lineRule="auto"/>
              <w:jc w:val="both"/>
              <w:rPr>
                <w:rFonts w:ascii="Arial Narrow" w:hAnsi="Arial Narrow" w:cs="Arial"/>
                <w:sz w:val="22"/>
                <w:szCs w:val="22"/>
              </w:rPr>
            </w:pPr>
            <w:r w:rsidRPr="00F74D25">
              <w:rPr>
                <w:rFonts w:ascii="Arial Narrow" w:hAnsi="Arial Narrow" w:cs="Arial"/>
                <w:sz w:val="22"/>
                <w:szCs w:val="22"/>
              </w:rPr>
              <w:t>Siya Debr</w:t>
            </w:r>
            <w:r w:rsidR="003128E0">
              <w:rPr>
                <w:rFonts w:ascii="Arial Narrow" w:hAnsi="Arial Narrow" w:cs="Arial"/>
                <w:sz w:val="22"/>
                <w:szCs w:val="22"/>
              </w:rPr>
              <w:t>i</w:t>
            </w:r>
            <w:r w:rsidRPr="00F74D25">
              <w:rPr>
                <w:rFonts w:ascii="Arial Narrow" w:hAnsi="Arial Narrow" w:cs="Arial"/>
                <w:sz w:val="22"/>
                <w:szCs w:val="22"/>
              </w:rPr>
              <w:t xml:space="preserve">na </w:t>
            </w:r>
            <w:proofErr w:type="spellStart"/>
            <w:r w:rsidR="00607E20" w:rsidRPr="00F74D25">
              <w:rPr>
                <w:rFonts w:ascii="Arial Narrow" w:hAnsi="Arial Narrow" w:cs="Arial"/>
                <w:sz w:val="22"/>
                <w:szCs w:val="22"/>
              </w:rPr>
              <w:t>Wayu</w:t>
            </w:r>
            <w:proofErr w:type="spellEnd"/>
            <w:r w:rsidR="00607E20" w:rsidRPr="00F74D25">
              <w:rPr>
                <w:rFonts w:ascii="Arial Narrow" w:hAnsi="Arial Narrow" w:cs="Arial"/>
                <w:sz w:val="22"/>
                <w:szCs w:val="22"/>
              </w:rPr>
              <w:t xml:space="preserve"> </w:t>
            </w:r>
            <w:r w:rsidR="003128E0">
              <w:rPr>
                <w:rFonts w:ascii="Arial Narrow" w:hAnsi="Arial Narrow" w:cs="Arial"/>
                <w:sz w:val="22"/>
                <w:szCs w:val="22"/>
              </w:rPr>
              <w:t>woreda</w:t>
            </w:r>
            <w:r w:rsidRPr="00F74D25">
              <w:rPr>
                <w:rFonts w:ascii="Arial Narrow" w:hAnsi="Arial Narrow" w:cs="Arial"/>
                <w:sz w:val="22"/>
                <w:szCs w:val="22"/>
              </w:rPr>
              <w:t>, North Shewa zone of Amhara Region</w:t>
            </w:r>
          </w:p>
        </w:tc>
      </w:tr>
      <w:tr w:rsidR="002318DE" w:rsidRPr="00F74D25" w14:paraId="27EE6F09" w14:textId="77777777" w:rsidTr="00F74D25">
        <w:tc>
          <w:tcPr>
            <w:tcW w:w="2122" w:type="dxa"/>
          </w:tcPr>
          <w:p w14:paraId="401C1B47" w14:textId="77777777" w:rsidR="002318DE" w:rsidRPr="00F74D25" w:rsidRDefault="002318DE" w:rsidP="00F74D25">
            <w:pPr>
              <w:spacing w:line="240" w:lineRule="auto"/>
              <w:jc w:val="center"/>
              <w:rPr>
                <w:rFonts w:ascii="Arial Narrow" w:hAnsi="Arial Narrow" w:cs="Arial"/>
                <w:b/>
                <w:sz w:val="22"/>
                <w:szCs w:val="22"/>
              </w:rPr>
            </w:pPr>
            <w:r w:rsidRPr="00F74D25">
              <w:rPr>
                <w:rFonts w:ascii="Arial Narrow" w:hAnsi="Arial Narrow" w:cs="Arial"/>
                <w:b/>
                <w:sz w:val="22"/>
                <w:szCs w:val="22"/>
              </w:rPr>
              <w:t>Contract Type:</w:t>
            </w:r>
          </w:p>
        </w:tc>
        <w:tc>
          <w:tcPr>
            <w:tcW w:w="7507" w:type="dxa"/>
          </w:tcPr>
          <w:p w14:paraId="114F3D46" w14:textId="3992A90D" w:rsidR="002318DE" w:rsidRPr="00F74D25" w:rsidRDefault="00A70E1F" w:rsidP="00F74D25">
            <w:pPr>
              <w:spacing w:line="240" w:lineRule="auto"/>
              <w:jc w:val="both"/>
              <w:rPr>
                <w:rFonts w:ascii="Arial Narrow" w:hAnsi="Arial Narrow" w:cs="Arial"/>
                <w:sz w:val="22"/>
                <w:szCs w:val="22"/>
              </w:rPr>
            </w:pPr>
            <w:r w:rsidRPr="00F74D25">
              <w:rPr>
                <w:rFonts w:ascii="Arial Narrow" w:hAnsi="Arial Narrow" w:cs="Arial"/>
                <w:sz w:val="22"/>
                <w:szCs w:val="22"/>
              </w:rPr>
              <w:t>One-year</w:t>
            </w:r>
            <w:r w:rsidR="002318DE" w:rsidRPr="00F74D25">
              <w:rPr>
                <w:rFonts w:ascii="Arial Narrow" w:hAnsi="Arial Narrow" w:cs="Arial"/>
                <w:sz w:val="22"/>
                <w:szCs w:val="22"/>
              </w:rPr>
              <w:t xml:space="preserve"> fixed term contract, renewable based on performance review and availability of fund</w:t>
            </w:r>
          </w:p>
        </w:tc>
      </w:tr>
      <w:tr w:rsidR="002318DE" w:rsidRPr="00F74D25" w14:paraId="705A964F" w14:textId="77777777" w:rsidTr="00F74D25">
        <w:tc>
          <w:tcPr>
            <w:tcW w:w="2122" w:type="dxa"/>
          </w:tcPr>
          <w:p w14:paraId="0126867D" w14:textId="77777777" w:rsidR="002318DE" w:rsidRPr="00F74D25" w:rsidRDefault="002318DE" w:rsidP="00F74D25">
            <w:pPr>
              <w:spacing w:line="240" w:lineRule="auto"/>
              <w:jc w:val="center"/>
              <w:rPr>
                <w:rFonts w:ascii="Arial Narrow" w:hAnsi="Arial Narrow" w:cs="Arial"/>
                <w:b/>
                <w:sz w:val="22"/>
                <w:szCs w:val="22"/>
              </w:rPr>
            </w:pPr>
            <w:r w:rsidRPr="00F74D25">
              <w:rPr>
                <w:rFonts w:ascii="Arial Narrow" w:hAnsi="Arial Narrow" w:cs="Arial"/>
                <w:b/>
                <w:sz w:val="22"/>
                <w:szCs w:val="22"/>
              </w:rPr>
              <w:t>Reports to:</w:t>
            </w:r>
          </w:p>
        </w:tc>
        <w:tc>
          <w:tcPr>
            <w:tcW w:w="7507" w:type="dxa"/>
          </w:tcPr>
          <w:p w14:paraId="3E021133" w14:textId="77777777" w:rsidR="002318DE" w:rsidRPr="00F74D25" w:rsidRDefault="002318DE" w:rsidP="00F74D25">
            <w:pPr>
              <w:tabs>
                <w:tab w:val="center" w:pos="3577"/>
              </w:tabs>
              <w:spacing w:line="240" w:lineRule="auto"/>
              <w:jc w:val="both"/>
              <w:rPr>
                <w:rFonts w:ascii="Arial Narrow" w:hAnsi="Arial Narrow" w:cs="Arial"/>
                <w:sz w:val="22"/>
                <w:szCs w:val="22"/>
              </w:rPr>
            </w:pPr>
            <w:r w:rsidRPr="00F74D25">
              <w:rPr>
                <w:rFonts w:ascii="Arial Narrow" w:hAnsi="Arial Narrow" w:cs="Arial"/>
                <w:sz w:val="22"/>
                <w:szCs w:val="22"/>
              </w:rPr>
              <w:t>Project Manager</w:t>
            </w:r>
          </w:p>
        </w:tc>
      </w:tr>
      <w:tr w:rsidR="002318DE" w:rsidRPr="00F74D25" w14:paraId="4DA50479" w14:textId="77777777" w:rsidTr="00F74D25">
        <w:trPr>
          <w:trHeight w:val="353"/>
        </w:trPr>
        <w:tc>
          <w:tcPr>
            <w:tcW w:w="2122" w:type="dxa"/>
          </w:tcPr>
          <w:p w14:paraId="5E4556A0" w14:textId="77777777" w:rsidR="002318DE" w:rsidRPr="00F74D25" w:rsidRDefault="002318DE" w:rsidP="00F74D25">
            <w:pPr>
              <w:spacing w:line="240" w:lineRule="auto"/>
              <w:jc w:val="center"/>
              <w:rPr>
                <w:rFonts w:ascii="Arial Narrow" w:hAnsi="Arial Narrow" w:cs="Arial"/>
                <w:b/>
                <w:sz w:val="22"/>
                <w:szCs w:val="22"/>
              </w:rPr>
            </w:pPr>
            <w:r w:rsidRPr="00F74D25">
              <w:rPr>
                <w:rFonts w:ascii="Arial Narrow" w:hAnsi="Arial Narrow" w:cs="Arial"/>
                <w:b/>
                <w:sz w:val="22"/>
                <w:szCs w:val="22"/>
              </w:rPr>
              <w:t>Required Qty</w:t>
            </w:r>
          </w:p>
        </w:tc>
        <w:tc>
          <w:tcPr>
            <w:tcW w:w="7507" w:type="dxa"/>
          </w:tcPr>
          <w:p w14:paraId="251910C4" w14:textId="119F99E3" w:rsidR="002318DE" w:rsidRPr="00F74D25" w:rsidRDefault="00E40459" w:rsidP="00F74D25">
            <w:pPr>
              <w:spacing w:line="240" w:lineRule="auto"/>
              <w:rPr>
                <w:rFonts w:ascii="Arial Narrow" w:hAnsi="Arial Narrow" w:cs="Arial"/>
                <w:sz w:val="22"/>
                <w:szCs w:val="22"/>
              </w:rPr>
            </w:pPr>
            <w:r w:rsidRPr="00F74D25">
              <w:rPr>
                <w:rFonts w:ascii="Arial Narrow" w:hAnsi="Arial Narrow" w:cs="Arial"/>
                <w:sz w:val="22"/>
                <w:szCs w:val="22"/>
              </w:rPr>
              <w:t>One</w:t>
            </w:r>
          </w:p>
        </w:tc>
      </w:tr>
      <w:tr w:rsidR="002318DE" w:rsidRPr="00F74D25" w14:paraId="0540CC2C" w14:textId="77777777" w:rsidTr="00F74D25">
        <w:trPr>
          <w:trHeight w:val="353"/>
        </w:trPr>
        <w:tc>
          <w:tcPr>
            <w:tcW w:w="2122" w:type="dxa"/>
          </w:tcPr>
          <w:p w14:paraId="4EA9648E" w14:textId="124BD7F9" w:rsidR="002318DE" w:rsidRPr="00F74D25" w:rsidRDefault="003011C3" w:rsidP="00F74D25">
            <w:pPr>
              <w:spacing w:line="240" w:lineRule="auto"/>
              <w:jc w:val="center"/>
              <w:rPr>
                <w:rFonts w:ascii="Arial Narrow" w:hAnsi="Arial Narrow" w:cs="Arial"/>
                <w:b/>
                <w:sz w:val="22"/>
                <w:szCs w:val="22"/>
              </w:rPr>
            </w:pPr>
            <w:r w:rsidRPr="00F74D25">
              <w:rPr>
                <w:rFonts w:ascii="Arial Narrow" w:hAnsi="Arial Narrow" w:cs="Arial"/>
                <w:b/>
                <w:sz w:val="22"/>
                <w:szCs w:val="22"/>
              </w:rPr>
              <w:t xml:space="preserve">Organization </w:t>
            </w:r>
            <w:r w:rsidR="00F74D25" w:rsidRPr="00F74D25">
              <w:rPr>
                <w:rFonts w:ascii="Arial Narrow" w:hAnsi="Arial Narrow" w:cs="Arial"/>
                <w:b/>
                <w:sz w:val="22"/>
                <w:szCs w:val="22"/>
              </w:rPr>
              <w:t>Overview</w:t>
            </w:r>
            <w:r w:rsidR="002318DE" w:rsidRPr="00F74D25">
              <w:rPr>
                <w:rFonts w:ascii="Arial Narrow" w:hAnsi="Arial Narrow" w:cs="Arial"/>
                <w:b/>
                <w:sz w:val="22"/>
                <w:szCs w:val="22"/>
              </w:rPr>
              <w:t xml:space="preserve"> and the Project:</w:t>
            </w:r>
          </w:p>
        </w:tc>
        <w:tc>
          <w:tcPr>
            <w:tcW w:w="7507" w:type="dxa"/>
          </w:tcPr>
          <w:p w14:paraId="09635918" w14:textId="77777777" w:rsidR="002B0A84" w:rsidRPr="00F74D25" w:rsidRDefault="002B0A84" w:rsidP="00F74D25">
            <w:pPr>
              <w:spacing w:line="240" w:lineRule="auto"/>
              <w:jc w:val="both"/>
              <w:rPr>
                <w:rFonts w:ascii="Arial Narrow" w:eastAsia="Arial Unicode MS" w:hAnsi="Arial Narrow" w:cs="Arial"/>
                <w:b/>
                <w:bCs/>
                <w:sz w:val="22"/>
                <w:szCs w:val="22"/>
              </w:rPr>
            </w:pPr>
            <w:r w:rsidRPr="00F74D25">
              <w:rPr>
                <w:rFonts w:ascii="Arial Narrow" w:eastAsia="Arial Unicode MS" w:hAnsi="Arial Narrow" w:cs="Arial"/>
                <w:b/>
                <w:bCs/>
                <w:sz w:val="22"/>
                <w:szCs w:val="22"/>
              </w:rPr>
              <w:t>About Self Help Africa</w:t>
            </w:r>
          </w:p>
          <w:p w14:paraId="435D9E0C" w14:textId="77777777" w:rsidR="002B0A84" w:rsidRPr="00F74D25" w:rsidRDefault="002B0A84" w:rsidP="00F74D25">
            <w:pPr>
              <w:spacing w:line="240" w:lineRule="auto"/>
              <w:jc w:val="both"/>
              <w:rPr>
                <w:rFonts w:ascii="Arial Narrow" w:eastAsia="Arial Unicode MS" w:hAnsi="Arial Narrow" w:cs="Arial"/>
                <w:sz w:val="22"/>
                <w:szCs w:val="22"/>
              </w:rPr>
            </w:pPr>
          </w:p>
          <w:p w14:paraId="0CFF74D5" w14:textId="29BD0F4F" w:rsidR="000449D3" w:rsidRPr="00F74D25" w:rsidRDefault="002B0A84" w:rsidP="00F74D25">
            <w:pPr>
              <w:spacing w:line="240" w:lineRule="auto"/>
              <w:jc w:val="both"/>
              <w:rPr>
                <w:rFonts w:ascii="Arial Narrow" w:eastAsia="Arial Unicode MS" w:hAnsi="Arial Narrow" w:cs="Arial"/>
                <w:sz w:val="22"/>
                <w:szCs w:val="22"/>
              </w:rPr>
            </w:pPr>
            <w:r w:rsidRPr="00F74D25">
              <w:rPr>
                <w:rFonts w:ascii="Arial Narrow" w:eastAsia="Arial Unicode MS" w:hAnsi="Arial Narrow" w:cs="Arial"/>
                <w:sz w:val="22"/>
                <w:szCs w:val="22"/>
              </w:rPr>
              <w:t xml:space="preserve">Self Help Africa is an international development </w:t>
            </w:r>
            <w:r w:rsidR="000449D3" w:rsidRPr="00F74D25">
              <w:rPr>
                <w:rFonts w:ascii="Arial Narrow" w:eastAsia="Arial Unicode MS" w:hAnsi="Arial Narrow" w:cs="Arial"/>
                <w:sz w:val="22"/>
                <w:szCs w:val="22"/>
              </w:rPr>
              <w:t>organization</w:t>
            </w:r>
            <w:r w:rsidRPr="00F74D25">
              <w:rPr>
                <w:rFonts w:ascii="Arial Narrow" w:eastAsia="Arial Unicode MS" w:hAnsi="Arial Narrow" w:cs="Arial"/>
                <w:sz w:val="22"/>
                <w:szCs w:val="22"/>
              </w:rPr>
              <w:t xml:space="preserve"> that works through</w:t>
            </w:r>
            <w:r w:rsidR="000449D3" w:rsidRPr="00F74D25">
              <w:rPr>
                <w:rFonts w:ascii="Arial Narrow" w:eastAsia="Arial Unicode MS" w:hAnsi="Arial Narrow" w:cs="Arial"/>
                <w:sz w:val="22"/>
                <w:szCs w:val="22"/>
              </w:rPr>
              <w:t xml:space="preserve"> </w:t>
            </w:r>
            <w:r w:rsidRPr="00F74D25">
              <w:rPr>
                <w:rFonts w:ascii="Arial Narrow" w:eastAsia="Arial Unicode MS" w:hAnsi="Arial Narrow" w:cs="Arial"/>
                <w:sz w:val="22"/>
                <w:szCs w:val="22"/>
              </w:rPr>
              <w:t xml:space="preserve">agriculture and </w:t>
            </w:r>
            <w:proofErr w:type="spellStart"/>
            <w:r w:rsidRPr="00F74D25">
              <w:rPr>
                <w:rFonts w:ascii="Arial Narrow" w:eastAsia="Arial Unicode MS" w:hAnsi="Arial Narrow" w:cs="Arial"/>
                <w:sz w:val="22"/>
                <w:szCs w:val="22"/>
              </w:rPr>
              <w:t>agri</w:t>
            </w:r>
            <w:proofErr w:type="spellEnd"/>
            <w:r w:rsidRPr="00F74D25">
              <w:rPr>
                <w:rFonts w:ascii="Arial Narrow" w:eastAsia="Arial Unicode MS" w:hAnsi="Arial Narrow" w:cs="Arial"/>
                <w:sz w:val="22"/>
                <w:szCs w:val="22"/>
              </w:rPr>
              <w:t>-enterprise development to end hunger and extreme poverty.</w:t>
            </w:r>
            <w:r w:rsidR="00A41B65" w:rsidRPr="00F74D25">
              <w:rPr>
                <w:rFonts w:ascii="Arial Narrow" w:eastAsia="Arial Unicode MS" w:hAnsi="Arial Narrow" w:cs="Arial"/>
                <w:sz w:val="22"/>
                <w:szCs w:val="22"/>
              </w:rPr>
              <w:t xml:space="preserve"> </w:t>
            </w:r>
            <w:r w:rsidRPr="00F74D25">
              <w:rPr>
                <w:rFonts w:ascii="Arial Narrow" w:eastAsia="Arial Unicode MS" w:hAnsi="Arial Narrow" w:cs="Arial"/>
                <w:sz w:val="22"/>
                <w:szCs w:val="22"/>
              </w:rPr>
              <w:t xml:space="preserve">The </w:t>
            </w:r>
            <w:r w:rsidR="000449D3" w:rsidRPr="00F74D25">
              <w:rPr>
                <w:rFonts w:ascii="Arial Narrow" w:eastAsia="Arial Unicode MS" w:hAnsi="Arial Narrow" w:cs="Arial"/>
                <w:sz w:val="22"/>
                <w:szCs w:val="22"/>
              </w:rPr>
              <w:t>organization</w:t>
            </w:r>
            <w:r w:rsidRPr="00F74D25">
              <w:rPr>
                <w:rFonts w:ascii="Arial Narrow" w:eastAsia="Arial Unicode MS" w:hAnsi="Arial Narrow" w:cs="Arial"/>
                <w:sz w:val="22"/>
                <w:szCs w:val="22"/>
              </w:rPr>
              <w:t xml:space="preserve"> has programmes in 15 countries in sub-Saharan Africa and also</w:t>
            </w:r>
            <w:r w:rsidR="00A41B65" w:rsidRPr="00F74D25">
              <w:rPr>
                <w:rFonts w:ascii="Arial Narrow" w:eastAsia="Arial Unicode MS" w:hAnsi="Arial Narrow" w:cs="Arial"/>
                <w:sz w:val="22"/>
                <w:szCs w:val="22"/>
              </w:rPr>
              <w:t xml:space="preserve"> </w:t>
            </w:r>
            <w:r w:rsidRPr="00F74D25">
              <w:rPr>
                <w:rFonts w:ascii="Arial Narrow" w:eastAsia="Arial Unicode MS" w:hAnsi="Arial Narrow" w:cs="Arial"/>
                <w:sz w:val="22"/>
                <w:szCs w:val="22"/>
              </w:rPr>
              <w:t>implements projects in Brazil and Bangladesh.</w:t>
            </w:r>
            <w:r w:rsidR="000449D3" w:rsidRPr="00F74D25">
              <w:rPr>
                <w:rFonts w:ascii="Arial Narrow" w:eastAsia="Arial Unicode MS" w:hAnsi="Arial Narrow" w:cs="Arial"/>
                <w:sz w:val="22"/>
                <w:szCs w:val="22"/>
              </w:rPr>
              <w:t xml:space="preserve"> </w:t>
            </w:r>
            <w:r w:rsidRPr="00F74D25">
              <w:rPr>
                <w:rFonts w:ascii="Arial Narrow" w:eastAsia="Arial Unicode MS" w:hAnsi="Arial Narrow" w:cs="Arial"/>
                <w:sz w:val="22"/>
                <w:szCs w:val="22"/>
              </w:rPr>
              <w:t xml:space="preserve">In early 2023 we launched a new five-year </w:t>
            </w:r>
            <w:r w:rsidR="000449D3" w:rsidRPr="00F74D25">
              <w:rPr>
                <w:rFonts w:ascii="Arial Narrow" w:eastAsia="Arial Unicode MS" w:hAnsi="Arial Narrow" w:cs="Arial"/>
                <w:sz w:val="22"/>
                <w:szCs w:val="22"/>
              </w:rPr>
              <w:t>organization</w:t>
            </w:r>
            <w:r w:rsidRPr="00F74D25">
              <w:rPr>
                <w:rFonts w:ascii="Arial Narrow" w:eastAsia="Arial Unicode MS" w:hAnsi="Arial Narrow" w:cs="Arial"/>
                <w:sz w:val="22"/>
                <w:szCs w:val="22"/>
              </w:rPr>
              <w:t xml:space="preserve"> strategy, which defines</w:t>
            </w:r>
            <w:r w:rsidR="00A41B65" w:rsidRPr="00F74D25">
              <w:rPr>
                <w:rFonts w:ascii="Arial Narrow" w:eastAsia="Arial Unicode MS" w:hAnsi="Arial Narrow" w:cs="Arial"/>
                <w:sz w:val="22"/>
                <w:szCs w:val="22"/>
              </w:rPr>
              <w:t xml:space="preserve"> </w:t>
            </w:r>
            <w:r w:rsidRPr="00F74D25">
              <w:rPr>
                <w:rFonts w:ascii="Arial Narrow" w:eastAsia="Arial Unicode MS" w:hAnsi="Arial Narrow" w:cs="Arial"/>
                <w:sz w:val="22"/>
                <w:szCs w:val="22"/>
              </w:rPr>
              <w:t>shared mission as the alleviation of hunger, poverty, social inequality and the</w:t>
            </w:r>
            <w:r w:rsidR="00A41B65" w:rsidRPr="00F74D25">
              <w:rPr>
                <w:rFonts w:ascii="Arial Narrow" w:eastAsia="Arial Unicode MS" w:hAnsi="Arial Narrow" w:cs="Arial"/>
                <w:sz w:val="22"/>
                <w:szCs w:val="22"/>
              </w:rPr>
              <w:t xml:space="preserve"> </w:t>
            </w:r>
            <w:r w:rsidRPr="00F74D25">
              <w:rPr>
                <w:rFonts w:ascii="Arial Narrow" w:eastAsia="Arial Unicode MS" w:hAnsi="Arial Narrow" w:cs="Arial"/>
                <w:sz w:val="22"/>
                <w:szCs w:val="22"/>
              </w:rPr>
              <w:t>impact of climate change through community-led, market-based and enterprise-focused approaches so that people can have access to nutritious food, clean</w:t>
            </w:r>
            <w:r w:rsidR="00A41B65" w:rsidRPr="00F74D25">
              <w:rPr>
                <w:rFonts w:ascii="Arial Narrow" w:eastAsia="Arial Unicode MS" w:hAnsi="Arial Narrow" w:cs="Arial"/>
                <w:sz w:val="22"/>
                <w:szCs w:val="22"/>
              </w:rPr>
              <w:t xml:space="preserve"> </w:t>
            </w:r>
            <w:r w:rsidRPr="00F74D25">
              <w:rPr>
                <w:rFonts w:ascii="Arial Narrow" w:eastAsia="Arial Unicode MS" w:hAnsi="Arial Narrow" w:cs="Arial"/>
                <w:sz w:val="22"/>
                <w:szCs w:val="22"/>
              </w:rPr>
              <w:t>water, decent employment and incomes, while sustaining natural resources.</w:t>
            </w:r>
            <w:r w:rsidR="00A41B65" w:rsidRPr="00F74D25">
              <w:rPr>
                <w:rFonts w:ascii="Arial Narrow" w:eastAsia="Arial Unicode MS" w:hAnsi="Arial Narrow" w:cs="Arial"/>
                <w:sz w:val="22"/>
                <w:szCs w:val="22"/>
              </w:rPr>
              <w:t xml:space="preserve"> </w:t>
            </w:r>
            <w:r w:rsidR="000449D3" w:rsidRPr="00F74D25">
              <w:rPr>
                <w:rFonts w:ascii="Arial Narrow" w:eastAsia="Arial Unicode MS" w:hAnsi="Arial Narrow" w:cs="Arial"/>
                <w:sz w:val="22"/>
                <w:szCs w:val="22"/>
              </w:rPr>
              <w:t>SHA has been re-registered by the Ethiopian Charities and Societies Agency as a Foreign Charity with a registration number of 0051.</w:t>
            </w:r>
          </w:p>
          <w:p w14:paraId="0466BF86" w14:textId="77777777" w:rsidR="000449D3" w:rsidRPr="00F74D25" w:rsidRDefault="000449D3" w:rsidP="00F74D25">
            <w:pPr>
              <w:spacing w:line="240" w:lineRule="auto"/>
              <w:jc w:val="both"/>
              <w:rPr>
                <w:rFonts w:ascii="Arial Narrow" w:eastAsia="Arial Unicode MS" w:hAnsi="Arial Narrow" w:cs="Arial"/>
                <w:sz w:val="22"/>
                <w:szCs w:val="22"/>
              </w:rPr>
            </w:pPr>
          </w:p>
          <w:p w14:paraId="372BF341" w14:textId="77777777" w:rsidR="002B0A84" w:rsidRPr="00F74D25" w:rsidRDefault="002B0A84" w:rsidP="00F74D25">
            <w:pPr>
              <w:spacing w:line="240" w:lineRule="auto"/>
              <w:jc w:val="both"/>
              <w:rPr>
                <w:rFonts w:ascii="Arial Narrow" w:eastAsia="Arial Unicode MS" w:hAnsi="Arial Narrow" w:cs="Arial"/>
                <w:sz w:val="22"/>
                <w:szCs w:val="22"/>
              </w:rPr>
            </w:pPr>
            <w:r w:rsidRPr="00F74D25">
              <w:rPr>
                <w:rFonts w:ascii="Arial Narrow" w:eastAsia="Arial Unicode MS" w:hAnsi="Arial Narrow" w:cs="Arial"/>
                <w:sz w:val="22"/>
                <w:szCs w:val="22"/>
              </w:rPr>
              <w:t>Our three core values are:</w:t>
            </w:r>
          </w:p>
          <w:p w14:paraId="2C1FDF34" w14:textId="6C8E6AF5" w:rsidR="002B0A84" w:rsidRPr="00F74D25" w:rsidRDefault="002B0A84" w:rsidP="00F74D25">
            <w:pPr>
              <w:pStyle w:val="ListParagraph"/>
              <w:numPr>
                <w:ilvl w:val="0"/>
                <w:numId w:val="4"/>
              </w:numPr>
              <w:spacing w:line="240" w:lineRule="auto"/>
              <w:jc w:val="both"/>
              <w:rPr>
                <w:rFonts w:ascii="Arial Narrow" w:eastAsia="Arial Unicode MS" w:hAnsi="Arial Narrow" w:cs="Arial"/>
                <w:sz w:val="22"/>
                <w:szCs w:val="22"/>
              </w:rPr>
            </w:pPr>
            <w:r w:rsidRPr="00F74D25">
              <w:rPr>
                <w:rFonts w:ascii="Arial Narrow" w:eastAsia="Arial Unicode MS" w:hAnsi="Arial Narrow" w:cs="Arial"/>
                <w:sz w:val="22"/>
                <w:szCs w:val="22"/>
              </w:rPr>
              <w:t>Impact: We are accountable, ambitious and committed to systemic change.</w:t>
            </w:r>
          </w:p>
          <w:p w14:paraId="5DC29885" w14:textId="511FB212" w:rsidR="002B0A84" w:rsidRPr="00F74D25" w:rsidRDefault="002B0A84" w:rsidP="00F74D25">
            <w:pPr>
              <w:pStyle w:val="ListParagraph"/>
              <w:numPr>
                <w:ilvl w:val="0"/>
                <w:numId w:val="4"/>
              </w:numPr>
              <w:spacing w:line="240" w:lineRule="auto"/>
              <w:jc w:val="both"/>
              <w:rPr>
                <w:rFonts w:ascii="Arial Narrow" w:eastAsia="Arial Unicode MS" w:hAnsi="Arial Narrow" w:cs="Arial"/>
                <w:sz w:val="22"/>
                <w:szCs w:val="22"/>
              </w:rPr>
            </w:pPr>
            <w:r w:rsidRPr="00F74D25">
              <w:rPr>
                <w:rFonts w:ascii="Arial Narrow" w:eastAsia="Arial Unicode MS" w:hAnsi="Arial Narrow" w:cs="Arial"/>
                <w:sz w:val="22"/>
                <w:szCs w:val="22"/>
              </w:rPr>
              <w:t>Innovation: We are agile, creative and enterprising in an ever-changing</w:t>
            </w:r>
          </w:p>
          <w:p w14:paraId="0D61FCDD" w14:textId="77777777" w:rsidR="002B0A84" w:rsidRPr="00F74D25" w:rsidRDefault="002B0A84" w:rsidP="00F74D25">
            <w:pPr>
              <w:pStyle w:val="ListParagraph"/>
              <w:numPr>
                <w:ilvl w:val="0"/>
                <w:numId w:val="4"/>
              </w:numPr>
              <w:spacing w:line="240" w:lineRule="auto"/>
              <w:jc w:val="both"/>
              <w:rPr>
                <w:rFonts w:ascii="Arial Narrow" w:eastAsia="Arial Unicode MS" w:hAnsi="Arial Narrow" w:cs="Arial"/>
                <w:sz w:val="22"/>
                <w:szCs w:val="22"/>
              </w:rPr>
            </w:pPr>
            <w:r w:rsidRPr="00F74D25">
              <w:rPr>
                <w:rFonts w:ascii="Arial Narrow" w:eastAsia="Arial Unicode MS" w:hAnsi="Arial Narrow" w:cs="Arial"/>
                <w:sz w:val="22"/>
                <w:szCs w:val="22"/>
              </w:rPr>
              <w:t>world.</w:t>
            </w:r>
          </w:p>
          <w:p w14:paraId="6964EF90" w14:textId="24829CAA" w:rsidR="002B0A84" w:rsidRPr="00F74D25" w:rsidRDefault="002B0A84" w:rsidP="00F74D25">
            <w:pPr>
              <w:pStyle w:val="ListParagraph"/>
              <w:numPr>
                <w:ilvl w:val="0"/>
                <w:numId w:val="4"/>
              </w:numPr>
              <w:spacing w:line="240" w:lineRule="auto"/>
              <w:jc w:val="both"/>
              <w:rPr>
                <w:rFonts w:ascii="Arial Narrow" w:eastAsia="Arial Unicode MS" w:hAnsi="Arial Narrow" w:cs="Arial"/>
                <w:sz w:val="22"/>
                <w:szCs w:val="22"/>
              </w:rPr>
            </w:pPr>
            <w:r w:rsidRPr="00F74D25">
              <w:rPr>
                <w:rFonts w:ascii="Arial Narrow" w:eastAsia="Arial Unicode MS" w:hAnsi="Arial Narrow" w:cs="Arial"/>
                <w:sz w:val="22"/>
                <w:szCs w:val="22"/>
              </w:rPr>
              <w:t>Community: We are inclusive, honest and have integrity in our</w:t>
            </w:r>
            <w:r w:rsidR="00A41B65" w:rsidRPr="00F74D25">
              <w:rPr>
                <w:rFonts w:ascii="Arial Narrow" w:eastAsia="Arial Unicode MS" w:hAnsi="Arial Narrow" w:cs="Arial"/>
                <w:sz w:val="22"/>
                <w:szCs w:val="22"/>
              </w:rPr>
              <w:t xml:space="preserve"> </w:t>
            </w:r>
            <w:r w:rsidRPr="00F74D25">
              <w:rPr>
                <w:rFonts w:ascii="Arial Narrow" w:eastAsia="Arial Unicode MS" w:hAnsi="Arial Narrow" w:cs="Arial"/>
                <w:sz w:val="22"/>
                <w:szCs w:val="22"/>
              </w:rPr>
              <w:t>relationships.</w:t>
            </w:r>
          </w:p>
          <w:p w14:paraId="30C19A1F" w14:textId="77777777" w:rsidR="002B0A84" w:rsidRPr="00F74D25" w:rsidRDefault="002B0A84" w:rsidP="00F74D25">
            <w:pPr>
              <w:spacing w:line="240" w:lineRule="auto"/>
              <w:jc w:val="both"/>
              <w:rPr>
                <w:rFonts w:ascii="Arial Narrow" w:eastAsia="Arial Unicode MS" w:hAnsi="Arial Narrow" w:cs="Arial"/>
                <w:sz w:val="22"/>
                <w:szCs w:val="22"/>
              </w:rPr>
            </w:pPr>
          </w:p>
          <w:p w14:paraId="53838A2E" w14:textId="3A826AE2" w:rsidR="002318DE" w:rsidRPr="00F74D25" w:rsidRDefault="002318DE" w:rsidP="00F74D25">
            <w:pPr>
              <w:spacing w:line="240" w:lineRule="auto"/>
              <w:jc w:val="both"/>
              <w:rPr>
                <w:rFonts w:ascii="Arial Narrow" w:eastAsia="Arial Unicode MS" w:hAnsi="Arial Narrow" w:cs="Arial"/>
                <w:sz w:val="22"/>
                <w:szCs w:val="22"/>
              </w:rPr>
            </w:pPr>
            <w:r w:rsidRPr="00F74D25">
              <w:rPr>
                <w:rFonts w:ascii="Arial Narrow" w:eastAsia="Arial Unicode MS" w:hAnsi="Arial Narrow" w:cs="Arial"/>
                <w:sz w:val="22"/>
                <w:szCs w:val="22"/>
              </w:rPr>
              <w:t>SHA-Ethiopia is now seeking to re</w:t>
            </w:r>
            <w:r w:rsidR="00C80766" w:rsidRPr="00F74D25">
              <w:rPr>
                <w:rFonts w:ascii="Arial Narrow" w:eastAsia="Arial Unicode MS" w:hAnsi="Arial Narrow" w:cs="Arial"/>
                <w:sz w:val="22"/>
                <w:szCs w:val="22"/>
              </w:rPr>
              <w:t xml:space="preserve">cruit </w:t>
            </w:r>
            <w:r w:rsidR="000449D3" w:rsidRPr="00F74D25">
              <w:rPr>
                <w:rFonts w:ascii="Arial Narrow" w:eastAsia="Arial Unicode MS" w:hAnsi="Arial Narrow" w:cs="Arial"/>
                <w:sz w:val="22"/>
                <w:szCs w:val="22"/>
              </w:rPr>
              <w:t xml:space="preserve">a </w:t>
            </w:r>
            <w:r w:rsidR="00C80766" w:rsidRPr="00F74D25">
              <w:rPr>
                <w:rFonts w:ascii="Arial Narrow" w:eastAsia="Arial Unicode MS" w:hAnsi="Arial Narrow" w:cs="Arial"/>
                <w:sz w:val="22"/>
                <w:szCs w:val="22"/>
              </w:rPr>
              <w:t>project officer who will discharge project implementation, monitoring</w:t>
            </w:r>
            <w:r w:rsidRPr="00F74D25">
              <w:rPr>
                <w:rFonts w:ascii="Arial Narrow" w:eastAsia="Arial Unicode MS" w:hAnsi="Arial Narrow" w:cs="Arial"/>
                <w:sz w:val="22"/>
                <w:szCs w:val="22"/>
              </w:rPr>
              <w:t xml:space="preserve"> and other technical suppo</w:t>
            </w:r>
            <w:r w:rsidR="00B266F1" w:rsidRPr="00F74D25">
              <w:rPr>
                <w:rFonts w:ascii="Arial Narrow" w:eastAsia="Arial Unicode MS" w:hAnsi="Arial Narrow" w:cs="Arial"/>
                <w:sz w:val="22"/>
                <w:szCs w:val="22"/>
              </w:rPr>
              <w:t xml:space="preserve">rt </w:t>
            </w:r>
            <w:r w:rsidR="000449D3" w:rsidRPr="00F74D25">
              <w:rPr>
                <w:rFonts w:ascii="Arial Narrow" w:eastAsia="Arial Unicode MS" w:hAnsi="Arial Narrow" w:cs="Arial"/>
                <w:sz w:val="22"/>
                <w:szCs w:val="22"/>
              </w:rPr>
              <w:t xml:space="preserve">a project entitled “Transforming dairy value chain for improving the livelihood of smallholder dairy producers” focuses on boosting rural livelihoods and nutrition by enhancing production techniques, strengthening value chains and improving the genetics of dairy cows in Siya </w:t>
            </w:r>
            <w:proofErr w:type="spellStart"/>
            <w:r w:rsidR="000449D3" w:rsidRPr="00F74D25">
              <w:rPr>
                <w:rFonts w:ascii="Arial Narrow" w:eastAsia="Arial Unicode MS" w:hAnsi="Arial Narrow" w:cs="Arial"/>
                <w:sz w:val="22"/>
                <w:szCs w:val="22"/>
              </w:rPr>
              <w:t>Deberna</w:t>
            </w:r>
            <w:proofErr w:type="spellEnd"/>
            <w:r w:rsidR="000449D3" w:rsidRPr="00F74D25">
              <w:rPr>
                <w:rFonts w:ascii="Arial Narrow" w:eastAsia="Arial Unicode MS" w:hAnsi="Arial Narrow" w:cs="Arial"/>
                <w:sz w:val="22"/>
                <w:szCs w:val="22"/>
              </w:rPr>
              <w:t xml:space="preserve"> </w:t>
            </w:r>
            <w:proofErr w:type="spellStart"/>
            <w:r w:rsidR="000449D3" w:rsidRPr="00F74D25">
              <w:rPr>
                <w:rFonts w:ascii="Arial Narrow" w:eastAsia="Arial Unicode MS" w:hAnsi="Arial Narrow" w:cs="Arial"/>
                <w:sz w:val="22"/>
                <w:szCs w:val="22"/>
              </w:rPr>
              <w:t>Wayu</w:t>
            </w:r>
            <w:proofErr w:type="spellEnd"/>
            <w:r w:rsidR="000449D3" w:rsidRPr="00F74D25">
              <w:rPr>
                <w:rFonts w:ascii="Arial Narrow" w:eastAsia="Arial Unicode MS" w:hAnsi="Arial Narrow" w:cs="Arial"/>
                <w:sz w:val="22"/>
                <w:szCs w:val="22"/>
              </w:rPr>
              <w:t xml:space="preserve"> district, North Shewa zone of Amhara Region with the financial support of </w:t>
            </w:r>
            <w:r w:rsidR="00C80766" w:rsidRPr="00F74D25">
              <w:rPr>
                <w:rFonts w:ascii="Arial Narrow" w:eastAsia="Arial Unicode MS" w:hAnsi="Arial Narrow" w:cs="Arial"/>
                <w:sz w:val="22"/>
                <w:szCs w:val="22"/>
              </w:rPr>
              <w:t>I</w:t>
            </w:r>
            <w:r w:rsidR="008922A3" w:rsidRPr="00F74D25">
              <w:rPr>
                <w:rFonts w:ascii="Arial Narrow" w:eastAsia="Arial Unicode MS" w:hAnsi="Arial Narrow" w:cs="Arial"/>
                <w:sz w:val="22"/>
                <w:szCs w:val="22"/>
              </w:rPr>
              <w:t>rish Aid</w:t>
            </w:r>
            <w:r w:rsidRPr="00F74D25">
              <w:rPr>
                <w:rFonts w:ascii="Arial Narrow" w:eastAsia="Arial Unicode MS" w:hAnsi="Arial Narrow" w:cs="Arial"/>
                <w:sz w:val="22"/>
                <w:szCs w:val="22"/>
              </w:rPr>
              <w:t xml:space="preserve">. </w:t>
            </w:r>
          </w:p>
          <w:p w14:paraId="7858E471" w14:textId="77777777" w:rsidR="002318DE" w:rsidRPr="00F74D25" w:rsidRDefault="002318DE" w:rsidP="00F74D25">
            <w:pPr>
              <w:spacing w:line="240" w:lineRule="auto"/>
              <w:rPr>
                <w:rFonts w:ascii="Arial Narrow" w:hAnsi="Arial Narrow" w:cs="Arial"/>
                <w:sz w:val="22"/>
                <w:szCs w:val="22"/>
              </w:rPr>
            </w:pPr>
          </w:p>
        </w:tc>
      </w:tr>
      <w:tr w:rsidR="002318DE" w:rsidRPr="00F74D25" w14:paraId="35B01CA8" w14:textId="77777777" w:rsidTr="00F74D25">
        <w:trPr>
          <w:trHeight w:val="579"/>
        </w:trPr>
        <w:tc>
          <w:tcPr>
            <w:tcW w:w="2122" w:type="dxa"/>
          </w:tcPr>
          <w:p w14:paraId="21E5770C" w14:textId="77777777" w:rsidR="002318DE" w:rsidRPr="00F74D25" w:rsidRDefault="002318DE" w:rsidP="00F74D25">
            <w:pPr>
              <w:spacing w:line="240" w:lineRule="auto"/>
              <w:jc w:val="center"/>
              <w:rPr>
                <w:rFonts w:ascii="Arial Narrow" w:hAnsi="Arial Narrow" w:cs="Arial"/>
                <w:b/>
                <w:sz w:val="22"/>
                <w:szCs w:val="22"/>
              </w:rPr>
            </w:pPr>
            <w:r w:rsidRPr="00F74D25">
              <w:rPr>
                <w:rFonts w:ascii="Arial Narrow" w:hAnsi="Arial Narrow" w:cs="Arial"/>
                <w:b/>
                <w:sz w:val="22"/>
                <w:szCs w:val="22"/>
              </w:rPr>
              <w:t>Job Purpose:</w:t>
            </w:r>
          </w:p>
        </w:tc>
        <w:tc>
          <w:tcPr>
            <w:tcW w:w="7507" w:type="dxa"/>
          </w:tcPr>
          <w:p w14:paraId="0EF60213" w14:textId="6956454A" w:rsidR="00420C5B" w:rsidRPr="00F74D25" w:rsidRDefault="002318DE" w:rsidP="00F74D25">
            <w:pPr>
              <w:tabs>
                <w:tab w:val="decimal" w:pos="-90"/>
                <w:tab w:val="left" w:pos="0"/>
              </w:tabs>
              <w:spacing w:line="240" w:lineRule="auto"/>
              <w:contextualSpacing/>
              <w:jc w:val="both"/>
              <w:rPr>
                <w:rFonts w:ascii="Arial Narrow" w:hAnsi="Arial Narrow" w:cs="Arial"/>
                <w:color w:val="auto"/>
                <w:sz w:val="22"/>
                <w:szCs w:val="22"/>
                <w:lang w:val="en-US"/>
              </w:rPr>
            </w:pPr>
            <w:r w:rsidRPr="00F74D25">
              <w:rPr>
                <w:rFonts w:ascii="Arial Narrow" w:hAnsi="Arial Narrow" w:cs="Arial"/>
                <w:color w:val="auto"/>
                <w:sz w:val="22"/>
                <w:szCs w:val="22"/>
                <w:lang w:val="en-US"/>
              </w:rPr>
              <w:t xml:space="preserve">The </w:t>
            </w:r>
            <w:r w:rsidR="00A85508">
              <w:rPr>
                <w:rFonts w:ascii="Arial Narrow" w:hAnsi="Arial Narrow" w:cs="Arial"/>
                <w:color w:val="auto"/>
                <w:sz w:val="22"/>
                <w:szCs w:val="22"/>
                <w:lang w:val="en-US"/>
              </w:rPr>
              <w:t xml:space="preserve">Community Development </w:t>
            </w:r>
            <w:r w:rsidRPr="00F74D25">
              <w:rPr>
                <w:rFonts w:ascii="Arial Narrow" w:hAnsi="Arial Narrow" w:cs="Arial"/>
                <w:color w:val="auto"/>
                <w:sz w:val="22"/>
                <w:szCs w:val="22"/>
                <w:lang w:val="en-US"/>
              </w:rPr>
              <w:t xml:space="preserve">Project Officer </w:t>
            </w:r>
            <w:r w:rsidR="00F74D25" w:rsidRPr="00F74D25">
              <w:rPr>
                <w:rFonts w:ascii="Arial Narrow" w:hAnsi="Arial Narrow" w:cs="Arial"/>
                <w:color w:val="auto"/>
                <w:sz w:val="22"/>
                <w:szCs w:val="22"/>
                <w:lang w:val="en-US"/>
              </w:rPr>
              <w:t>is responsible for the day-to-day delivery and coordination of the transforming dairy value chain for improving smallholder dairy producers’ livelihood</w:t>
            </w:r>
            <w:r w:rsidRPr="00F74D25">
              <w:rPr>
                <w:rFonts w:ascii="Arial Narrow" w:hAnsi="Arial Narrow" w:cs="Arial"/>
                <w:color w:val="auto"/>
                <w:sz w:val="22"/>
                <w:szCs w:val="22"/>
                <w:lang w:val="en-US"/>
              </w:rPr>
              <w:t xml:space="preserve">. </w:t>
            </w:r>
            <w:r w:rsidR="00611D87" w:rsidRPr="00F74D25">
              <w:rPr>
                <w:rFonts w:ascii="Arial Narrow" w:hAnsi="Arial Narrow" w:cs="Arial"/>
                <w:sz w:val="22"/>
                <w:szCs w:val="22"/>
              </w:rPr>
              <w:t xml:space="preserve"> </w:t>
            </w:r>
            <w:r w:rsidR="00611D87" w:rsidRPr="00F74D25">
              <w:rPr>
                <w:rFonts w:ascii="Arial Narrow" w:hAnsi="Arial Narrow" w:cs="Arial"/>
                <w:color w:val="auto"/>
                <w:sz w:val="22"/>
                <w:szCs w:val="22"/>
                <w:lang w:val="en-US"/>
              </w:rPr>
              <w:t xml:space="preserve"> S/he </w:t>
            </w:r>
            <w:r w:rsidR="00420C5B" w:rsidRPr="00F74D25">
              <w:rPr>
                <w:rFonts w:ascii="Arial Narrow" w:hAnsi="Arial Narrow" w:cs="Arial"/>
                <w:color w:val="auto"/>
                <w:sz w:val="22"/>
                <w:szCs w:val="22"/>
                <w:lang w:val="en-US"/>
              </w:rPr>
              <w:t>will provide technical support</w:t>
            </w:r>
            <w:r w:rsidR="00F74D25" w:rsidRPr="00F74D25">
              <w:rPr>
                <w:rFonts w:ascii="Arial Narrow" w:hAnsi="Arial Narrow" w:cs="Arial"/>
                <w:color w:val="auto"/>
                <w:sz w:val="22"/>
                <w:szCs w:val="22"/>
                <w:lang w:val="en-US"/>
              </w:rPr>
              <w:t>,</w:t>
            </w:r>
            <w:r w:rsidR="00420C5B" w:rsidRPr="00F74D25">
              <w:rPr>
                <w:rFonts w:ascii="Arial Narrow" w:hAnsi="Arial Narrow" w:cs="Arial"/>
                <w:color w:val="auto"/>
                <w:sz w:val="22"/>
                <w:szCs w:val="22"/>
                <w:lang w:val="en-US"/>
              </w:rPr>
              <w:t xml:space="preserve"> mobilize and sensitize communities</w:t>
            </w:r>
            <w:r w:rsidR="00F74D25" w:rsidRPr="00F74D25">
              <w:rPr>
                <w:rFonts w:ascii="Arial Narrow" w:hAnsi="Arial Narrow" w:cs="Arial"/>
                <w:color w:val="auto"/>
                <w:sz w:val="22"/>
                <w:szCs w:val="22"/>
                <w:lang w:val="en-US"/>
              </w:rPr>
              <w:t>,</w:t>
            </w:r>
            <w:r w:rsidR="00420C5B" w:rsidRPr="00F74D25">
              <w:rPr>
                <w:rFonts w:ascii="Arial Narrow" w:hAnsi="Arial Narrow" w:cs="Arial"/>
                <w:color w:val="auto"/>
                <w:sz w:val="22"/>
                <w:szCs w:val="22"/>
                <w:lang w:val="en-US"/>
              </w:rPr>
              <w:t xml:space="preserve"> and liaise with all relevant stakeholders. The incumbent will facilitate training and events planned for the target farmers within the project area. Moreover, he/she will assist the primary cooperatives and individual project beneficiaries in delivering planned project activities within the specified project period and with the expected quality standards. The Project Officer will have responsibility for monitoring progress and producing regular reports and updates.</w:t>
            </w:r>
          </w:p>
          <w:p w14:paraId="34BF9B28" w14:textId="77777777" w:rsidR="002318DE" w:rsidRPr="00F74D25" w:rsidRDefault="002318DE" w:rsidP="00F74D25">
            <w:pPr>
              <w:spacing w:line="240" w:lineRule="auto"/>
              <w:jc w:val="both"/>
              <w:rPr>
                <w:rFonts w:ascii="Arial Narrow" w:hAnsi="Arial Narrow" w:cs="Arial"/>
                <w:sz w:val="22"/>
                <w:szCs w:val="22"/>
              </w:rPr>
            </w:pPr>
          </w:p>
        </w:tc>
      </w:tr>
      <w:tr w:rsidR="002318DE" w:rsidRPr="00F74D25" w14:paraId="7FAD9417" w14:textId="77777777" w:rsidTr="00F74D25">
        <w:tc>
          <w:tcPr>
            <w:tcW w:w="2122" w:type="dxa"/>
          </w:tcPr>
          <w:p w14:paraId="40482BAD" w14:textId="77777777" w:rsidR="002318DE" w:rsidRPr="00F74D25" w:rsidRDefault="002318DE" w:rsidP="00F74D25">
            <w:pPr>
              <w:spacing w:line="240" w:lineRule="auto"/>
              <w:jc w:val="center"/>
              <w:rPr>
                <w:rFonts w:ascii="Arial Narrow" w:hAnsi="Arial Narrow" w:cs="Arial"/>
                <w:b/>
                <w:sz w:val="22"/>
                <w:szCs w:val="22"/>
              </w:rPr>
            </w:pPr>
            <w:r w:rsidRPr="00F74D25">
              <w:rPr>
                <w:rFonts w:ascii="Arial Narrow" w:hAnsi="Arial Narrow" w:cs="Arial"/>
                <w:b/>
                <w:sz w:val="22"/>
                <w:szCs w:val="22"/>
              </w:rPr>
              <w:t>Key Responsibilities:</w:t>
            </w:r>
          </w:p>
        </w:tc>
        <w:tc>
          <w:tcPr>
            <w:tcW w:w="7507" w:type="dxa"/>
          </w:tcPr>
          <w:p w14:paraId="2BC0731A" w14:textId="77777777" w:rsidR="002318DE" w:rsidRPr="00F74D25" w:rsidRDefault="002318DE" w:rsidP="00F74D25">
            <w:pPr>
              <w:spacing w:line="240" w:lineRule="auto"/>
              <w:jc w:val="both"/>
              <w:rPr>
                <w:rFonts w:ascii="Arial Narrow" w:hAnsi="Arial Narrow" w:cs="Arial"/>
                <w:sz w:val="22"/>
                <w:szCs w:val="22"/>
              </w:rPr>
            </w:pPr>
            <w:r w:rsidRPr="00F74D25">
              <w:rPr>
                <w:rFonts w:ascii="Arial Narrow" w:hAnsi="Arial Narrow" w:cs="Arial"/>
                <w:b/>
                <w:bCs/>
                <w:sz w:val="22"/>
                <w:szCs w:val="22"/>
              </w:rPr>
              <w:t>Specific duties include, but are not limited to:</w:t>
            </w:r>
            <w:r w:rsidRPr="00F74D25">
              <w:rPr>
                <w:rFonts w:ascii="Arial Narrow" w:hAnsi="Arial Narrow" w:cs="Arial"/>
                <w:spacing w:val="13"/>
                <w:sz w:val="22"/>
                <w:szCs w:val="22"/>
              </w:rPr>
              <w:t xml:space="preserve"> </w:t>
            </w:r>
          </w:p>
          <w:p w14:paraId="50E11E93" w14:textId="2CAF4698" w:rsidR="00F74D25" w:rsidRPr="00F74D25" w:rsidRDefault="00FE12A2" w:rsidP="00F74D25">
            <w:pPr>
              <w:pStyle w:val="ListParagraph"/>
              <w:numPr>
                <w:ilvl w:val="0"/>
                <w:numId w:val="1"/>
              </w:numPr>
              <w:spacing w:line="240" w:lineRule="auto"/>
              <w:rPr>
                <w:rFonts w:ascii="Arial Narrow" w:eastAsia="Arial Unicode MS" w:hAnsi="Arial Narrow" w:cs="Arial"/>
                <w:sz w:val="22"/>
                <w:szCs w:val="22"/>
              </w:rPr>
            </w:pPr>
            <w:r w:rsidRPr="00F74D25">
              <w:rPr>
                <w:rFonts w:ascii="Arial Narrow" w:eastAsia="Arial Unicode MS" w:hAnsi="Arial Narrow" w:cs="Arial"/>
                <w:sz w:val="22"/>
                <w:szCs w:val="22"/>
              </w:rPr>
              <w:t xml:space="preserve">Organize </w:t>
            </w:r>
            <w:r w:rsidR="002318DE" w:rsidRPr="00F74D25">
              <w:rPr>
                <w:rFonts w:ascii="Arial Narrow" w:eastAsia="Arial Unicode MS" w:hAnsi="Arial Narrow" w:cs="Arial"/>
                <w:sz w:val="22"/>
                <w:szCs w:val="22"/>
              </w:rPr>
              <w:t xml:space="preserve">and </w:t>
            </w:r>
            <w:r w:rsidR="00A85508" w:rsidRPr="00F74D25">
              <w:rPr>
                <w:rFonts w:ascii="Arial Narrow" w:eastAsia="Arial Unicode MS" w:hAnsi="Arial Narrow" w:cs="Arial"/>
                <w:sz w:val="22"/>
                <w:szCs w:val="22"/>
              </w:rPr>
              <w:t xml:space="preserve">lead </w:t>
            </w:r>
            <w:r w:rsidR="00A85508" w:rsidRPr="00F74D25">
              <w:rPr>
                <w:rFonts w:ascii="Arial Narrow" w:hAnsi="Arial Narrow" w:cs="Arial"/>
                <w:sz w:val="22"/>
                <w:szCs w:val="22"/>
              </w:rPr>
              <w:t>the</w:t>
            </w:r>
            <w:r w:rsidRPr="00F74D25">
              <w:rPr>
                <w:rFonts w:ascii="Arial Narrow" w:eastAsia="Arial Unicode MS" w:hAnsi="Arial Narrow" w:cs="Arial"/>
                <w:sz w:val="22"/>
                <w:szCs w:val="22"/>
              </w:rPr>
              <w:t xml:space="preserve"> implementation of all assigned project </w:t>
            </w:r>
            <w:r w:rsidR="00F74D25" w:rsidRPr="00F74D25">
              <w:rPr>
                <w:rFonts w:ascii="Arial Narrow" w:eastAsia="Arial Unicode MS" w:hAnsi="Arial Narrow" w:cs="Arial"/>
                <w:sz w:val="22"/>
                <w:szCs w:val="22"/>
              </w:rPr>
              <w:t xml:space="preserve">field </w:t>
            </w:r>
            <w:r w:rsidRPr="00F74D25">
              <w:rPr>
                <w:rFonts w:ascii="Arial Narrow" w:eastAsia="Arial Unicode MS" w:hAnsi="Arial Narrow" w:cs="Arial"/>
                <w:sz w:val="22"/>
                <w:szCs w:val="22"/>
              </w:rPr>
              <w:t xml:space="preserve">activities </w:t>
            </w:r>
          </w:p>
          <w:p w14:paraId="1C8836D4" w14:textId="0739D65B" w:rsidR="00420C5B" w:rsidRPr="00F74D25" w:rsidRDefault="00420C5B" w:rsidP="00F74D25">
            <w:pPr>
              <w:pStyle w:val="ListParagraph"/>
              <w:numPr>
                <w:ilvl w:val="0"/>
                <w:numId w:val="1"/>
              </w:numPr>
              <w:spacing w:line="240" w:lineRule="auto"/>
              <w:rPr>
                <w:rFonts w:ascii="Arial Narrow" w:eastAsia="Arial Unicode MS" w:hAnsi="Arial Narrow" w:cs="Arial"/>
                <w:sz w:val="22"/>
                <w:szCs w:val="22"/>
              </w:rPr>
            </w:pPr>
            <w:r w:rsidRPr="00F74D25">
              <w:rPr>
                <w:rFonts w:ascii="Arial Narrow" w:eastAsia="Arial Unicode MS" w:hAnsi="Arial Narrow" w:cs="Arial"/>
                <w:sz w:val="22"/>
                <w:szCs w:val="22"/>
              </w:rPr>
              <w:t xml:space="preserve">Prepare and submit detailed periodic reports (biweekly, monthly, quarterly, and annually) </w:t>
            </w:r>
          </w:p>
          <w:p w14:paraId="0F1B237F" w14:textId="5EE6BB59" w:rsidR="002318DE"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lastRenderedPageBreak/>
              <w:t xml:space="preserve">Identify and liaise with all </w:t>
            </w:r>
            <w:r w:rsidR="00F74D25" w:rsidRPr="00F74D25">
              <w:rPr>
                <w:rFonts w:ascii="Arial Narrow" w:eastAsia="Arial Unicode MS" w:hAnsi="Arial Narrow" w:cs="Arial"/>
                <w:sz w:val="22"/>
                <w:szCs w:val="22"/>
              </w:rPr>
              <w:t xml:space="preserve">relevant </w:t>
            </w:r>
            <w:r w:rsidRPr="00F74D25">
              <w:rPr>
                <w:rFonts w:ascii="Arial Narrow" w:eastAsia="Arial Unicode MS" w:hAnsi="Arial Narrow" w:cs="Arial"/>
                <w:sz w:val="22"/>
                <w:szCs w:val="22"/>
              </w:rPr>
              <w:t xml:space="preserve">stakeholders and </w:t>
            </w:r>
            <w:r w:rsidR="00420C5B" w:rsidRPr="00F74D25">
              <w:rPr>
                <w:rFonts w:ascii="Arial Narrow" w:eastAsia="Arial Unicode MS" w:hAnsi="Arial Narrow" w:cs="Arial"/>
                <w:sz w:val="22"/>
                <w:szCs w:val="22"/>
              </w:rPr>
              <w:t>organize</w:t>
            </w:r>
            <w:r w:rsidRPr="00F74D25">
              <w:rPr>
                <w:rFonts w:ascii="Arial Narrow" w:eastAsia="Arial Unicode MS" w:hAnsi="Arial Narrow" w:cs="Arial"/>
                <w:sz w:val="22"/>
                <w:szCs w:val="22"/>
              </w:rPr>
              <w:t xml:space="preserve">/facilitate stakeholders’ </w:t>
            </w:r>
            <w:r w:rsidR="00721D50" w:rsidRPr="00F74D25">
              <w:rPr>
                <w:rFonts w:ascii="Arial Narrow" w:eastAsia="Arial Unicode MS" w:hAnsi="Arial Narrow" w:cs="Arial"/>
                <w:sz w:val="22"/>
                <w:szCs w:val="22"/>
              </w:rPr>
              <w:t>meetings</w:t>
            </w:r>
          </w:p>
          <w:p w14:paraId="3710EA83" w14:textId="629EEDFB" w:rsidR="002318DE"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hAnsi="Arial Narrow" w:cs="Arial"/>
                <w:sz w:val="22"/>
                <w:szCs w:val="22"/>
              </w:rPr>
              <w:t>Participate in the</w:t>
            </w:r>
            <w:r w:rsidR="00721D50" w:rsidRPr="00F74D25">
              <w:rPr>
                <w:rFonts w:ascii="Arial Narrow" w:hAnsi="Arial Narrow" w:cs="Arial"/>
                <w:sz w:val="22"/>
                <w:szCs w:val="22"/>
              </w:rPr>
              <w:t xml:space="preserve"> preparation of annual work plans, targets, and outputs as an integral part of the annual work plan and budget.</w:t>
            </w:r>
            <w:r w:rsidRPr="00F74D25">
              <w:rPr>
                <w:rFonts w:ascii="Arial Narrow" w:hAnsi="Arial Narrow" w:cs="Arial"/>
                <w:sz w:val="22"/>
                <w:szCs w:val="22"/>
              </w:rPr>
              <w:t xml:space="preserve"> </w:t>
            </w:r>
          </w:p>
          <w:p w14:paraId="1F0181DA" w14:textId="416BE0E1" w:rsidR="002318DE"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Accomplish activities planned in the project proposal for the target areas</w:t>
            </w:r>
          </w:p>
          <w:p w14:paraId="17DF4F01" w14:textId="07AED5A0" w:rsidR="002318DE"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Ensure all required data are collected timely and recorded both in tables and paper forms</w:t>
            </w:r>
          </w:p>
          <w:p w14:paraId="6CE6A5CA" w14:textId="5946095B" w:rsidR="002318DE"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 xml:space="preserve">Verify </w:t>
            </w:r>
            <w:r w:rsidR="00420C5B" w:rsidRPr="00F74D25">
              <w:rPr>
                <w:rFonts w:ascii="Arial Narrow" w:eastAsia="Arial Unicode MS" w:hAnsi="Arial Narrow" w:cs="Arial"/>
                <w:sz w:val="22"/>
                <w:szCs w:val="22"/>
              </w:rPr>
              <w:t xml:space="preserve">the </w:t>
            </w:r>
            <w:r w:rsidRPr="00F74D25">
              <w:rPr>
                <w:rFonts w:ascii="Arial Narrow" w:eastAsia="Arial Unicode MS" w:hAnsi="Arial Narrow" w:cs="Arial"/>
                <w:sz w:val="22"/>
                <w:szCs w:val="22"/>
              </w:rPr>
              <w:t>accuracy of data collected for tracking indicators in the project</w:t>
            </w:r>
          </w:p>
          <w:p w14:paraId="45D49A59" w14:textId="6EE1C4AB" w:rsidR="002318DE"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Ensure gender, nutrition and environmental aspects are mainstreamed in all project activities</w:t>
            </w:r>
          </w:p>
          <w:p w14:paraId="1EFC02C1" w14:textId="6642C171" w:rsidR="00721D50" w:rsidRPr="00F74D25" w:rsidRDefault="00721D50"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Ensure the adequate and timely preparation of the progress report</w:t>
            </w:r>
          </w:p>
          <w:p w14:paraId="08322732" w14:textId="6C640CF2" w:rsidR="002318DE"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Establish and maintain good working relations with government partners at zone and district level as well as other collaborators in this project</w:t>
            </w:r>
          </w:p>
          <w:p w14:paraId="6A0A6694" w14:textId="5551A403" w:rsidR="00420C5B" w:rsidRPr="00F74D25" w:rsidRDefault="00420C5B"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Keep records and notes about all important observations and recommendations made</w:t>
            </w:r>
          </w:p>
          <w:p w14:paraId="016518F5" w14:textId="77777777" w:rsidR="00420C5B" w:rsidRPr="00F74D25" w:rsidRDefault="00420C5B" w:rsidP="00F74D25">
            <w:pPr>
              <w:numPr>
                <w:ilvl w:val="0"/>
                <w:numId w:val="1"/>
              </w:numPr>
              <w:tabs>
                <w:tab w:val="decimal" w:pos="-90"/>
                <w:tab w:val="left" w:pos="0"/>
              </w:tabs>
              <w:spacing w:line="240" w:lineRule="auto"/>
              <w:contextualSpacing/>
              <w:rPr>
                <w:rFonts w:ascii="Arial Narrow" w:hAnsi="Arial Narrow" w:cs="Arial"/>
                <w:sz w:val="22"/>
                <w:szCs w:val="22"/>
              </w:rPr>
            </w:pPr>
            <w:r w:rsidRPr="00F74D25">
              <w:rPr>
                <w:rFonts w:ascii="Arial Narrow" w:eastAsia="Arial Unicode MS" w:hAnsi="Arial Narrow" w:cs="Arial"/>
                <w:sz w:val="22"/>
                <w:szCs w:val="22"/>
              </w:rPr>
              <w:t>Keep good work discipline and report daily activities and field observations in written form to the project manager</w:t>
            </w:r>
          </w:p>
          <w:p w14:paraId="07165AFF" w14:textId="1E7B0EB3" w:rsidR="002318DE" w:rsidRPr="00F74D25" w:rsidRDefault="002318DE" w:rsidP="00F74D25">
            <w:pPr>
              <w:numPr>
                <w:ilvl w:val="0"/>
                <w:numId w:val="1"/>
              </w:numPr>
              <w:tabs>
                <w:tab w:val="decimal" w:pos="-90"/>
                <w:tab w:val="left" w:pos="0"/>
              </w:tabs>
              <w:spacing w:line="240" w:lineRule="auto"/>
              <w:contextualSpacing/>
              <w:rPr>
                <w:rFonts w:ascii="Arial Narrow" w:hAnsi="Arial Narrow" w:cs="Arial"/>
                <w:sz w:val="22"/>
                <w:szCs w:val="22"/>
              </w:rPr>
            </w:pPr>
            <w:r w:rsidRPr="00F74D25">
              <w:rPr>
                <w:rFonts w:ascii="Arial Narrow" w:eastAsia="Arial Unicode MS" w:hAnsi="Arial Narrow" w:cs="Arial"/>
                <w:sz w:val="22"/>
                <w:szCs w:val="22"/>
              </w:rPr>
              <w:t xml:space="preserve">Perform any other duties assigned by the Project Manager </w:t>
            </w:r>
          </w:p>
        </w:tc>
      </w:tr>
      <w:tr w:rsidR="002318DE" w:rsidRPr="00F74D25" w14:paraId="1FC0E606" w14:textId="77777777" w:rsidTr="00F74D25">
        <w:tc>
          <w:tcPr>
            <w:tcW w:w="2122" w:type="dxa"/>
          </w:tcPr>
          <w:p w14:paraId="4117440C" w14:textId="77777777" w:rsidR="002318DE" w:rsidRPr="00F74D25" w:rsidRDefault="002318DE" w:rsidP="00F74D25">
            <w:pPr>
              <w:spacing w:line="240" w:lineRule="auto"/>
              <w:jc w:val="center"/>
              <w:rPr>
                <w:rFonts w:ascii="Arial Narrow" w:hAnsi="Arial Narrow" w:cs="Arial"/>
                <w:b/>
                <w:sz w:val="22"/>
                <w:szCs w:val="22"/>
              </w:rPr>
            </w:pPr>
            <w:r w:rsidRPr="00F74D25">
              <w:rPr>
                <w:rFonts w:ascii="Arial Narrow" w:hAnsi="Arial Narrow" w:cs="Arial"/>
                <w:b/>
                <w:sz w:val="22"/>
                <w:szCs w:val="22"/>
              </w:rPr>
              <w:lastRenderedPageBreak/>
              <w:t>Key Relationships:</w:t>
            </w:r>
          </w:p>
        </w:tc>
        <w:tc>
          <w:tcPr>
            <w:tcW w:w="7507" w:type="dxa"/>
          </w:tcPr>
          <w:p w14:paraId="349A466B" w14:textId="77777777" w:rsidR="002318DE" w:rsidRPr="00F74D25" w:rsidRDefault="002318DE" w:rsidP="00F74D25">
            <w:pPr>
              <w:autoSpaceDE w:val="0"/>
              <w:autoSpaceDN w:val="0"/>
              <w:adjustRightInd w:val="0"/>
              <w:spacing w:line="240" w:lineRule="auto"/>
              <w:rPr>
                <w:rFonts w:ascii="Arial Narrow" w:hAnsi="Arial Narrow" w:cs="Arial"/>
                <w:b/>
                <w:sz w:val="22"/>
                <w:szCs w:val="22"/>
              </w:rPr>
            </w:pPr>
            <w:r w:rsidRPr="00F74D25">
              <w:rPr>
                <w:rFonts w:ascii="Arial Narrow" w:hAnsi="Arial Narrow" w:cs="Arial"/>
                <w:b/>
                <w:sz w:val="22"/>
                <w:szCs w:val="22"/>
              </w:rPr>
              <w:t>Internal</w:t>
            </w:r>
          </w:p>
          <w:p w14:paraId="1D8C4A58" w14:textId="77777777" w:rsidR="002318DE" w:rsidRPr="00F74D25" w:rsidRDefault="002318DE" w:rsidP="00F74D25">
            <w:pPr>
              <w:numPr>
                <w:ilvl w:val="0"/>
                <w:numId w:val="2"/>
              </w:numPr>
              <w:tabs>
                <w:tab w:val="num" w:pos="326"/>
              </w:tabs>
              <w:spacing w:line="240" w:lineRule="auto"/>
              <w:ind w:left="326" w:hanging="326"/>
              <w:jc w:val="both"/>
              <w:rPr>
                <w:rFonts w:ascii="Arial Narrow" w:hAnsi="Arial Narrow" w:cs="Arial"/>
                <w:sz w:val="22"/>
                <w:szCs w:val="22"/>
              </w:rPr>
            </w:pPr>
            <w:r w:rsidRPr="00F74D25">
              <w:rPr>
                <w:rFonts w:ascii="Arial Narrow" w:hAnsi="Arial Narrow" w:cs="Arial"/>
                <w:sz w:val="22"/>
                <w:szCs w:val="22"/>
              </w:rPr>
              <w:t>Project manager (Line Manager)</w:t>
            </w:r>
          </w:p>
          <w:p w14:paraId="2A0CD2C9" w14:textId="1AE2B626" w:rsidR="002318DE" w:rsidRPr="00F74D25" w:rsidRDefault="002318DE" w:rsidP="00F74D25">
            <w:pPr>
              <w:numPr>
                <w:ilvl w:val="0"/>
                <w:numId w:val="2"/>
              </w:numPr>
              <w:tabs>
                <w:tab w:val="num" w:pos="326"/>
              </w:tabs>
              <w:spacing w:line="240" w:lineRule="auto"/>
              <w:ind w:left="326" w:hanging="326"/>
              <w:jc w:val="both"/>
              <w:rPr>
                <w:rFonts w:ascii="Arial Narrow" w:hAnsi="Arial Narrow" w:cs="Arial"/>
                <w:sz w:val="22"/>
                <w:szCs w:val="22"/>
              </w:rPr>
            </w:pPr>
            <w:r w:rsidRPr="00F74D25">
              <w:rPr>
                <w:rFonts w:ascii="Arial Narrow" w:hAnsi="Arial Narrow" w:cs="Arial"/>
                <w:sz w:val="22"/>
                <w:szCs w:val="22"/>
              </w:rPr>
              <w:t xml:space="preserve"> Programme Team,</w:t>
            </w:r>
          </w:p>
          <w:p w14:paraId="48FF2111" w14:textId="77777777" w:rsidR="002318DE" w:rsidRPr="00F74D25" w:rsidRDefault="002318DE" w:rsidP="00F74D25">
            <w:pPr>
              <w:numPr>
                <w:ilvl w:val="0"/>
                <w:numId w:val="2"/>
              </w:numPr>
              <w:tabs>
                <w:tab w:val="num" w:pos="326"/>
              </w:tabs>
              <w:spacing w:line="240" w:lineRule="auto"/>
              <w:ind w:left="360"/>
              <w:jc w:val="both"/>
              <w:rPr>
                <w:rFonts w:ascii="Arial Narrow" w:hAnsi="Arial Narrow" w:cs="Arial"/>
                <w:sz w:val="22"/>
                <w:szCs w:val="22"/>
              </w:rPr>
            </w:pPr>
            <w:r w:rsidRPr="00F74D25">
              <w:rPr>
                <w:rFonts w:ascii="Arial Narrow" w:hAnsi="Arial Narrow" w:cs="Arial"/>
                <w:sz w:val="22"/>
                <w:szCs w:val="22"/>
              </w:rPr>
              <w:t>SHA Ethiopia Country Office</w:t>
            </w:r>
          </w:p>
          <w:p w14:paraId="7EA45DEB" w14:textId="77777777" w:rsidR="002318DE" w:rsidRPr="00F74D25" w:rsidRDefault="002318DE" w:rsidP="00F74D25">
            <w:pPr>
              <w:autoSpaceDE w:val="0"/>
              <w:autoSpaceDN w:val="0"/>
              <w:adjustRightInd w:val="0"/>
              <w:spacing w:line="240" w:lineRule="auto"/>
              <w:rPr>
                <w:rFonts w:ascii="Arial Narrow" w:hAnsi="Arial Narrow" w:cs="Arial"/>
                <w:b/>
                <w:sz w:val="22"/>
                <w:szCs w:val="22"/>
              </w:rPr>
            </w:pPr>
            <w:r w:rsidRPr="00F74D25">
              <w:rPr>
                <w:rFonts w:ascii="Arial Narrow" w:hAnsi="Arial Narrow" w:cs="Arial"/>
                <w:b/>
                <w:sz w:val="22"/>
                <w:szCs w:val="22"/>
              </w:rPr>
              <w:t>External</w:t>
            </w:r>
          </w:p>
          <w:p w14:paraId="4B481E99" w14:textId="77777777" w:rsidR="002318DE" w:rsidRPr="00F74D25" w:rsidRDefault="002318DE" w:rsidP="00F74D25">
            <w:pPr>
              <w:numPr>
                <w:ilvl w:val="0"/>
                <w:numId w:val="2"/>
              </w:numPr>
              <w:tabs>
                <w:tab w:val="num" w:pos="326"/>
              </w:tabs>
              <w:spacing w:line="240" w:lineRule="auto"/>
              <w:ind w:left="360"/>
              <w:jc w:val="both"/>
              <w:rPr>
                <w:rFonts w:ascii="Arial Narrow" w:hAnsi="Arial Narrow" w:cs="Arial"/>
                <w:sz w:val="22"/>
                <w:szCs w:val="22"/>
              </w:rPr>
            </w:pPr>
            <w:r w:rsidRPr="00F74D25">
              <w:rPr>
                <w:rFonts w:ascii="Arial Narrow" w:hAnsi="Arial Narrow" w:cs="Arial"/>
                <w:sz w:val="22"/>
                <w:szCs w:val="22"/>
              </w:rPr>
              <w:t>Local Government Authorities,</w:t>
            </w:r>
          </w:p>
          <w:p w14:paraId="28CABCA3" w14:textId="5C1AB401" w:rsidR="002318DE" w:rsidRPr="00F74D25" w:rsidRDefault="00611D87" w:rsidP="00F74D25">
            <w:pPr>
              <w:numPr>
                <w:ilvl w:val="0"/>
                <w:numId w:val="2"/>
              </w:numPr>
              <w:tabs>
                <w:tab w:val="num" w:pos="326"/>
              </w:tabs>
              <w:spacing w:line="240" w:lineRule="auto"/>
              <w:ind w:left="360"/>
              <w:jc w:val="both"/>
              <w:rPr>
                <w:rFonts w:ascii="Arial Narrow" w:hAnsi="Arial Narrow" w:cs="Arial"/>
                <w:sz w:val="22"/>
                <w:szCs w:val="22"/>
              </w:rPr>
            </w:pPr>
            <w:r w:rsidRPr="00F74D25">
              <w:rPr>
                <w:rFonts w:ascii="Arial Narrow" w:hAnsi="Arial Narrow" w:cs="Arial"/>
                <w:sz w:val="22"/>
                <w:szCs w:val="22"/>
              </w:rPr>
              <w:t>Farmers</w:t>
            </w:r>
            <w:r w:rsidR="002318DE" w:rsidRPr="00F74D25">
              <w:rPr>
                <w:rFonts w:ascii="Arial Narrow" w:hAnsi="Arial Narrow" w:cs="Arial"/>
                <w:sz w:val="22"/>
                <w:szCs w:val="22"/>
              </w:rPr>
              <w:t xml:space="preserve"> Institutions</w:t>
            </w:r>
            <w:r w:rsidRPr="00F74D25">
              <w:rPr>
                <w:rFonts w:ascii="Arial Narrow" w:hAnsi="Arial Narrow" w:cs="Arial"/>
                <w:sz w:val="22"/>
                <w:szCs w:val="22"/>
              </w:rPr>
              <w:t xml:space="preserve"> such as dairy cooperatives and </w:t>
            </w:r>
            <w:proofErr w:type="spellStart"/>
            <w:r w:rsidRPr="00F74D25">
              <w:rPr>
                <w:rFonts w:ascii="Arial Narrow" w:hAnsi="Arial Narrow" w:cs="Arial"/>
                <w:sz w:val="22"/>
                <w:szCs w:val="22"/>
              </w:rPr>
              <w:t>RuSACCOs</w:t>
            </w:r>
            <w:proofErr w:type="spellEnd"/>
            <w:r w:rsidR="002318DE" w:rsidRPr="00F74D25">
              <w:rPr>
                <w:rFonts w:ascii="Arial Narrow" w:hAnsi="Arial Narrow" w:cs="Arial"/>
                <w:sz w:val="22"/>
                <w:szCs w:val="22"/>
              </w:rPr>
              <w:t>,</w:t>
            </w:r>
          </w:p>
          <w:p w14:paraId="04B376A9" w14:textId="77777777" w:rsidR="002318DE" w:rsidRPr="00F74D25" w:rsidRDefault="002318DE" w:rsidP="00F74D25">
            <w:pPr>
              <w:numPr>
                <w:ilvl w:val="0"/>
                <w:numId w:val="2"/>
              </w:numPr>
              <w:tabs>
                <w:tab w:val="num" w:pos="326"/>
              </w:tabs>
              <w:spacing w:line="240" w:lineRule="auto"/>
              <w:ind w:left="360"/>
              <w:jc w:val="both"/>
              <w:rPr>
                <w:rFonts w:ascii="Arial Narrow" w:hAnsi="Arial Narrow" w:cs="Arial"/>
                <w:sz w:val="22"/>
                <w:szCs w:val="22"/>
              </w:rPr>
            </w:pPr>
            <w:r w:rsidRPr="00F74D25">
              <w:rPr>
                <w:rFonts w:ascii="Arial Narrow" w:hAnsi="Arial Narrow" w:cs="Arial"/>
                <w:sz w:val="22"/>
                <w:szCs w:val="22"/>
              </w:rPr>
              <w:t>Other International and Local NGOs,</w:t>
            </w:r>
          </w:p>
          <w:p w14:paraId="73DBE2C5" w14:textId="2735E99E" w:rsidR="002318DE" w:rsidRPr="00F74D25" w:rsidRDefault="002318DE" w:rsidP="00F74D25">
            <w:pPr>
              <w:numPr>
                <w:ilvl w:val="0"/>
                <w:numId w:val="2"/>
              </w:numPr>
              <w:tabs>
                <w:tab w:val="num" w:pos="326"/>
              </w:tabs>
              <w:spacing w:line="240" w:lineRule="auto"/>
              <w:ind w:left="360"/>
              <w:jc w:val="both"/>
              <w:rPr>
                <w:rFonts w:ascii="Arial Narrow" w:hAnsi="Arial Narrow" w:cs="Arial"/>
                <w:sz w:val="22"/>
                <w:szCs w:val="22"/>
              </w:rPr>
            </w:pPr>
            <w:r w:rsidRPr="00F74D25">
              <w:rPr>
                <w:rFonts w:ascii="Arial Narrow" w:hAnsi="Arial Narrow" w:cs="Arial"/>
                <w:sz w:val="22"/>
                <w:szCs w:val="22"/>
              </w:rPr>
              <w:t>Private Sector Organisations,</w:t>
            </w:r>
            <w:r w:rsidR="00E914B5" w:rsidRPr="00F74D25">
              <w:rPr>
                <w:rFonts w:ascii="Arial Narrow" w:hAnsi="Arial Narrow" w:cs="Arial"/>
                <w:sz w:val="22"/>
                <w:szCs w:val="22"/>
              </w:rPr>
              <w:t xml:space="preserve"> Research institute</w:t>
            </w:r>
          </w:p>
          <w:p w14:paraId="33214E2D" w14:textId="77777777" w:rsidR="002318DE" w:rsidRPr="00F74D25" w:rsidRDefault="002318DE" w:rsidP="00F74D25">
            <w:pPr>
              <w:spacing w:line="240" w:lineRule="auto"/>
              <w:jc w:val="both"/>
              <w:rPr>
                <w:rFonts w:ascii="Arial Narrow" w:hAnsi="Arial Narrow" w:cs="Arial"/>
                <w:sz w:val="22"/>
                <w:szCs w:val="22"/>
              </w:rPr>
            </w:pPr>
          </w:p>
        </w:tc>
      </w:tr>
      <w:tr w:rsidR="002318DE" w:rsidRPr="00F74D25" w14:paraId="01C5C365" w14:textId="77777777" w:rsidTr="00F74D25">
        <w:tc>
          <w:tcPr>
            <w:tcW w:w="2122" w:type="dxa"/>
          </w:tcPr>
          <w:p w14:paraId="46452735" w14:textId="77777777" w:rsidR="002318DE" w:rsidRPr="00F74D25" w:rsidRDefault="002318DE" w:rsidP="00F74D25">
            <w:pPr>
              <w:spacing w:line="240" w:lineRule="auto"/>
              <w:jc w:val="center"/>
              <w:rPr>
                <w:rFonts w:ascii="Arial Narrow" w:hAnsi="Arial Narrow" w:cs="Arial"/>
                <w:b/>
                <w:sz w:val="22"/>
                <w:szCs w:val="22"/>
              </w:rPr>
            </w:pPr>
            <w:r w:rsidRPr="00F74D25">
              <w:rPr>
                <w:rFonts w:ascii="Arial Narrow" w:hAnsi="Arial Narrow" w:cs="Arial"/>
                <w:b/>
                <w:sz w:val="22"/>
                <w:szCs w:val="22"/>
              </w:rPr>
              <w:t>Qualifications/Knowledge and Experience</w:t>
            </w:r>
          </w:p>
        </w:tc>
        <w:tc>
          <w:tcPr>
            <w:tcW w:w="7507" w:type="dxa"/>
          </w:tcPr>
          <w:p w14:paraId="65FDEA7A" w14:textId="77777777" w:rsidR="002318DE" w:rsidRPr="00F74D25" w:rsidRDefault="002318DE" w:rsidP="00F74D25">
            <w:pPr>
              <w:spacing w:line="240" w:lineRule="auto"/>
              <w:jc w:val="both"/>
              <w:rPr>
                <w:rFonts w:ascii="Arial Narrow" w:hAnsi="Arial Narrow" w:cs="Arial"/>
                <w:b/>
                <w:sz w:val="22"/>
                <w:szCs w:val="22"/>
              </w:rPr>
            </w:pPr>
            <w:r w:rsidRPr="00F74D25">
              <w:rPr>
                <w:rFonts w:ascii="Arial Narrow" w:hAnsi="Arial Narrow" w:cs="Arial"/>
                <w:b/>
                <w:sz w:val="22"/>
                <w:szCs w:val="22"/>
              </w:rPr>
              <w:t>Essential:</w:t>
            </w:r>
          </w:p>
          <w:p w14:paraId="383060AA" w14:textId="5991C511" w:rsidR="002318DE"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 xml:space="preserve">BSc/BA degree in </w:t>
            </w:r>
            <w:r w:rsidR="000816F1" w:rsidRPr="00F74D25">
              <w:rPr>
                <w:rFonts w:ascii="Arial Narrow" w:eastAsia="Arial Unicode MS" w:hAnsi="Arial Narrow" w:cs="Arial"/>
                <w:sz w:val="22"/>
                <w:szCs w:val="22"/>
              </w:rPr>
              <w:t xml:space="preserve">Animal Science, </w:t>
            </w:r>
            <w:r w:rsidR="00611D87" w:rsidRPr="00F74D25">
              <w:rPr>
                <w:rFonts w:ascii="Arial Narrow" w:eastAsia="Arial Unicode MS" w:hAnsi="Arial Narrow" w:cs="Arial"/>
                <w:sz w:val="22"/>
                <w:szCs w:val="22"/>
              </w:rPr>
              <w:t xml:space="preserve">Animal/Livestock production and </w:t>
            </w:r>
            <w:r w:rsidR="00FE12A2" w:rsidRPr="00F74D25">
              <w:rPr>
                <w:rFonts w:ascii="Arial Narrow" w:eastAsia="Arial Unicode MS" w:hAnsi="Arial Narrow" w:cs="Arial"/>
                <w:sz w:val="22"/>
                <w:szCs w:val="22"/>
              </w:rPr>
              <w:t>management, or</w:t>
            </w:r>
            <w:r w:rsidRPr="00F74D25">
              <w:rPr>
                <w:rFonts w:ascii="Arial Narrow" w:eastAsia="Arial Unicode MS" w:hAnsi="Arial Narrow" w:cs="Arial"/>
                <w:sz w:val="22"/>
                <w:szCs w:val="22"/>
              </w:rPr>
              <w:t xml:space="preserve"> related fields</w:t>
            </w:r>
          </w:p>
          <w:p w14:paraId="0C48D717" w14:textId="68D2B1FE" w:rsidR="00611D87"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 xml:space="preserve">At least five years </w:t>
            </w:r>
            <w:r w:rsidR="00611D87" w:rsidRPr="00F74D25">
              <w:rPr>
                <w:rFonts w:ascii="Arial Narrow" w:eastAsia="Arial Unicode MS" w:hAnsi="Arial Narrow" w:cs="Arial"/>
                <w:sz w:val="22"/>
                <w:szCs w:val="22"/>
              </w:rPr>
              <w:t xml:space="preserve">of </w:t>
            </w:r>
            <w:r w:rsidRPr="00F74D25">
              <w:rPr>
                <w:rFonts w:ascii="Arial Narrow" w:eastAsia="Arial Unicode MS" w:hAnsi="Arial Narrow" w:cs="Arial"/>
                <w:sz w:val="22"/>
                <w:szCs w:val="22"/>
              </w:rPr>
              <w:t xml:space="preserve">relevant working experience </w:t>
            </w:r>
            <w:r w:rsidR="00FE12A2" w:rsidRPr="00F74D25">
              <w:rPr>
                <w:rFonts w:ascii="Arial Narrow" w:eastAsia="Arial Unicode MS" w:hAnsi="Arial Narrow" w:cs="Arial"/>
                <w:sz w:val="22"/>
                <w:szCs w:val="22"/>
              </w:rPr>
              <w:t>in value</w:t>
            </w:r>
            <w:r w:rsidR="00611D87" w:rsidRPr="00F74D25">
              <w:rPr>
                <w:rFonts w:ascii="Arial Narrow" w:eastAsia="Arial Unicode MS" w:hAnsi="Arial Narrow" w:cs="Arial"/>
                <w:sz w:val="22"/>
                <w:szCs w:val="22"/>
              </w:rPr>
              <w:t xml:space="preserve"> chains, specifically in dairy or milk </w:t>
            </w:r>
          </w:p>
          <w:p w14:paraId="1E4B7A1A" w14:textId="57760396" w:rsidR="002318DE"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 xml:space="preserve">Sound technical knowledge of </w:t>
            </w:r>
            <w:r w:rsidR="00611D87" w:rsidRPr="00F74D25">
              <w:rPr>
                <w:rFonts w:ascii="Arial Narrow" w:eastAsia="Arial Unicode MS" w:hAnsi="Arial Narrow" w:cs="Arial"/>
                <w:sz w:val="22"/>
                <w:szCs w:val="22"/>
              </w:rPr>
              <w:t>dairy sector development</w:t>
            </w:r>
            <w:r w:rsidRPr="00F74D25">
              <w:rPr>
                <w:rFonts w:ascii="Arial Narrow" w:eastAsia="Arial Unicode MS" w:hAnsi="Arial Narrow" w:cs="Arial"/>
                <w:sz w:val="22"/>
                <w:szCs w:val="22"/>
              </w:rPr>
              <w:t>.</w:t>
            </w:r>
          </w:p>
          <w:p w14:paraId="4264376E" w14:textId="19AF47D0" w:rsidR="00FE12A2" w:rsidRPr="00F74D25" w:rsidRDefault="00FE12A2"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Knowledge and experience working with community organizations such as cooperatives to build their capacity</w:t>
            </w:r>
          </w:p>
          <w:p w14:paraId="3F9C7451" w14:textId="7FFDB05F" w:rsidR="00611D87" w:rsidRPr="00F74D25" w:rsidRDefault="00611D87"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 xml:space="preserve">Experience in working at community at </w:t>
            </w:r>
            <w:r w:rsidR="00FE12A2" w:rsidRPr="00F74D25">
              <w:rPr>
                <w:rFonts w:ascii="Arial Narrow" w:eastAsia="Arial Unicode MS" w:hAnsi="Arial Narrow" w:cs="Arial"/>
                <w:sz w:val="22"/>
                <w:szCs w:val="22"/>
              </w:rPr>
              <w:t>grass level</w:t>
            </w:r>
            <w:r w:rsidRPr="00F74D25">
              <w:rPr>
                <w:rFonts w:ascii="Arial Narrow" w:eastAsia="Arial Unicode MS" w:hAnsi="Arial Narrow" w:cs="Arial"/>
                <w:sz w:val="22"/>
                <w:szCs w:val="22"/>
              </w:rPr>
              <w:t xml:space="preserve"> and </w:t>
            </w:r>
          </w:p>
          <w:p w14:paraId="5097E6B9" w14:textId="01513C2C" w:rsidR="002318DE"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 xml:space="preserve">Good </w:t>
            </w:r>
            <w:r w:rsidR="00F74D25" w:rsidRPr="00F74D25">
              <w:rPr>
                <w:rFonts w:ascii="Arial Narrow" w:eastAsia="Arial Unicode MS" w:hAnsi="Arial Narrow" w:cs="Arial"/>
                <w:sz w:val="22"/>
                <w:szCs w:val="22"/>
              </w:rPr>
              <w:t>interpersonal</w:t>
            </w:r>
            <w:r w:rsidRPr="00F74D25">
              <w:rPr>
                <w:rFonts w:ascii="Arial Narrow" w:eastAsia="Arial Unicode MS" w:hAnsi="Arial Narrow" w:cs="Arial"/>
                <w:sz w:val="22"/>
                <w:szCs w:val="22"/>
              </w:rPr>
              <w:t xml:space="preserve"> and communication skills</w:t>
            </w:r>
          </w:p>
          <w:p w14:paraId="6E7B38A5" w14:textId="77777777" w:rsidR="002318DE"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Capacity and maturity to establish and maintain links with government officials, smallholder farmers and private sector</w:t>
            </w:r>
          </w:p>
          <w:p w14:paraId="0839124C" w14:textId="15FD6888" w:rsidR="002318DE"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 xml:space="preserve">Ability to </w:t>
            </w:r>
            <w:r w:rsidR="00F74D25" w:rsidRPr="00F74D25">
              <w:rPr>
                <w:rFonts w:ascii="Arial Narrow" w:eastAsia="Arial Unicode MS" w:hAnsi="Arial Narrow" w:cs="Arial"/>
                <w:sz w:val="22"/>
                <w:szCs w:val="22"/>
              </w:rPr>
              <w:t>organize</w:t>
            </w:r>
            <w:r w:rsidRPr="00F74D25">
              <w:rPr>
                <w:rFonts w:ascii="Arial Narrow" w:eastAsia="Arial Unicode MS" w:hAnsi="Arial Narrow" w:cs="Arial"/>
                <w:sz w:val="22"/>
                <w:szCs w:val="22"/>
              </w:rPr>
              <w:t xml:space="preserve"> and manage events like farmers’ field days, trainings, and workshops</w:t>
            </w:r>
          </w:p>
          <w:p w14:paraId="107FA6EF" w14:textId="77777777" w:rsidR="002318DE"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Computer literacy, particularly in MS Word and MS Excel</w:t>
            </w:r>
          </w:p>
          <w:p w14:paraId="0C33D095" w14:textId="4E0A1988" w:rsidR="002318DE"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Demonstrable good c</w:t>
            </w:r>
            <w:r w:rsidR="00D90069" w:rsidRPr="00F74D25">
              <w:rPr>
                <w:rFonts w:ascii="Arial Narrow" w:eastAsia="Arial Unicode MS" w:hAnsi="Arial Narrow" w:cs="Arial"/>
                <w:sz w:val="22"/>
                <w:szCs w:val="22"/>
              </w:rPr>
              <w:t xml:space="preserve">ommand of English and </w:t>
            </w:r>
            <w:r w:rsidR="00F74D25" w:rsidRPr="00F74D25">
              <w:rPr>
                <w:rFonts w:ascii="Arial Narrow" w:eastAsia="Arial Unicode MS" w:hAnsi="Arial Narrow" w:cs="Arial"/>
                <w:sz w:val="22"/>
                <w:szCs w:val="22"/>
              </w:rPr>
              <w:t>local languages</w:t>
            </w:r>
            <w:r w:rsidRPr="00F74D25">
              <w:rPr>
                <w:rFonts w:ascii="Arial Narrow" w:eastAsia="Arial Unicode MS" w:hAnsi="Arial Narrow" w:cs="Arial"/>
                <w:sz w:val="22"/>
                <w:szCs w:val="22"/>
              </w:rPr>
              <w:t xml:space="preserve"> (both written and spoken)</w:t>
            </w:r>
          </w:p>
          <w:p w14:paraId="3AD5889F" w14:textId="77777777" w:rsidR="002318DE" w:rsidRPr="00F74D25" w:rsidRDefault="002318DE" w:rsidP="00F74D25">
            <w:pPr>
              <w:spacing w:line="240" w:lineRule="auto"/>
              <w:jc w:val="both"/>
              <w:rPr>
                <w:rFonts w:ascii="Arial Narrow" w:hAnsi="Arial Narrow" w:cs="Arial"/>
                <w:b/>
                <w:sz w:val="22"/>
                <w:szCs w:val="22"/>
              </w:rPr>
            </w:pPr>
            <w:r w:rsidRPr="00F74D25">
              <w:rPr>
                <w:rFonts w:ascii="Arial Narrow" w:hAnsi="Arial Narrow" w:cs="Arial"/>
                <w:b/>
                <w:sz w:val="22"/>
                <w:szCs w:val="22"/>
              </w:rPr>
              <w:t>Desirables:</w:t>
            </w:r>
          </w:p>
          <w:p w14:paraId="2CE700D9" w14:textId="43733096" w:rsidR="002318DE"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Demonstrate capacity to plan, prioritize and deliver tasks on time to meet goals in a high-pressure environment</w:t>
            </w:r>
          </w:p>
          <w:p w14:paraId="35184A71" w14:textId="7482478D" w:rsidR="002318DE"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Proven ability to work in multidisciplinary and multi-stakeholder working environment</w:t>
            </w:r>
          </w:p>
          <w:p w14:paraId="7FECA112" w14:textId="076CC9DA" w:rsidR="002318DE"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lastRenderedPageBreak/>
              <w:t>Experience working in an NGO setting on agriculture and rural development related disciplines</w:t>
            </w:r>
          </w:p>
          <w:p w14:paraId="33EC2F71" w14:textId="738875BA" w:rsidR="002318DE"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Ability to work and act under pressure;</w:t>
            </w:r>
          </w:p>
          <w:p w14:paraId="06E4DE4B" w14:textId="55194FFD" w:rsidR="002318DE" w:rsidRPr="00F74D25" w:rsidRDefault="002318DE"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Remain open to change and ability to manage complexity</w:t>
            </w:r>
          </w:p>
          <w:p w14:paraId="4090D32B" w14:textId="56B071F8" w:rsidR="002318DE" w:rsidRPr="00F74D25" w:rsidRDefault="00F74D25"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P</w:t>
            </w:r>
            <w:r w:rsidR="002318DE" w:rsidRPr="00F74D25">
              <w:rPr>
                <w:rFonts w:ascii="Arial Narrow" w:eastAsia="Arial Unicode MS" w:hAnsi="Arial Narrow" w:cs="Arial"/>
                <w:sz w:val="22"/>
                <w:szCs w:val="22"/>
              </w:rPr>
              <w:t>ossess strong supervisory,</w:t>
            </w:r>
            <w:r w:rsidRPr="00F74D25">
              <w:rPr>
                <w:rFonts w:ascii="Arial Narrow" w:eastAsia="Arial Unicode MS" w:hAnsi="Arial Narrow" w:cs="Arial"/>
                <w:sz w:val="22"/>
                <w:szCs w:val="22"/>
              </w:rPr>
              <w:t xml:space="preserve"> </w:t>
            </w:r>
            <w:r w:rsidR="002318DE" w:rsidRPr="00F74D25">
              <w:rPr>
                <w:rFonts w:ascii="Arial Narrow" w:eastAsia="Arial Unicode MS" w:hAnsi="Arial Narrow" w:cs="Arial"/>
                <w:sz w:val="22"/>
                <w:szCs w:val="22"/>
              </w:rPr>
              <w:t>communication, team building and computing skills (word processing, spreadsheets and data-bases)</w:t>
            </w:r>
          </w:p>
          <w:p w14:paraId="1530875D" w14:textId="1FBE396A" w:rsidR="00611D87" w:rsidRPr="00F74D25" w:rsidRDefault="00611D87" w:rsidP="00F74D25">
            <w:pPr>
              <w:numPr>
                <w:ilvl w:val="0"/>
                <w:numId w:val="1"/>
              </w:numPr>
              <w:tabs>
                <w:tab w:val="decimal" w:pos="-90"/>
                <w:tab w:val="left" w:pos="0"/>
              </w:tabs>
              <w:spacing w:line="240" w:lineRule="auto"/>
              <w:contextualSpacing/>
              <w:rPr>
                <w:rFonts w:ascii="Arial Narrow" w:eastAsia="Arial Unicode MS" w:hAnsi="Arial Narrow" w:cs="Arial"/>
                <w:sz w:val="22"/>
                <w:szCs w:val="22"/>
              </w:rPr>
            </w:pPr>
            <w:r w:rsidRPr="00F74D25">
              <w:rPr>
                <w:rFonts w:ascii="Arial Narrow" w:eastAsia="Arial Unicode MS" w:hAnsi="Arial Narrow" w:cs="Arial"/>
                <w:sz w:val="22"/>
                <w:szCs w:val="22"/>
              </w:rPr>
              <w:t>Motor bike driving experience is an asset</w:t>
            </w:r>
          </w:p>
        </w:tc>
      </w:tr>
    </w:tbl>
    <w:p w14:paraId="0F71F0DB" w14:textId="184E8728" w:rsidR="008A4469" w:rsidRPr="0017128A" w:rsidRDefault="008A4469" w:rsidP="0017128A">
      <w:pPr>
        <w:spacing w:line="240" w:lineRule="auto"/>
        <w:jc w:val="both"/>
        <w:rPr>
          <w:rFonts w:ascii="Calibri" w:hAnsi="Calibri"/>
          <w:sz w:val="22"/>
          <w:szCs w:val="22"/>
          <w:lang w:eastAsia="en-GB"/>
        </w:rPr>
      </w:pPr>
    </w:p>
    <w:p w14:paraId="652623EB" w14:textId="77777777" w:rsidR="008A4469" w:rsidRDefault="008A4469" w:rsidP="008A4469">
      <w:pPr>
        <w:spacing w:after="360" w:line="240" w:lineRule="auto"/>
        <w:rPr>
          <w:rFonts w:ascii="Times New Roman" w:hAnsi="Times New Roman"/>
          <w:color w:val="auto"/>
          <w:sz w:val="24"/>
          <w:szCs w:val="24"/>
          <w:lang w:val="en-US"/>
        </w:rPr>
      </w:pPr>
      <w:r>
        <w:rPr>
          <w:rFonts w:ascii="Times New Roman" w:hAnsi="Times New Roman"/>
          <w:color w:val="auto"/>
          <w:sz w:val="24"/>
          <w:szCs w:val="24"/>
          <w:lang w:val="en-US"/>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p>
    <w:p w14:paraId="596CE091" w14:textId="2158D296" w:rsidR="00AB4A49" w:rsidRDefault="008A4469" w:rsidP="00AB4A49">
      <w:pPr>
        <w:ind w:left="357"/>
        <w:jc w:val="center"/>
        <w:rPr>
          <w:rFonts w:ascii="Tahoma" w:hAnsi="Tahoma" w:cs="Tahoma"/>
          <w:b/>
        </w:rPr>
      </w:pPr>
      <w:r>
        <w:rPr>
          <w:noProof/>
        </w:rPr>
        <mc:AlternateContent>
          <mc:Choice Requires="wps">
            <w:drawing>
              <wp:inline distT="0" distB="0" distL="0" distR="0" wp14:anchorId="65A92502" wp14:editId="24FDA2A8">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2A53BB"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B4A49" w:rsidRPr="00AB4A49">
        <w:rPr>
          <w:rFonts w:ascii="Tahoma" w:hAnsi="Tahoma" w:cs="Tahoma"/>
          <w:b/>
        </w:rPr>
        <w:t xml:space="preserve"> </w:t>
      </w:r>
      <w:r w:rsidR="00AB4A49">
        <w:rPr>
          <w:rFonts w:ascii="Tahoma" w:hAnsi="Tahoma" w:cs="Tahoma"/>
          <w:b/>
        </w:rPr>
        <w:t>Self Help Africa strives to be an Equal Opportunities Employer. Women candidates are highly encouraged</w:t>
      </w:r>
    </w:p>
    <w:p w14:paraId="40F000CE" w14:textId="77777777" w:rsidR="00AB4A49" w:rsidRDefault="00AB4A49" w:rsidP="00AB4A49">
      <w:pPr>
        <w:rPr>
          <w:rFonts w:ascii="Tahoma" w:hAnsi="Tahoma" w:cs="Tahoma"/>
          <w:szCs w:val="36"/>
        </w:rPr>
      </w:pPr>
    </w:p>
    <w:p w14:paraId="30E0B16F" w14:textId="525BA86A" w:rsidR="008A4469" w:rsidRDefault="008A4469" w:rsidP="008A4469">
      <w:pPr>
        <w:spacing w:line="240" w:lineRule="auto"/>
        <w:rPr>
          <w:rFonts w:ascii="Times New Roman" w:hAnsi="Times New Roman"/>
          <w:color w:val="auto"/>
          <w:sz w:val="24"/>
          <w:szCs w:val="24"/>
          <w:lang w:val="en-US"/>
        </w:rPr>
      </w:pPr>
      <w:r>
        <w:rPr>
          <w:rFonts w:ascii="Times New Roman" w:hAnsi="Times New Roman"/>
          <w:color w:val="auto"/>
          <w:sz w:val="24"/>
          <w:szCs w:val="24"/>
          <w:lang w:val="en-US"/>
        </w:rPr>
        <w:br/>
      </w:r>
    </w:p>
    <w:p w14:paraId="3703AF04" w14:textId="77777777" w:rsidR="008A4469" w:rsidRDefault="008A4469" w:rsidP="008A4469"/>
    <w:p w14:paraId="12566230" w14:textId="235DEF11" w:rsidR="008A4469" w:rsidRPr="008A4469" w:rsidRDefault="008A4469" w:rsidP="008A4469">
      <w:pPr>
        <w:tabs>
          <w:tab w:val="left" w:pos="1140"/>
        </w:tabs>
      </w:pPr>
    </w:p>
    <w:sectPr w:rsidR="008A4469" w:rsidRPr="008A4469" w:rsidSect="000B232A">
      <w:headerReference w:type="default" r:id="rId7"/>
      <w:footerReference w:type="even" r:id="rId8"/>
      <w:footerReference w:type="default" r:id="rId9"/>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87613" w14:textId="77777777" w:rsidR="000E3787" w:rsidRDefault="000E3787">
      <w:pPr>
        <w:spacing w:line="240" w:lineRule="auto"/>
      </w:pPr>
      <w:r>
        <w:separator/>
      </w:r>
    </w:p>
  </w:endnote>
  <w:endnote w:type="continuationSeparator" w:id="0">
    <w:p w14:paraId="12FAB098" w14:textId="77777777" w:rsidR="000E3787" w:rsidRDefault="000E3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4A56" w14:textId="77777777" w:rsidR="00531742" w:rsidRDefault="00D24846"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FA8EE7" w14:textId="77777777" w:rsidR="00531742" w:rsidRDefault="00531742"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9CFB" w14:textId="77777777" w:rsidR="00531742" w:rsidRDefault="00531742"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CF0B5" w14:textId="77777777" w:rsidR="000E3787" w:rsidRDefault="000E3787">
      <w:pPr>
        <w:spacing w:line="240" w:lineRule="auto"/>
      </w:pPr>
      <w:r>
        <w:separator/>
      </w:r>
    </w:p>
  </w:footnote>
  <w:footnote w:type="continuationSeparator" w:id="0">
    <w:p w14:paraId="0D4C8558" w14:textId="77777777" w:rsidR="000E3787" w:rsidRDefault="000E37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23C8" w14:textId="2D916AD3" w:rsidR="00531742" w:rsidRDefault="008922A3" w:rsidP="002B0A84">
    <w:pPr>
      <w:pStyle w:val="Header"/>
      <w:spacing w:line="276" w:lineRule="auto"/>
      <w:rPr>
        <w:b/>
        <w:sz w:val="28"/>
        <w:szCs w:val="28"/>
      </w:rPr>
    </w:pPr>
    <w:r>
      <w:rPr>
        <w:noProof/>
      </w:rPr>
      <w:drawing>
        <wp:inline distT="0" distB="0" distL="0" distR="0" wp14:anchorId="3E8A2380" wp14:editId="68CA6588">
          <wp:extent cx="952500" cy="733425"/>
          <wp:effectExtent l="0" t="0" r="0" b="9525"/>
          <wp:docPr id="963957858" name="Picture 963957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94" cy="733497"/>
                  </a:xfrm>
                  <a:prstGeom prst="rect">
                    <a:avLst/>
                  </a:prstGeom>
                  <a:noFill/>
                  <a:ln>
                    <a:noFill/>
                  </a:ln>
                </pic:spPr>
              </pic:pic>
            </a:graphicData>
          </a:graphic>
        </wp:inline>
      </w:drawing>
    </w:r>
    <w:r>
      <w:rPr>
        <w:b/>
        <w:sz w:val="28"/>
        <w:szCs w:val="28"/>
      </w:rPr>
      <w:t>Self Help Africa</w:t>
    </w:r>
  </w:p>
  <w:p w14:paraId="77744347" w14:textId="54108D2C" w:rsidR="002B0A84" w:rsidRPr="002B0A84" w:rsidRDefault="002B0A84" w:rsidP="002B0A84">
    <w:pPr>
      <w:pStyle w:val="Header"/>
      <w:spacing w:line="276" w:lineRule="auto"/>
      <w:rPr>
        <w:b/>
        <w:i/>
        <w:iCs/>
        <w:color w:val="92D050"/>
        <w:sz w:val="28"/>
        <w:szCs w:val="28"/>
      </w:rPr>
    </w:pPr>
    <w:r w:rsidRPr="002B0A84">
      <w:rPr>
        <w:b/>
        <w:i/>
        <w:iCs/>
        <w:color w:val="92D050"/>
        <w:sz w:val="28"/>
        <w:szCs w:val="28"/>
      </w:rPr>
      <w:t xml:space="preserve">                         beyond aid </w:t>
    </w:r>
  </w:p>
  <w:p w14:paraId="455A9F99" w14:textId="77777777" w:rsidR="00531742" w:rsidRPr="00490E6A" w:rsidRDefault="00531742"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CF3AC5"/>
    <w:multiLevelType w:val="hybridMultilevel"/>
    <w:tmpl w:val="9928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457A06"/>
    <w:multiLevelType w:val="hybridMultilevel"/>
    <w:tmpl w:val="21FE630E"/>
    <w:lvl w:ilvl="0" w:tplc="08090001">
      <w:start w:val="1"/>
      <w:numFmt w:val="bullet"/>
      <w:lvlText w:val=""/>
      <w:lvlJc w:val="left"/>
      <w:pPr>
        <w:ind w:left="540" w:hanging="360"/>
      </w:pPr>
      <w:rPr>
        <w:rFonts w:ascii="Symbol" w:hAnsi="Symbol"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3" w15:restartNumberingAfterBreak="0">
    <w:nsid w:val="6BF55F8F"/>
    <w:multiLevelType w:val="multilevel"/>
    <w:tmpl w:val="74020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37859926">
    <w:abstractNumId w:val="0"/>
  </w:num>
  <w:num w:numId="2" w16cid:durableId="1913612754">
    <w:abstractNumId w:val="2"/>
  </w:num>
  <w:num w:numId="3" w16cid:durableId="13174124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845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8DE"/>
    <w:rsid w:val="00005D7D"/>
    <w:rsid w:val="000449D3"/>
    <w:rsid w:val="000816F1"/>
    <w:rsid w:val="00095919"/>
    <w:rsid w:val="000B5C41"/>
    <w:rsid w:val="000E3787"/>
    <w:rsid w:val="000F30E0"/>
    <w:rsid w:val="001401D9"/>
    <w:rsid w:val="0017128A"/>
    <w:rsid w:val="001A0287"/>
    <w:rsid w:val="0020004D"/>
    <w:rsid w:val="002318DE"/>
    <w:rsid w:val="002B0A84"/>
    <w:rsid w:val="003011C3"/>
    <w:rsid w:val="003128E0"/>
    <w:rsid w:val="003F4F09"/>
    <w:rsid w:val="0040386B"/>
    <w:rsid w:val="00420C5B"/>
    <w:rsid w:val="0048373F"/>
    <w:rsid w:val="004E5267"/>
    <w:rsid w:val="00515D74"/>
    <w:rsid w:val="00531742"/>
    <w:rsid w:val="00542CF9"/>
    <w:rsid w:val="00607E20"/>
    <w:rsid w:val="00611D87"/>
    <w:rsid w:val="006A2D9E"/>
    <w:rsid w:val="006B48CC"/>
    <w:rsid w:val="00721D50"/>
    <w:rsid w:val="007C2165"/>
    <w:rsid w:val="007F50CD"/>
    <w:rsid w:val="008514E0"/>
    <w:rsid w:val="008922A3"/>
    <w:rsid w:val="008A4469"/>
    <w:rsid w:val="008C527D"/>
    <w:rsid w:val="00966E67"/>
    <w:rsid w:val="009F4238"/>
    <w:rsid w:val="00A41B65"/>
    <w:rsid w:val="00A62422"/>
    <w:rsid w:val="00A70E1F"/>
    <w:rsid w:val="00A85508"/>
    <w:rsid w:val="00A90C40"/>
    <w:rsid w:val="00AB4A49"/>
    <w:rsid w:val="00B266F1"/>
    <w:rsid w:val="00B52A64"/>
    <w:rsid w:val="00BF630E"/>
    <w:rsid w:val="00C52B9E"/>
    <w:rsid w:val="00C80766"/>
    <w:rsid w:val="00CA7AB1"/>
    <w:rsid w:val="00D133EC"/>
    <w:rsid w:val="00D24846"/>
    <w:rsid w:val="00D70E2A"/>
    <w:rsid w:val="00D90069"/>
    <w:rsid w:val="00E40459"/>
    <w:rsid w:val="00E914B5"/>
    <w:rsid w:val="00E953C0"/>
    <w:rsid w:val="00F141BD"/>
    <w:rsid w:val="00F71737"/>
    <w:rsid w:val="00F74D25"/>
    <w:rsid w:val="00F750E6"/>
    <w:rsid w:val="00FE12A2"/>
    <w:rsid w:val="00FF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AB716"/>
  <w15:chartTrackingRefBased/>
  <w15:docId w15:val="{29C8A06F-B4B8-4514-82D8-E53A6FC8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8DE"/>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18DE"/>
    <w:pPr>
      <w:tabs>
        <w:tab w:val="center" w:pos="4153"/>
        <w:tab w:val="right" w:pos="8306"/>
      </w:tabs>
    </w:pPr>
  </w:style>
  <w:style w:type="character" w:customStyle="1" w:styleId="HeaderChar">
    <w:name w:val="Header Char"/>
    <w:basedOn w:val="DefaultParagraphFont"/>
    <w:link w:val="Header"/>
    <w:rsid w:val="002318DE"/>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2318DE"/>
    <w:pPr>
      <w:tabs>
        <w:tab w:val="center" w:pos="4153"/>
        <w:tab w:val="right" w:pos="8306"/>
      </w:tabs>
    </w:pPr>
  </w:style>
  <w:style w:type="character" w:customStyle="1" w:styleId="FooterChar">
    <w:name w:val="Footer Char"/>
    <w:basedOn w:val="DefaultParagraphFont"/>
    <w:link w:val="Footer"/>
    <w:rsid w:val="002318DE"/>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2318DE"/>
  </w:style>
  <w:style w:type="paragraph" w:styleId="NormalWeb">
    <w:name w:val="Normal (Web)"/>
    <w:basedOn w:val="Normal"/>
    <w:uiPriority w:val="99"/>
    <w:rsid w:val="002318DE"/>
    <w:pPr>
      <w:spacing w:before="100" w:beforeAutospacing="1" w:after="100" w:afterAutospacing="1" w:line="240" w:lineRule="auto"/>
    </w:pPr>
    <w:rPr>
      <w:rFonts w:ascii="Times New Roman" w:hAnsi="Times New Roman"/>
      <w:color w:val="auto"/>
      <w:sz w:val="24"/>
      <w:szCs w:val="24"/>
      <w:lang w:eastAsia="en-GB"/>
    </w:rPr>
  </w:style>
  <w:style w:type="paragraph" w:styleId="BodyText">
    <w:name w:val="Body Text"/>
    <w:basedOn w:val="Normal"/>
    <w:link w:val="BodyTextChar"/>
    <w:rsid w:val="002318DE"/>
    <w:pPr>
      <w:tabs>
        <w:tab w:val="num" w:pos="360"/>
      </w:tabs>
      <w:spacing w:line="240" w:lineRule="auto"/>
      <w:ind w:left="360" w:hanging="360"/>
      <w:jc w:val="both"/>
    </w:pPr>
    <w:rPr>
      <w:color w:val="auto"/>
      <w:sz w:val="22"/>
    </w:rPr>
  </w:style>
  <w:style w:type="character" w:customStyle="1" w:styleId="BodyTextChar">
    <w:name w:val="Body Text Char"/>
    <w:basedOn w:val="DefaultParagraphFont"/>
    <w:link w:val="BodyText"/>
    <w:rsid w:val="002318DE"/>
    <w:rPr>
      <w:rFonts w:ascii="Arial" w:eastAsia="Times New Roman" w:hAnsi="Arial" w:cs="Times New Roman"/>
      <w:kern w:val="0"/>
      <w:szCs w:val="20"/>
      <w:lang w:val="en-GB"/>
      <w14:ligatures w14:val="none"/>
    </w:rPr>
  </w:style>
  <w:style w:type="character" w:styleId="Strong">
    <w:name w:val="Strong"/>
    <w:uiPriority w:val="22"/>
    <w:qFormat/>
    <w:rsid w:val="002318DE"/>
    <w:rPr>
      <w:b/>
      <w:bCs/>
    </w:rPr>
  </w:style>
  <w:style w:type="character" w:styleId="Hyperlink">
    <w:name w:val="Hyperlink"/>
    <w:basedOn w:val="DefaultParagraphFont"/>
    <w:uiPriority w:val="99"/>
    <w:semiHidden/>
    <w:unhideWhenUsed/>
    <w:rsid w:val="008A4469"/>
    <w:rPr>
      <w:color w:val="0000FF"/>
      <w:u w:val="single"/>
    </w:rPr>
  </w:style>
  <w:style w:type="paragraph" w:styleId="ListParagraph">
    <w:name w:val="List Paragraph"/>
    <w:basedOn w:val="Normal"/>
    <w:uiPriority w:val="34"/>
    <w:qFormat/>
    <w:rsid w:val="00044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8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Edlawit</dc:creator>
  <cp:keywords/>
  <dc:description/>
  <cp:lastModifiedBy>SHA</cp:lastModifiedBy>
  <cp:revision>2</cp:revision>
  <cp:lastPrinted>2023-05-08T11:33:00Z</cp:lastPrinted>
  <dcterms:created xsi:type="dcterms:W3CDTF">2023-10-23T10:37:00Z</dcterms:created>
  <dcterms:modified xsi:type="dcterms:W3CDTF">2023-10-23T10:37:00Z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6fcd6a5a9628694a0f6abdd123ea1cf02c27beec8312efd8363747a2c1e56281</vt:lpwstr>
  </property>
</Properties>
</file>