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117CC" w14:textId="5DDAB5A3" w:rsidR="00D01AF2" w:rsidRPr="00063E6F" w:rsidRDefault="00D01AF2" w:rsidP="00881E17">
      <w:pPr>
        <w:pStyle w:val="paragraph"/>
        <w:shd w:val="clear" w:color="auto" w:fill="FFFFFF"/>
        <w:spacing w:before="0" w:beforeAutospacing="0" w:after="0" w:afterAutospacing="0"/>
        <w:jc w:val="center"/>
        <w:textAlignment w:val="baseline"/>
        <w:rPr>
          <w:rStyle w:val="normaltextrun"/>
          <w:rFonts w:ascii="Open Sans" w:hAnsi="Open Sans" w:cs="Open Sans"/>
          <w:b/>
          <w:bCs/>
          <w:sz w:val="22"/>
          <w:szCs w:val="22"/>
        </w:rPr>
      </w:pPr>
      <w:r w:rsidRPr="00063E6F">
        <w:rPr>
          <w:rFonts w:ascii="Open Sans" w:eastAsia="Open Sans" w:hAnsi="Open Sans" w:cs="Open Sans"/>
          <w:noProof/>
          <w:color w:val="FF5546"/>
          <w:sz w:val="22"/>
          <w:szCs w:val="22"/>
        </w:rPr>
        <w:drawing>
          <wp:inline distT="0" distB="0" distL="0" distR="0" wp14:anchorId="2A7727D3" wp14:editId="383F9BED">
            <wp:extent cx="2788270" cy="952954"/>
            <wp:effectExtent l="0" t="0" r="0" b="0"/>
            <wp:docPr id="5" name="image1.png" descr="A black background with grey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background with grey text&#10;&#10;Description automatically generated"/>
                    <pic:cNvPicPr preferRelativeResize="0"/>
                  </pic:nvPicPr>
                  <pic:blipFill>
                    <a:blip r:embed="rId5"/>
                    <a:srcRect/>
                    <a:stretch>
                      <a:fillRect/>
                    </a:stretch>
                  </pic:blipFill>
                  <pic:spPr>
                    <a:xfrm>
                      <a:off x="0" y="0"/>
                      <a:ext cx="2788270" cy="952954"/>
                    </a:xfrm>
                    <a:prstGeom prst="rect">
                      <a:avLst/>
                    </a:prstGeom>
                    <a:ln/>
                  </pic:spPr>
                </pic:pic>
              </a:graphicData>
            </a:graphic>
          </wp:inline>
        </w:drawing>
      </w:r>
    </w:p>
    <w:p w14:paraId="01ECA5DE" w14:textId="77777777" w:rsidR="00284A59" w:rsidRDefault="00284A59" w:rsidP="00881E17">
      <w:pPr>
        <w:pStyle w:val="paragraph"/>
        <w:shd w:val="clear" w:color="auto" w:fill="FFFFFF"/>
        <w:spacing w:before="0" w:beforeAutospacing="0" w:after="0" w:afterAutospacing="0"/>
        <w:jc w:val="center"/>
        <w:textAlignment w:val="baseline"/>
        <w:rPr>
          <w:rStyle w:val="normaltextrun"/>
          <w:rFonts w:ascii="Open Sans" w:hAnsi="Open Sans" w:cs="Open Sans"/>
          <w:b/>
          <w:bCs/>
          <w:sz w:val="22"/>
          <w:szCs w:val="22"/>
        </w:rPr>
      </w:pPr>
    </w:p>
    <w:p w14:paraId="230CA796" w14:textId="1FD322D9" w:rsidR="00D01AF2" w:rsidRPr="00284A59" w:rsidRDefault="00D01AF2" w:rsidP="00881E17">
      <w:pPr>
        <w:pStyle w:val="paragraph"/>
        <w:shd w:val="clear" w:color="auto" w:fill="FFFFFF"/>
        <w:spacing w:before="0" w:beforeAutospacing="0" w:after="0" w:afterAutospacing="0"/>
        <w:jc w:val="center"/>
        <w:textAlignment w:val="baseline"/>
        <w:rPr>
          <w:rStyle w:val="normaltextrun"/>
          <w:rFonts w:ascii="Open Sans" w:hAnsi="Open Sans" w:cs="Open Sans"/>
          <w:b/>
          <w:bCs/>
          <w:i/>
          <w:iCs/>
          <w:sz w:val="22"/>
          <w:szCs w:val="22"/>
        </w:rPr>
      </w:pPr>
      <w:r w:rsidRPr="00284A59">
        <w:rPr>
          <w:rStyle w:val="normaltextrun"/>
          <w:rFonts w:ascii="Open Sans" w:hAnsi="Open Sans" w:cs="Open Sans"/>
          <w:b/>
          <w:bCs/>
          <w:i/>
          <w:iCs/>
          <w:sz w:val="22"/>
          <w:szCs w:val="22"/>
        </w:rPr>
        <w:t xml:space="preserve">Join </w:t>
      </w:r>
      <w:r w:rsidR="00284A59" w:rsidRPr="00284A59">
        <w:rPr>
          <w:rStyle w:val="normaltextrun"/>
          <w:rFonts w:ascii="Open Sans" w:hAnsi="Open Sans" w:cs="Open Sans"/>
          <w:b/>
          <w:bCs/>
          <w:i/>
          <w:iCs/>
          <w:sz w:val="22"/>
          <w:szCs w:val="22"/>
        </w:rPr>
        <w:t>O</w:t>
      </w:r>
      <w:r w:rsidRPr="00284A59">
        <w:rPr>
          <w:rStyle w:val="normaltextrun"/>
          <w:rFonts w:ascii="Open Sans" w:hAnsi="Open Sans" w:cs="Open Sans"/>
          <w:b/>
          <w:bCs/>
          <w:i/>
          <w:iCs/>
          <w:sz w:val="22"/>
          <w:szCs w:val="22"/>
        </w:rPr>
        <w:t>ur Team</w:t>
      </w:r>
    </w:p>
    <w:p w14:paraId="47046FB9" w14:textId="6C2B9C75" w:rsidR="00881E17" w:rsidRPr="00063E6F" w:rsidRDefault="00D01AF2" w:rsidP="00881E17">
      <w:pPr>
        <w:pStyle w:val="paragraph"/>
        <w:shd w:val="clear" w:color="auto" w:fill="FFFFFF"/>
        <w:spacing w:before="0" w:beforeAutospacing="0" w:after="0" w:afterAutospacing="0"/>
        <w:jc w:val="center"/>
        <w:textAlignment w:val="baseline"/>
        <w:rPr>
          <w:rStyle w:val="normaltextrun"/>
          <w:rFonts w:ascii="Open Sans" w:hAnsi="Open Sans" w:cs="Open Sans"/>
          <w:b/>
          <w:bCs/>
          <w:sz w:val="22"/>
          <w:szCs w:val="22"/>
        </w:rPr>
      </w:pPr>
      <w:r w:rsidRPr="00063E6F">
        <w:rPr>
          <w:rStyle w:val="normaltextrun"/>
          <w:rFonts w:ascii="Open Sans" w:hAnsi="Open Sans" w:cs="Open Sans"/>
          <w:b/>
          <w:bCs/>
          <w:sz w:val="22"/>
          <w:szCs w:val="22"/>
        </w:rPr>
        <w:t xml:space="preserve">Advert for </w:t>
      </w:r>
      <w:r w:rsidR="00BB5649" w:rsidRPr="00063E6F">
        <w:rPr>
          <w:rStyle w:val="normaltextrun"/>
          <w:rFonts w:ascii="Open Sans" w:hAnsi="Open Sans" w:cs="Open Sans"/>
          <w:b/>
          <w:bCs/>
          <w:sz w:val="22"/>
          <w:szCs w:val="22"/>
        </w:rPr>
        <w:t>Agronomist</w:t>
      </w:r>
      <w:r w:rsidR="00881E17" w:rsidRPr="00063E6F">
        <w:rPr>
          <w:rStyle w:val="normaltextrun"/>
          <w:rFonts w:ascii="Open Sans" w:hAnsi="Open Sans" w:cs="Open Sans"/>
          <w:b/>
          <w:bCs/>
          <w:sz w:val="22"/>
          <w:szCs w:val="22"/>
        </w:rPr>
        <w:t>/Irrigation</w:t>
      </w:r>
      <w:r w:rsidR="00D427A5" w:rsidRPr="00063E6F">
        <w:rPr>
          <w:rStyle w:val="normaltextrun"/>
          <w:rFonts w:ascii="Open Sans" w:hAnsi="Open Sans" w:cs="Open Sans"/>
          <w:b/>
          <w:bCs/>
          <w:sz w:val="22"/>
          <w:szCs w:val="22"/>
        </w:rPr>
        <w:t xml:space="preserve"> Officer</w:t>
      </w:r>
    </w:p>
    <w:p w14:paraId="24CA7069" w14:textId="77777777" w:rsidR="008A33CE" w:rsidRPr="00063E6F" w:rsidRDefault="008A33CE" w:rsidP="00881E17">
      <w:pPr>
        <w:pStyle w:val="paragraph"/>
        <w:shd w:val="clear" w:color="auto" w:fill="FFFFFF"/>
        <w:spacing w:before="0" w:beforeAutospacing="0" w:after="0" w:afterAutospacing="0"/>
        <w:jc w:val="center"/>
        <w:textAlignment w:val="baseline"/>
        <w:rPr>
          <w:rStyle w:val="normaltextrun"/>
          <w:rFonts w:ascii="Open Sans" w:hAnsi="Open Sans" w:cs="Open Sans"/>
          <w:b/>
          <w:bCs/>
          <w:sz w:val="22"/>
          <w:szCs w:val="22"/>
        </w:rPr>
      </w:pPr>
    </w:p>
    <w:p w14:paraId="37B1EF24" w14:textId="12AC9E02" w:rsidR="00D01AF2" w:rsidRPr="00063E6F" w:rsidRDefault="00D01AF2" w:rsidP="00D01AF2">
      <w:pPr>
        <w:spacing w:after="0"/>
        <w:jc w:val="both"/>
        <w:rPr>
          <w:rFonts w:ascii="Open Sans" w:eastAsia="Open Sans" w:hAnsi="Open Sans" w:cs="Open Sans"/>
        </w:rPr>
      </w:pPr>
      <w:r w:rsidRPr="00063E6F">
        <w:rPr>
          <w:rFonts w:ascii="Open Sans" w:eastAsia="Open Sans" w:hAnsi="Open Sans" w:cs="Open Sans"/>
        </w:rPr>
        <w:t xml:space="preserve">In 2021 Self Help Africa and United Purpose combined almost 60 years working in Malawi to scale our operations and reach 1.2 million Malawians, each year. As of </w:t>
      </w:r>
      <w:r w:rsidR="00C909C4" w:rsidRPr="00063E6F">
        <w:rPr>
          <w:rFonts w:ascii="Open Sans" w:eastAsia="Open Sans" w:hAnsi="Open Sans" w:cs="Open Sans"/>
        </w:rPr>
        <w:t>September 2023,</w:t>
      </w:r>
      <w:r w:rsidRPr="00063E6F">
        <w:rPr>
          <w:rFonts w:ascii="Open Sans" w:eastAsia="Open Sans" w:hAnsi="Open Sans" w:cs="Open Sans"/>
        </w:rPr>
        <w:t xml:space="preserve"> we are jointly known as Self Help Africa. (SHA</w:t>
      </w:r>
      <w:proofErr w:type="gramStart"/>
      <w:r w:rsidRPr="00063E6F">
        <w:rPr>
          <w:rFonts w:ascii="Open Sans" w:eastAsia="Open Sans" w:hAnsi="Open Sans" w:cs="Open Sans"/>
        </w:rPr>
        <w:t>) .</w:t>
      </w:r>
      <w:proofErr w:type="gramEnd"/>
      <w:r w:rsidRPr="00063E6F">
        <w:rPr>
          <w:rFonts w:ascii="Open Sans" w:eastAsia="Open Sans" w:hAnsi="Open Sans" w:cs="Open Sans"/>
        </w:rPr>
        <w:t xml:space="preserve"> SHA is an international non-governmental </w:t>
      </w:r>
      <w:proofErr w:type="spellStart"/>
      <w:r w:rsidRPr="00063E6F">
        <w:rPr>
          <w:rFonts w:ascii="Open Sans" w:eastAsia="Open Sans" w:hAnsi="Open Sans" w:cs="Open Sans"/>
        </w:rPr>
        <w:t>organisation</w:t>
      </w:r>
      <w:proofErr w:type="spellEnd"/>
      <w:r w:rsidRPr="00063E6F">
        <w:rPr>
          <w:rFonts w:ascii="Open Sans" w:eastAsia="Open Sans" w:hAnsi="Open Sans" w:cs="Open Sans"/>
        </w:rPr>
        <w:t xml:space="preserve"> working to create opportunities for lasting improvement in peoples’ lives. We work in partnership with others to support a range of livelihoods and food security, WASH and health, sustainable energy and gender equality </w:t>
      </w:r>
      <w:proofErr w:type="spellStart"/>
      <w:r w:rsidRPr="00063E6F">
        <w:rPr>
          <w:rFonts w:ascii="Open Sans" w:eastAsia="Open Sans" w:hAnsi="Open Sans" w:cs="Open Sans"/>
        </w:rPr>
        <w:t>programmes</w:t>
      </w:r>
      <w:proofErr w:type="spellEnd"/>
      <w:r w:rsidRPr="00063E6F">
        <w:rPr>
          <w:rFonts w:ascii="Open Sans" w:eastAsia="Open Sans" w:hAnsi="Open Sans" w:cs="Open Sans"/>
        </w:rPr>
        <w:t xml:space="preserve"> reaching over 1,200,000 people a year across Malawi. Globally, we work in 1</w:t>
      </w:r>
      <w:r w:rsidRPr="00063E6F">
        <w:rPr>
          <w:rFonts w:ascii="Open Sans" w:eastAsia="Open Sans" w:hAnsi="Open Sans" w:cs="Open Sans"/>
          <w:lang w:val="en-GB"/>
        </w:rPr>
        <w:t>7</w:t>
      </w:r>
      <w:r w:rsidRPr="00063E6F">
        <w:rPr>
          <w:rFonts w:ascii="Open Sans" w:eastAsia="Open Sans" w:hAnsi="Open Sans" w:cs="Open Sans"/>
        </w:rPr>
        <w:t xml:space="preserve"> countries across Africa, </w:t>
      </w:r>
      <w:proofErr w:type="gramStart"/>
      <w:r w:rsidRPr="00063E6F">
        <w:rPr>
          <w:rFonts w:ascii="Open Sans" w:eastAsia="Open Sans" w:hAnsi="Open Sans" w:cs="Open Sans"/>
        </w:rPr>
        <w:t>Asia</w:t>
      </w:r>
      <w:proofErr w:type="gramEnd"/>
      <w:r w:rsidRPr="00063E6F">
        <w:rPr>
          <w:rFonts w:ascii="Open Sans" w:eastAsia="Open Sans" w:hAnsi="Open Sans" w:cs="Open Sans"/>
        </w:rPr>
        <w:t xml:space="preserve"> and South America. SHA currently operates in 14 districts in Malawi, supporting 24 on-going projects. This is an exciting time to join us as we seek to tackle the global challenges in progressive and innovative ways. </w:t>
      </w:r>
    </w:p>
    <w:p w14:paraId="758CDAC7" w14:textId="77777777" w:rsidR="00D01AF2" w:rsidRPr="00063E6F" w:rsidRDefault="00D01AF2" w:rsidP="00D01AF2">
      <w:pPr>
        <w:pStyle w:val="paragraph"/>
        <w:shd w:val="clear" w:color="auto" w:fill="FFFFFF"/>
        <w:spacing w:before="0" w:beforeAutospacing="0" w:after="0" w:afterAutospacing="0"/>
        <w:textAlignment w:val="baseline"/>
        <w:rPr>
          <w:rStyle w:val="normaltextrun"/>
          <w:rFonts w:ascii="Open Sans" w:hAnsi="Open Sans" w:cs="Open Sans"/>
          <w:b/>
          <w:bCs/>
          <w:sz w:val="22"/>
          <w:szCs w:val="22"/>
        </w:rPr>
      </w:pPr>
    </w:p>
    <w:p w14:paraId="63565328" w14:textId="207AC45C" w:rsidR="00D01AF2" w:rsidRPr="00063E6F" w:rsidRDefault="00D01AF2" w:rsidP="00D01AF2">
      <w:pPr>
        <w:pStyle w:val="paragraph"/>
        <w:spacing w:before="0" w:beforeAutospacing="0" w:after="0" w:afterAutospacing="0"/>
        <w:jc w:val="both"/>
        <w:textAlignment w:val="baseline"/>
        <w:rPr>
          <w:rFonts w:ascii="Open Sans" w:hAnsi="Open Sans" w:cs="Open Sans"/>
          <w:sz w:val="22"/>
          <w:szCs w:val="22"/>
        </w:rPr>
      </w:pPr>
      <w:r w:rsidRPr="00063E6F">
        <w:rPr>
          <w:rStyle w:val="eop"/>
          <w:rFonts w:ascii="Open Sans" w:hAnsi="Open Sans" w:cs="Open Sans"/>
          <w:sz w:val="22"/>
          <w:szCs w:val="22"/>
        </w:rPr>
        <w:t xml:space="preserve">SHA is working with the World Food </w:t>
      </w:r>
      <w:proofErr w:type="spellStart"/>
      <w:r w:rsidRPr="00063E6F">
        <w:rPr>
          <w:rStyle w:val="eop"/>
          <w:rFonts w:ascii="Open Sans" w:hAnsi="Open Sans" w:cs="Open Sans"/>
          <w:sz w:val="22"/>
          <w:szCs w:val="22"/>
        </w:rPr>
        <w:t>Programme</w:t>
      </w:r>
      <w:proofErr w:type="spellEnd"/>
      <w:r w:rsidRPr="00063E6F">
        <w:rPr>
          <w:rStyle w:val="eop"/>
          <w:rFonts w:ascii="Open Sans" w:hAnsi="Open Sans" w:cs="Open Sans"/>
          <w:sz w:val="22"/>
          <w:szCs w:val="22"/>
        </w:rPr>
        <w:t xml:space="preserve"> (WFP) to </w:t>
      </w:r>
      <w:r w:rsidRPr="00063E6F">
        <w:rPr>
          <w:rStyle w:val="normaltextrun"/>
          <w:rFonts w:ascii="Open Sans" w:hAnsi="Open Sans" w:cs="Open Sans"/>
          <w:sz w:val="22"/>
          <w:szCs w:val="22"/>
        </w:rPr>
        <w:t xml:space="preserve">restore and create household and community assets which will help the targeted communities to enhance livelihoods and build resilience to future shocks. The project will target 4,000 households in Mulanje. </w:t>
      </w:r>
      <w:r w:rsidR="00DE5531" w:rsidRPr="00DE5531">
        <w:rPr>
          <w:rStyle w:val="normaltextrun"/>
          <w:rFonts w:ascii="Open Sans" w:hAnsi="Open Sans" w:cs="Open Sans"/>
          <w:sz w:val="22"/>
          <w:szCs w:val="22"/>
        </w:rPr>
        <w:t>This will be achieved through achieving the following four outcomes:</w:t>
      </w:r>
    </w:p>
    <w:p w14:paraId="1A1E08AE" w14:textId="77777777" w:rsidR="008A33CE" w:rsidRDefault="008A33CE" w:rsidP="00D01AF2">
      <w:pPr>
        <w:pStyle w:val="paragraph"/>
        <w:shd w:val="clear" w:color="auto" w:fill="FFFFFF"/>
        <w:spacing w:before="0" w:beforeAutospacing="0" w:after="0" w:afterAutospacing="0"/>
        <w:textAlignment w:val="baseline"/>
        <w:rPr>
          <w:rFonts w:ascii="Open Sans" w:hAnsi="Open Sans" w:cs="Open Sans"/>
          <w:sz w:val="22"/>
          <w:szCs w:val="22"/>
        </w:rPr>
      </w:pPr>
    </w:p>
    <w:p w14:paraId="3E273E68" w14:textId="77777777" w:rsidR="00DE5531" w:rsidRPr="00063E6F" w:rsidRDefault="00DE5531" w:rsidP="00DE5531">
      <w:pPr>
        <w:pStyle w:val="paragraph"/>
        <w:numPr>
          <w:ilvl w:val="0"/>
          <w:numId w:val="15"/>
        </w:numPr>
        <w:spacing w:before="0" w:beforeAutospacing="0" w:after="0" w:afterAutospacing="0"/>
        <w:jc w:val="both"/>
        <w:textAlignment w:val="baseline"/>
        <w:rPr>
          <w:rFonts w:ascii="Open Sans" w:hAnsi="Open Sans" w:cs="Open Sans"/>
          <w:sz w:val="22"/>
          <w:szCs w:val="22"/>
        </w:rPr>
      </w:pPr>
      <w:r w:rsidRPr="00063E6F">
        <w:rPr>
          <w:rStyle w:val="normaltextrun"/>
          <w:rFonts w:ascii="Open Sans" w:hAnsi="Open Sans" w:cs="Open Sans"/>
          <w:sz w:val="22"/>
          <w:szCs w:val="22"/>
        </w:rPr>
        <w:t>Households meet short term hunger gaps while creating assets that build resilience to shocks.</w:t>
      </w:r>
      <w:r w:rsidRPr="00063E6F">
        <w:rPr>
          <w:rStyle w:val="eop"/>
          <w:rFonts w:ascii="Open Sans" w:hAnsi="Open Sans" w:cs="Open Sans"/>
          <w:sz w:val="22"/>
          <w:szCs w:val="22"/>
        </w:rPr>
        <w:t> </w:t>
      </w:r>
    </w:p>
    <w:p w14:paraId="0291F6AC" w14:textId="77777777" w:rsidR="00DE5531" w:rsidRPr="00063E6F" w:rsidRDefault="00DE5531" w:rsidP="00DE5531">
      <w:pPr>
        <w:pStyle w:val="paragraph"/>
        <w:numPr>
          <w:ilvl w:val="0"/>
          <w:numId w:val="15"/>
        </w:numPr>
        <w:spacing w:before="0" w:beforeAutospacing="0" w:after="0" w:afterAutospacing="0"/>
        <w:jc w:val="both"/>
        <w:textAlignment w:val="baseline"/>
        <w:rPr>
          <w:rFonts w:ascii="Open Sans" w:hAnsi="Open Sans" w:cs="Open Sans"/>
          <w:sz w:val="22"/>
          <w:szCs w:val="22"/>
        </w:rPr>
      </w:pPr>
      <w:r w:rsidRPr="00063E6F">
        <w:rPr>
          <w:rStyle w:val="normaltextrun"/>
          <w:rFonts w:ascii="Open Sans" w:hAnsi="Open Sans" w:cs="Open Sans"/>
          <w:sz w:val="22"/>
          <w:szCs w:val="22"/>
        </w:rPr>
        <w:t>Strengthen the ability of households to adapt and absorb shocks (integrated risk management (insurance, credit, climate services), activities)</w:t>
      </w:r>
      <w:r w:rsidRPr="00063E6F">
        <w:rPr>
          <w:rStyle w:val="eop"/>
          <w:rFonts w:ascii="Open Sans" w:hAnsi="Open Sans" w:cs="Open Sans"/>
          <w:sz w:val="22"/>
          <w:szCs w:val="22"/>
        </w:rPr>
        <w:t> </w:t>
      </w:r>
    </w:p>
    <w:p w14:paraId="34B0E4A0" w14:textId="77777777" w:rsidR="00DE5531" w:rsidRPr="00063E6F" w:rsidRDefault="00DE5531" w:rsidP="00DE5531">
      <w:pPr>
        <w:pStyle w:val="paragraph"/>
        <w:numPr>
          <w:ilvl w:val="0"/>
          <w:numId w:val="15"/>
        </w:numPr>
        <w:spacing w:before="0" w:beforeAutospacing="0" w:after="0" w:afterAutospacing="0"/>
        <w:jc w:val="both"/>
        <w:textAlignment w:val="baseline"/>
        <w:rPr>
          <w:rFonts w:ascii="Open Sans" w:hAnsi="Open Sans" w:cs="Open Sans"/>
          <w:sz w:val="22"/>
          <w:szCs w:val="22"/>
        </w:rPr>
      </w:pPr>
      <w:r w:rsidRPr="00063E6F">
        <w:rPr>
          <w:rStyle w:val="normaltextrun"/>
          <w:rFonts w:ascii="Open Sans" w:hAnsi="Open Sans" w:cs="Open Sans"/>
          <w:sz w:val="22"/>
          <w:szCs w:val="22"/>
        </w:rPr>
        <w:t>Build capacities of smallholder farmers’ production, aggregation, and marketing</w:t>
      </w:r>
      <w:r w:rsidRPr="00063E6F">
        <w:rPr>
          <w:rStyle w:val="eop"/>
          <w:rFonts w:ascii="Open Sans" w:hAnsi="Open Sans" w:cs="Open Sans"/>
          <w:sz w:val="22"/>
          <w:szCs w:val="22"/>
        </w:rPr>
        <w:t> </w:t>
      </w:r>
    </w:p>
    <w:p w14:paraId="013F9431" w14:textId="77777777" w:rsidR="00DE5531" w:rsidRPr="00063E6F" w:rsidRDefault="00DE5531" w:rsidP="00DE5531">
      <w:pPr>
        <w:pStyle w:val="paragraph"/>
        <w:numPr>
          <w:ilvl w:val="0"/>
          <w:numId w:val="15"/>
        </w:numPr>
        <w:spacing w:before="0" w:beforeAutospacing="0" w:after="0" w:afterAutospacing="0"/>
        <w:jc w:val="both"/>
        <w:textAlignment w:val="baseline"/>
        <w:rPr>
          <w:rFonts w:ascii="Open Sans" w:hAnsi="Open Sans" w:cs="Open Sans"/>
          <w:sz w:val="22"/>
          <w:szCs w:val="22"/>
        </w:rPr>
      </w:pPr>
      <w:r w:rsidRPr="00063E6F">
        <w:rPr>
          <w:rStyle w:val="normaltextrun"/>
          <w:rFonts w:ascii="Open Sans" w:hAnsi="Open Sans" w:cs="Open Sans"/>
          <w:sz w:val="22"/>
          <w:szCs w:val="22"/>
        </w:rPr>
        <w:t>Enhance the promotion of gender equality and the protection of affected populations.</w:t>
      </w:r>
      <w:r w:rsidRPr="00063E6F">
        <w:rPr>
          <w:rStyle w:val="eop"/>
          <w:rFonts w:ascii="Open Sans" w:hAnsi="Open Sans" w:cs="Open Sans"/>
          <w:sz w:val="22"/>
          <w:szCs w:val="22"/>
        </w:rPr>
        <w:t> </w:t>
      </w:r>
    </w:p>
    <w:p w14:paraId="498DE99B" w14:textId="77777777" w:rsidR="00DE5531" w:rsidRPr="00063E6F" w:rsidRDefault="00DE5531" w:rsidP="00D01AF2">
      <w:pPr>
        <w:pStyle w:val="paragraph"/>
        <w:shd w:val="clear" w:color="auto" w:fill="FFFFFF"/>
        <w:spacing w:before="0" w:beforeAutospacing="0" w:after="0" w:afterAutospacing="0"/>
        <w:textAlignment w:val="baseline"/>
        <w:rPr>
          <w:rFonts w:ascii="Open Sans" w:hAnsi="Open Sans" w:cs="Open Sans"/>
          <w:sz w:val="22"/>
          <w:szCs w:val="22"/>
        </w:rPr>
      </w:pPr>
    </w:p>
    <w:p w14:paraId="58CA0D43" w14:textId="27AB37DA" w:rsidR="00D01AF2" w:rsidRPr="00063E6F" w:rsidRDefault="00D01AF2" w:rsidP="00D01AF2">
      <w:pPr>
        <w:pStyle w:val="paragraph"/>
        <w:shd w:val="clear" w:color="auto" w:fill="FFFFFF"/>
        <w:spacing w:before="0" w:beforeAutospacing="0" w:after="0" w:afterAutospacing="0"/>
        <w:textAlignment w:val="baseline"/>
        <w:rPr>
          <w:rFonts w:ascii="Open Sans" w:hAnsi="Open Sans" w:cs="Open Sans"/>
          <w:b/>
          <w:bCs/>
          <w:sz w:val="22"/>
          <w:szCs w:val="22"/>
        </w:rPr>
      </w:pPr>
      <w:r w:rsidRPr="00063E6F">
        <w:rPr>
          <w:rFonts w:ascii="Open Sans" w:hAnsi="Open Sans" w:cs="Open Sans"/>
          <w:b/>
          <w:bCs/>
          <w:sz w:val="22"/>
          <w:szCs w:val="22"/>
        </w:rPr>
        <w:t>Job Purpose</w:t>
      </w:r>
    </w:p>
    <w:p w14:paraId="103EE680" w14:textId="1B283953" w:rsidR="00881E17" w:rsidRPr="00063E6F" w:rsidRDefault="00881E17" w:rsidP="005531F9">
      <w:pPr>
        <w:pStyle w:val="paragraph"/>
        <w:shd w:val="clear" w:color="auto" w:fill="FFFFFF"/>
        <w:spacing w:before="0" w:beforeAutospacing="0" w:after="0" w:afterAutospacing="0"/>
        <w:jc w:val="both"/>
        <w:textAlignment w:val="baseline"/>
        <w:rPr>
          <w:rStyle w:val="eop"/>
          <w:rFonts w:ascii="Open Sans" w:hAnsi="Open Sans" w:cs="Open Sans"/>
          <w:sz w:val="22"/>
          <w:szCs w:val="22"/>
        </w:rPr>
      </w:pPr>
      <w:r w:rsidRPr="00063E6F">
        <w:rPr>
          <w:rStyle w:val="normaltextrun"/>
          <w:rFonts w:ascii="Open Sans" w:hAnsi="Open Sans" w:cs="Open Sans"/>
          <w:sz w:val="22"/>
          <w:szCs w:val="22"/>
        </w:rPr>
        <w:t xml:space="preserve">The </w:t>
      </w:r>
      <w:r w:rsidR="00BB5649" w:rsidRPr="00063E6F">
        <w:rPr>
          <w:rStyle w:val="normaltextrun"/>
          <w:rFonts w:ascii="Open Sans" w:hAnsi="Open Sans" w:cs="Open Sans"/>
          <w:sz w:val="22"/>
          <w:szCs w:val="22"/>
        </w:rPr>
        <w:t>Agronomist</w:t>
      </w:r>
      <w:r w:rsidRPr="00063E6F">
        <w:rPr>
          <w:rStyle w:val="normaltextrun"/>
          <w:rFonts w:ascii="Open Sans" w:hAnsi="Open Sans" w:cs="Open Sans"/>
          <w:sz w:val="22"/>
          <w:szCs w:val="22"/>
        </w:rPr>
        <w:t>/Irrigation</w:t>
      </w:r>
      <w:r w:rsidR="00A334F0" w:rsidRPr="00063E6F">
        <w:rPr>
          <w:rStyle w:val="normaltextrun"/>
          <w:rFonts w:ascii="Open Sans" w:hAnsi="Open Sans" w:cs="Open Sans"/>
          <w:sz w:val="22"/>
          <w:szCs w:val="22"/>
        </w:rPr>
        <w:t xml:space="preserve"> Officer </w:t>
      </w:r>
      <w:r w:rsidRPr="00063E6F">
        <w:rPr>
          <w:rStyle w:val="normaltextrun"/>
          <w:rFonts w:ascii="Open Sans" w:hAnsi="Open Sans" w:cs="Open Sans"/>
          <w:sz w:val="22"/>
          <w:szCs w:val="22"/>
        </w:rPr>
        <w:t xml:space="preserve">is required to provide technical support for </w:t>
      </w:r>
      <w:r w:rsidR="008D02FF" w:rsidRPr="00063E6F">
        <w:rPr>
          <w:rStyle w:val="normaltextrun"/>
          <w:rFonts w:ascii="Open Sans" w:hAnsi="Open Sans" w:cs="Open Sans"/>
          <w:sz w:val="22"/>
          <w:szCs w:val="22"/>
        </w:rPr>
        <w:t>Agronomy,</w:t>
      </w:r>
      <w:r w:rsidRPr="00063E6F">
        <w:rPr>
          <w:rStyle w:val="normaltextrun"/>
          <w:rFonts w:ascii="Open Sans" w:hAnsi="Open Sans" w:cs="Open Sans"/>
          <w:sz w:val="22"/>
          <w:szCs w:val="22"/>
        </w:rPr>
        <w:t xml:space="preserve"> Irrigation, Soil and Water management component of the Project while overseeing Flood Damage and Drought Risk Management and Mitigation Project in assigned areas. The project aims to support the relevant Ministry responsible for Water Resources and Meteorology in </w:t>
      </w:r>
      <w:r w:rsidR="005531F9" w:rsidRPr="00063E6F">
        <w:rPr>
          <w:rStyle w:val="normaltextrun"/>
          <w:rFonts w:ascii="Open Sans" w:hAnsi="Open Sans" w:cs="Open Sans"/>
          <w:sz w:val="22"/>
          <w:szCs w:val="22"/>
        </w:rPr>
        <w:t>Mulanje</w:t>
      </w:r>
      <w:r w:rsidRPr="00063E6F">
        <w:rPr>
          <w:rStyle w:val="normaltextrun"/>
          <w:rFonts w:ascii="Open Sans" w:hAnsi="Open Sans" w:cs="Open Sans"/>
          <w:sz w:val="22"/>
          <w:szCs w:val="22"/>
        </w:rPr>
        <w:t xml:space="preserve"> in its efforts to address flood and drought risk management and mitigation.</w:t>
      </w:r>
      <w:r w:rsidRPr="00063E6F">
        <w:rPr>
          <w:rStyle w:val="eop"/>
          <w:rFonts w:ascii="Open Sans" w:hAnsi="Open Sans" w:cs="Open Sans"/>
          <w:sz w:val="22"/>
          <w:szCs w:val="22"/>
        </w:rPr>
        <w:t> </w:t>
      </w:r>
    </w:p>
    <w:p w14:paraId="053903B5" w14:textId="77777777" w:rsidR="00D01AF2" w:rsidRPr="00063E6F" w:rsidRDefault="00D01AF2" w:rsidP="00D01AF2">
      <w:pPr>
        <w:spacing w:after="0" w:line="240" w:lineRule="auto"/>
        <w:jc w:val="both"/>
        <w:rPr>
          <w:rFonts w:ascii="Open Sans" w:eastAsia="Open Sans" w:hAnsi="Open Sans" w:cs="Open Sans"/>
          <w:b/>
        </w:rPr>
      </w:pPr>
    </w:p>
    <w:p w14:paraId="0C6EAF71" w14:textId="77777777" w:rsidR="008A33CE" w:rsidRPr="00063E6F" w:rsidRDefault="008A33CE" w:rsidP="008A33CE">
      <w:pPr>
        <w:pStyle w:val="paragraph"/>
        <w:spacing w:before="0" w:beforeAutospacing="0" w:after="0" w:afterAutospacing="0"/>
        <w:jc w:val="both"/>
        <w:textAlignment w:val="baseline"/>
        <w:rPr>
          <w:rFonts w:ascii="Open Sans" w:hAnsi="Open Sans" w:cs="Open Sans"/>
          <w:sz w:val="22"/>
          <w:szCs w:val="22"/>
        </w:rPr>
      </w:pPr>
      <w:bookmarkStart w:id="0" w:name="_Hlk149728043"/>
      <w:r w:rsidRPr="00063E6F">
        <w:rPr>
          <w:rStyle w:val="eop"/>
          <w:rFonts w:ascii="Open Sans" w:hAnsi="Open Sans" w:cs="Open Sans"/>
          <w:sz w:val="22"/>
          <w:szCs w:val="22"/>
        </w:rPr>
        <w:t> </w:t>
      </w:r>
    </w:p>
    <w:bookmarkEnd w:id="0"/>
    <w:p w14:paraId="05BBBDA0" w14:textId="2FE72A48" w:rsidR="008A33CE" w:rsidRPr="00063E6F" w:rsidRDefault="008A33CE" w:rsidP="005531F9">
      <w:pPr>
        <w:pStyle w:val="paragraph"/>
        <w:shd w:val="clear" w:color="auto" w:fill="FFFFFF"/>
        <w:spacing w:before="0" w:beforeAutospacing="0" w:after="0" w:afterAutospacing="0"/>
        <w:jc w:val="both"/>
        <w:textAlignment w:val="baseline"/>
        <w:rPr>
          <w:rStyle w:val="eop"/>
          <w:rFonts w:ascii="Open Sans" w:hAnsi="Open Sans" w:cs="Open Sans"/>
          <w:sz w:val="22"/>
          <w:szCs w:val="22"/>
        </w:rPr>
      </w:pPr>
    </w:p>
    <w:p w14:paraId="7206BDF3" w14:textId="77777777" w:rsidR="009C2837" w:rsidRPr="00063E6F" w:rsidRDefault="009C2837" w:rsidP="005531F9">
      <w:pPr>
        <w:pStyle w:val="paragraph"/>
        <w:shd w:val="clear" w:color="auto" w:fill="FFFFFF"/>
        <w:spacing w:before="0" w:beforeAutospacing="0" w:after="0" w:afterAutospacing="0"/>
        <w:jc w:val="both"/>
        <w:textAlignment w:val="baseline"/>
        <w:rPr>
          <w:rFonts w:ascii="Open Sans" w:hAnsi="Open Sans" w:cs="Open Sans"/>
          <w:sz w:val="22"/>
          <w:szCs w:val="22"/>
        </w:rPr>
      </w:pPr>
    </w:p>
    <w:p w14:paraId="40135729" w14:textId="77777777" w:rsidR="00D01AF2" w:rsidRPr="00063E6F" w:rsidRDefault="00D01AF2" w:rsidP="005531F9">
      <w:pPr>
        <w:pStyle w:val="paragraph"/>
        <w:shd w:val="clear" w:color="auto" w:fill="FFFFFF"/>
        <w:spacing w:before="0" w:beforeAutospacing="0" w:after="0" w:afterAutospacing="0"/>
        <w:jc w:val="both"/>
        <w:textAlignment w:val="baseline"/>
        <w:rPr>
          <w:rFonts w:ascii="Open Sans" w:eastAsia="Open Sans" w:hAnsi="Open Sans" w:cs="Open Sans"/>
          <w:b/>
          <w:sz w:val="22"/>
          <w:szCs w:val="22"/>
        </w:rPr>
      </w:pPr>
      <w:r w:rsidRPr="00063E6F">
        <w:rPr>
          <w:rFonts w:ascii="Open Sans" w:eastAsia="Open Sans" w:hAnsi="Open Sans" w:cs="Open Sans"/>
          <w:b/>
          <w:sz w:val="22"/>
          <w:szCs w:val="22"/>
        </w:rPr>
        <w:t>Key Duties and Responsibilities:</w:t>
      </w:r>
    </w:p>
    <w:p w14:paraId="7BA883A3" w14:textId="31EF300E" w:rsidR="00881E17" w:rsidRPr="00063E6F" w:rsidRDefault="00881E17" w:rsidP="005531F9">
      <w:pPr>
        <w:pStyle w:val="paragraph"/>
        <w:shd w:val="clear" w:color="auto" w:fill="FFFFFF"/>
        <w:spacing w:before="0" w:beforeAutospacing="0" w:after="0" w:afterAutospacing="0"/>
        <w:jc w:val="both"/>
        <w:textAlignment w:val="baseline"/>
        <w:rPr>
          <w:rFonts w:ascii="Open Sans" w:hAnsi="Open Sans" w:cs="Open Sans"/>
          <w:sz w:val="22"/>
          <w:szCs w:val="22"/>
        </w:rPr>
      </w:pPr>
      <w:r w:rsidRPr="00063E6F">
        <w:rPr>
          <w:rStyle w:val="normaltextrun"/>
          <w:rFonts w:ascii="Open Sans" w:hAnsi="Open Sans" w:cs="Open Sans"/>
          <w:sz w:val="22"/>
          <w:szCs w:val="22"/>
        </w:rPr>
        <w:t>He /she will be responsible for the following scope of work:</w:t>
      </w:r>
      <w:r w:rsidRPr="00063E6F">
        <w:rPr>
          <w:rStyle w:val="eop"/>
          <w:rFonts w:ascii="Open Sans" w:hAnsi="Open Sans" w:cs="Open Sans"/>
          <w:sz w:val="22"/>
          <w:szCs w:val="22"/>
        </w:rPr>
        <w:t> </w:t>
      </w:r>
    </w:p>
    <w:p w14:paraId="65B890AC" w14:textId="77777777" w:rsidR="00F82029" w:rsidRPr="00063E6F" w:rsidRDefault="00F82029" w:rsidP="00771BC1">
      <w:pPr>
        <w:pStyle w:val="paragraph"/>
        <w:shd w:val="clear" w:color="auto" w:fill="FFFFFF"/>
        <w:spacing w:before="0" w:beforeAutospacing="0" w:after="0" w:afterAutospacing="0"/>
        <w:jc w:val="both"/>
        <w:textAlignment w:val="baseline"/>
        <w:rPr>
          <w:rStyle w:val="normaltextrun"/>
          <w:rFonts w:ascii="Open Sans" w:hAnsi="Open Sans" w:cs="Open Sans"/>
          <w:sz w:val="22"/>
          <w:szCs w:val="22"/>
        </w:rPr>
      </w:pPr>
    </w:p>
    <w:p w14:paraId="4D2CBCC4" w14:textId="0A7CED49" w:rsidR="00D50A39" w:rsidRPr="00063E6F" w:rsidRDefault="005E15C8" w:rsidP="005E15C8">
      <w:pPr>
        <w:pStyle w:val="paragraph"/>
        <w:numPr>
          <w:ilvl w:val="0"/>
          <w:numId w:val="8"/>
        </w:numPr>
        <w:spacing w:before="0" w:beforeAutospacing="0" w:after="0" w:afterAutospacing="0"/>
        <w:jc w:val="both"/>
        <w:textAlignment w:val="baseline"/>
        <w:rPr>
          <w:rStyle w:val="normaltextrun"/>
          <w:rFonts w:ascii="Open Sans" w:hAnsi="Open Sans" w:cs="Open Sans"/>
          <w:sz w:val="22"/>
          <w:szCs w:val="22"/>
        </w:rPr>
      </w:pPr>
      <w:r w:rsidRPr="00063E6F">
        <w:rPr>
          <w:rStyle w:val="normaltextrun"/>
          <w:rFonts w:ascii="Open Sans" w:hAnsi="Open Sans" w:cs="Open Sans"/>
          <w:sz w:val="22"/>
          <w:szCs w:val="22"/>
        </w:rPr>
        <w:t xml:space="preserve">Is </w:t>
      </w:r>
      <w:r w:rsidR="00D50A39" w:rsidRPr="00063E6F">
        <w:rPr>
          <w:rStyle w:val="normaltextrun"/>
          <w:rFonts w:ascii="Open Sans" w:hAnsi="Open Sans" w:cs="Open Sans"/>
          <w:sz w:val="22"/>
          <w:szCs w:val="22"/>
        </w:rPr>
        <w:t xml:space="preserve">responsible for the planning, </w:t>
      </w:r>
      <w:r w:rsidR="00015EA2" w:rsidRPr="00063E6F">
        <w:rPr>
          <w:rStyle w:val="normaltextrun"/>
          <w:rFonts w:ascii="Open Sans" w:hAnsi="Open Sans" w:cs="Open Sans"/>
          <w:sz w:val="22"/>
          <w:szCs w:val="22"/>
        </w:rPr>
        <w:t>implementation,</w:t>
      </w:r>
      <w:r w:rsidR="00D50A39" w:rsidRPr="00063E6F">
        <w:rPr>
          <w:rStyle w:val="normaltextrun"/>
          <w:rFonts w:ascii="Open Sans" w:hAnsi="Open Sans" w:cs="Open Sans"/>
          <w:sz w:val="22"/>
          <w:szCs w:val="22"/>
        </w:rPr>
        <w:t xml:space="preserve"> and monitoring of the agricultural component of the project (crop production, vegetable gardening, fruit plantation</w:t>
      </w:r>
      <w:r w:rsidR="00015EA2" w:rsidRPr="00063E6F">
        <w:rPr>
          <w:rStyle w:val="normaltextrun"/>
          <w:rFonts w:ascii="Open Sans" w:hAnsi="Open Sans" w:cs="Open Sans"/>
          <w:sz w:val="22"/>
          <w:szCs w:val="22"/>
        </w:rPr>
        <w:t xml:space="preserve">) </w:t>
      </w:r>
      <w:r w:rsidR="00D50A39" w:rsidRPr="00063E6F">
        <w:rPr>
          <w:rStyle w:val="normaltextrun"/>
          <w:rFonts w:ascii="Open Sans" w:hAnsi="Open Sans" w:cs="Open Sans"/>
          <w:sz w:val="22"/>
          <w:szCs w:val="22"/>
        </w:rPr>
        <w:t>in collaboration with the District Council officials, as well ensuring that agribusiness approach is incorporated in all project activities</w:t>
      </w:r>
      <w:r w:rsidR="00CB4630" w:rsidRPr="00063E6F">
        <w:rPr>
          <w:rStyle w:val="normaltextrun"/>
          <w:rFonts w:ascii="Open Sans" w:hAnsi="Open Sans" w:cs="Open Sans"/>
          <w:sz w:val="22"/>
          <w:szCs w:val="22"/>
        </w:rPr>
        <w:t>.</w:t>
      </w:r>
      <w:r w:rsidR="00D50A39" w:rsidRPr="00063E6F">
        <w:rPr>
          <w:rStyle w:val="normaltextrun"/>
          <w:rFonts w:ascii="Open Sans" w:hAnsi="Open Sans" w:cs="Open Sans"/>
          <w:sz w:val="22"/>
          <w:szCs w:val="22"/>
        </w:rPr>
        <w:t xml:space="preserve"> </w:t>
      </w:r>
      <w:r w:rsidR="00261752" w:rsidRPr="00063E6F">
        <w:rPr>
          <w:rStyle w:val="normaltextrun"/>
          <w:rFonts w:ascii="Open Sans" w:hAnsi="Open Sans" w:cs="Open Sans"/>
          <w:sz w:val="22"/>
          <w:szCs w:val="22"/>
        </w:rPr>
        <w:t>The</w:t>
      </w:r>
      <w:r w:rsidR="00D50A39" w:rsidRPr="00063E6F">
        <w:rPr>
          <w:rStyle w:val="normaltextrun"/>
          <w:rFonts w:ascii="Open Sans" w:hAnsi="Open Sans" w:cs="Open Sans"/>
          <w:sz w:val="22"/>
          <w:szCs w:val="22"/>
        </w:rPr>
        <w:t xml:space="preserve"> Agronomist</w:t>
      </w:r>
      <w:r w:rsidR="00CB4630" w:rsidRPr="00063E6F">
        <w:rPr>
          <w:rStyle w:val="normaltextrun"/>
          <w:rFonts w:ascii="Open Sans" w:hAnsi="Open Sans" w:cs="Open Sans"/>
          <w:sz w:val="22"/>
          <w:szCs w:val="22"/>
        </w:rPr>
        <w:t>/Irrigation officer</w:t>
      </w:r>
      <w:r w:rsidR="00D50A39" w:rsidRPr="00063E6F">
        <w:rPr>
          <w:rStyle w:val="normaltextrun"/>
          <w:rFonts w:ascii="Open Sans" w:hAnsi="Open Sans" w:cs="Open Sans"/>
          <w:sz w:val="22"/>
          <w:szCs w:val="22"/>
        </w:rPr>
        <w:t xml:space="preserve"> will</w:t>
      </w:r>
      <w:r w:rsidR="00261752" w:rsidRPr="00063E6F">
        <w:rPr>
          <w:rStyle w:val="normaltextrun"/>
          <w:rFonts w:ascii="Open Sans" w:hAnsi="Open Sans" w:cs="Open Sans"/>
          <w:sz w:val="22"/>
          <w:szCs w:val="22"/>
        </w:rPr>
        <w:t xml:space="preserve"> c</w:t>
      </w:r>
      <w:r w:rsidR="00D50A39" w:rsidRPr="00063E6F">
        <w:rPr>
          <w:rStyle w:val="normaltextrun"/>
          <w:rFonts w:ascii="Open Sans" w:hAnsi="Open Sans" w:cs="Open Sans"/>
          <w:sz w:val="22"/>
          <w:szCs w:val="22"/>
        </w:rPr>
        <w:t>oordinate the agriculture component and support the agribusiness</w:t>
      </w:r>
      <w:r w:rsidR="004C0F67" w:rsidRPr="00063E6F">
        <w:rPr>
          <w:rStyle w:val="normaltextrun"/>
          <w:rFonts w:ascii="Open Sans" w:hAnsi="Open Sans" w:cs="Open Sans"/>
          <w:sz w:val="22"/>
          <w:szCs w:val="22"/>
        </w:rPr>
        <w:t>.</w:t>
      </w:r>
    </w:p>
    <w:p w14:paraId="2FD06690" w14:textId="5852251F" w:rsidR="00F86066" w:rsidRPr="00063E6F" w:rsidRDefault="00F86066" w:rsidP="005E15C8">
      <w:pPr>
        <w:pStyle w:val="paragraph"/>
        <w:numPr>
          <w:ilvl w:val="0"/>
          <w:numId w:val="8"/>
        </w:numPr>
        <w:spacing w:before="0" w:beforeAutospacing="0" w:after="0" w:afterAutospacing="0"/>
        <w:jc w:val="both"/>
        <w:textAlignment w:val="baseline"/>
        <w:rPr>
          <w:rFonts w:ascii="Open Sans" w:hAnsi="Open Sans" w:cs="Open Sans"/>
          <w:sz w:val="22"/>
          <w:szCs w:val="22"/>
        </w:rPr>
      </w:pPr>
      <w:r w:rsidRPr="00063E6F">
        <w:rPr>
          <w:rStyle w:val="normaltextrun"/>
          <w:rFonts w:ascii="Open Sans" w:hAnsi="Open Sans" w:cs="Open Sans"/>
          <w:sz w:val="22"/>
          <w:szCs w:val="22"/>
        </w:rPr>
        <w:t>Network with other agribusiness development initiatives and investors to ensure continuous sharing of experiences, effective learning and creation of functional networks and synergies</w:t>
      </w:r>
      <w:r w:rsidR="0051032B" w:rsidRPr="00063E6F">
        <w:rPr>
          <w:rStyle w:val="normaltextrun"/>
          <w:rFonts w:ascii="Open Sans" w:hAnsi="Open Sans" w:cs="Open Sans"/>
          <w:sz w:val="22"/>
          <w:szCs w:val="22"/>
        </w:rPr>
        <w:t>.</w:t>
      </w:r>
      <w:r w:rsidRPr="00063E6F">
        <w:rPr>
          <w:rStyle w:val="normaltextrun"/>
          <w:rFonts w:ascii="Open Sans" w:hAnsi="Open Sans" w:cs="Open Sans"/>
          <w:sz w:val="22"/>
          <w:szCs w:val="22"/>
        </w:rPr>
        <w:t> </w:t>
      </w:r>
      <w:r w:rsidRPr="00063E6F">
        <w:rPr>
          <w:rStyle w:val="eop"/>
          <w:rFonts w:ascii="Open Sans" w:hAnsi="Open Sans" w:cs="Open Sans"/>
          <w:sz w:val="22"/>
          <w:szCs w:val="22"/>
        </w:rPr>
        <w:t> </w:t>
      </w:r>
    </w:p>
    <w:p w14:paraId="68FB7555" w14:textId="198E5068" w:rsidR="00F86066" w:rsidRPr="00063E6F" w:rsidRDefault="00F86066" w:rsidP="005E15C8">
      <w:pPr>
        <w:pStyle w:val="paragraph"/>
        <w:numPr>
          <w:ilvl w:val="0"/>
          <w:numId w:val="8"/>
        </w:numPr>
        <w:spacing w:before="0" w:beforeAutospacing="0" w:after="0" w:afterAutospacing="0"/>
        <w:jc w:val="both"/>
        <w:textAlignment w:val="baseline"/>
        <w:rPr>
          <w:rFonts w:ascii="Open Sans" w:hAnsi="Open Sans" w:cs="Open Sans"/>
          <w:sz w:val="22"/>
          <w:szCs w:val="22"/>
        </w:rPr>
      </w:pPr>
      <w:r w:rsidRPr="00063E6F">
        <w:rPr>
          <w:rStyle w:val="normaltextrun"/>
          <w:rFonts w:ascii="Open Sans" w:hAnsi="Open Sans" w:cs="Open Sans"/>
          <w:sz w:val="22"/>
          <w:szCs w:val="22"/>
        </w:rPr>
        <w:t xml:space="preserve">Conduct assessment and recommend crops which can adapt to the environment for better </w:t>
      </w:r>
      <w:r w:rsidR="0051032B" w:rsidRPr="00063E6F">
        <w:rPr>
          <w:rStyle w:val="normaltextrun"/>
          <w:rFonts w:ascii="Open Sans" w:hAnsi="Open Sans" w:cs="Open Sans"/>
          <w:sz w:val="22"/>
          <w:szCs w:val="22"/>
        </w:rPr>
        <w:t>yield.</w:t>
      </w:r>
      <w:r w:rsidRPr="00063E6F">
        <w:rPr>
          <w:rStyle w:val="eop"/>
          <w:rFonts w:ascii="Open Sans" w:hAnsi="Open Sans" w:cs="Open Sans"/>
          <w:sz w:val="22"/>
          <w:szCs w:val="22"/>
        </w:rPr>
        <w:t> </w:t>
      </w:r>
    </w:p>
    <w:p w14:paraId="522D52DA" w14:textId="705C749B" w:rsidR="00F86066" w:rsidRPr="00063E6F" w:rsidRDefault="00F86066" w:rsidP="005E15C8">
      <w:pPr>
        <w:pStyle w:val="paragraph"/>
        <w:numPr>
          <w:ilvl w:val="0"/>
          <w:numId w:val="8"/>
        </w:numPr>
        <w:spacing w:before="0" w:beforeAutospacing="0" w:after="0" w:afterAutospacing="0"/>
        <w:jc w:val="both"/>
        <w:textAlignment w:val="baseline"/>
        <w:rPr>
          <w:rStyle w:val="normaltextrun"/>
          <w:rFonts w:ascii="Open Sans" w:hAnsi="Open Sans" w:cs="Open Sans"/>
          <w:sz w:val="22"/>
          <w:szCs w:val="22"/>
        </w:rPr>
      </w:pPr>
      <w:r w:rsidRPr="00063E6F">
        <w:rPr>
          <w:rStyle w:val="normaltextrun"/>
          <w:rFonts w:ascii="Open Sans" w:hAnsi="Open Sans" w:cs="Open Sans"/>
          <w:sz w:val="22"/>
          <w:szCs w:val="22"/>
        </w:rPr>
        <w:t>Organize on job trainings and field days to the extension workers, field monitors and lead farmers</w:t>
      </w:r>
      <w:r w:rsidR="0051032B" w:rsidRPr="00063E6F">
        <w:rPr>
          <w:rStyle w:val="normaltextrun"/>
          <w:rFonts w:ascii="Open Sans" w:hAnsi="Open Sans" w:cs="Open Sans"/>
          <w:sz w:val="22"/>
          <w:szCs w:val="22"/>
        </w:rPr>
        <w:t>.</w:t>
      </w:r>
      <w:r w:rsidRPr="00063E6F">
        <w:rPr>
          <w:rStyle w:val="eop"/>
          <w:rFonts w:ascii="Open Sans" w:hAnsi="Open Sans" w:cs="Open Sans"/>
          <w:sz w:val="22"/>
          <w:szCs w:val="22"/>
        </w:rPr>
        <w:t> </w:t>
      </w:r>
      <w:r w:rsidR="008A33CE" w:rsidRPr="00063E6F">
        <w:rPr>
          <w:rStyle w:val="normaltextrun"/>
          <w:rFonts w:ascii="Open Sans" w:hAnsi="Open Sans" w:cs="Open Sans"/>
          <w:sz w:val="22"/>
          <w:szCs w:val="22"/>
        </w:rPr>
        <w:t>in line with WFP Food for Assets (FFA) approach.</w:t>
      </w:r>
    </w:p>
    <w:p w14:paraId="0ACEFB0E" w14:textId="06C540C3" w:rsidR="00881E17" w:rsidRPr="00063E6F" w:rsidRDefault="00881E17" w:rsidP="005E15C8">
      <w:pPr>
        <w:pStyle w:val="paragraph"/>
        <w:numPr>
          <w:ilvl w:val="0"/>
          <w:numId w:val="8"/>
        </w:numPr>
        <w:spacing w:before="0" w:beforeAutospacing="0" w:after="0" w:afterAutospacing="0"/>
        <w:jc w:val="both"/>
        <w:textAlignment w:val="baseline"/>
        <w:rPr>
          <w:rFonts w:ascii="Open Sans" w:hAnsi="Open Sans" w:cs="Open Sans"/>
          <w:sz w:val="22"/>
          <w:szCs w:val="22"/>
        </w:rPr>
      </w:pPr>
      <w:r w:rsidRPr="00063E6F">
        <w:rPr>
          <w:rStyle w:val="normaltextrun"/>
          <w:rFonts w:ascii="Open Sans" w:hAnsi="Open Sans" w:cs="Open Sans"/>
          <w:sz w:val="22"/>
          <w:szCs w:val="22"/>
        </w:rPr>
        <w:t>Review the irrigation water requirements and water balance analysis performed during C</w:t>
      </w:r>
      <w:r w:rsidR="00F51232" w:rsidRPr="00063E6F">
        <w:rPr>
          <w:rStyle w:val="normaltextrun"/>
          <w:rFonts w:ascii="Open Sans" w:hAnsi="Open Sans" w:cs="Open Sans"/>
          <w:sz w:val="22"/>
          <w:szCs w:val="22"/>
        </w:rPr>
        <w:t xml:space="preserve">ommunity Based </w:t>
      </w:r>
      <w:r w:rsidR="004C0F67" w:rsidRPr="00063E6F">
        <w:rPr>
          <w:rStyle w:val="normaltextrun"/>
          <w:rFonts w:ascii="Open Sans" w:hAnsi="Open Sans" w:cs="Open Sans"/>
          <w:sz w:val="22"/>
          <w:szCs w:val="22"/>
        </w:rPr>
        <w:t>Planning and</w:t>
      </w:r>
      <w:r w:rsidRPr="00063E6F">
        <w:rPr>
          <w:rStyle w:val="normaltextrun"/>
          <w:rFonts w:ascii="Open Sans" w:hAnsi="Open Sans" w:cs="Open Sans"/>
          <w:sz w:val="22"/>
          <w:szCs w:val="22"/>
        </w:rPr>
        <w:t xml:space="preserve"> recommend further detailed studies as needed</w:t>
      </w:r>
      <w:r w:rsidR="0051032B" w:rsidRPr="00063E6F">
        <w:rPr>
          <w:rStyle w:val="normaltextrun"/>
          <w:rFonts w:ascii="Open Sans" w:hAnsi="Open Sans" w:cs="Open Sans"/>
          <w:sz w:val="22"/>
          <w:szCs w:val="22"/>
        </w:rPr>
        <w:t>.</w:t>
      </w:r>
    </w:p>
    <w:p w14:paraId="331B0F4C" w14:textId="1A891B98" w:rsidR="00881E17" w:rsidRPr="00063E6F" w:rsidRDefault="00574678" w:rsidP="005E15C8">
      <w:pPr>
        <w:pStyle w:val="paragraph"/>
        <w:numPr>
          <w:ilvl w:val="0"/>
          <w:numId w:val="8"/>
        </w:numPr>
        <w:shd w:val="clear" w:color="auto" w:fill="FFFFFF"/>
        <w:spacing w:before="0" w:beforeAutospacing="0" w:after="0" w:afterAutospacing="0"/>
        <w:jc w:val="both"/>
        <w:textAlignment w:val="baseline"/>
        <w:rPr>
          <w:rFonts w:ascii="Open Sans" w:hAnsi="Open Sans" w:cs="Open Sans"/>
          <w:sz w:val="22"/>
          <w:szCs w:val="22"/>
        </w:rPr>
      </w:pPr>
      <w:r w:rsidRPr="00063E6F">
        <w:rPr>
          <w:rStyle w:val="normaltextrun"/>
          <w:rFonts w:ascii="Open Sans" w:hAnsi="Open Sans" w:cs="Open Sans"/>
          <w:sz w:val="22"/>
          <w:szCs w:val="22"/>
        </w:rPr>
        <w:t>Work together with project</w:t>
      </w:r>
      <w:r w:rsidR="00881E17" w:rsidRPr="00063E6F">
        <w:rPr>
          <w:rStyle w:val="normaltextrun"/>
          <w:rFonts w:ascii="Open Sans" w:hAnsi="Open Sans" w:cs="Open Sans"/>
          <w:sz w:val="22"/>
          <w:szCs w:val="22"/>
        </w:rPr>
        <w:t xml:space="preserve"> team members in the preparation of work programs and schedules</w:t>
      </w:r>
      <w:r w:rsidR="008A33CE" w:rsidRPr="00063E6F">
        <w:rPr>
          <w:rStyle w:val="normaltextrun"/>
          <w:rFonts w:ascii="Open Sans" w:hAnsi="Open Sans" w:cs="Open Sans"/>
          <w:sz w:val="22"/>
          <w:szCs w:val="22"/>
        </w:rPr>
        <w:t xml:space="preserve"> in line with WFP Food for Assets (FFA) approach. </w:t>
      </w:r>
    </w:p>
    <w:p w14:paraId="30269420" w14:textId="6FF9F66E" w:rsidR="00881E17" w:rsidRPr="00063E6F" w:rsidRDefault="00881E17" w:rsidP="005E15C8">
      <w:pPr>
        <w:pStyle w:val="paragraph"/>
        <w:numPr>
          <w:ilvl w:val="0"/>
          <w:numId w:val="8"/>
        </w:numPr>
        <w:shd w:val="clear" w:color="auto" w:fill="FFFFFF"/>
        <w:spacing w:before="0" w:beforeAutospacing="0" w:after="0" w:afterAutospacing="0"/>
        <w:jc w:val="both"/>
        <w:textAlignment w:val="baseline"/>
        <w:rPr>
          <w:rFonts w:ascii="Open Sans" w:hAnsi="Open Sans" w:cs="Open Sans"/>
          <w:sz w:val="22"/>
          <w:szCs w:val="22"/>
        </w:rPr>
      </w:pPr>
      <w:r w:rsidRPr="00063E6F">
        <w:rPr>
          <w:rStyle w:val="normaltextrun"/>
          <w:rFonts w:ascii="Open Sans" w:hAnsi="Open Sans" w:cs="Open Sans"/>
          <w:sz w:val="22"/>
          <w:szCs w:val="22"/>
        </w:rPr>
        <w:t xml:space="preserve">Assist district council in site identification/verification, topographic </w:t>
      </w:r>
      <w:r w:rsidR="0051032B" w:rsidRPr="00063E6F">
        <w:rPr>
          <w:rStyle w:val="normaltextrun"/>
          <w:rFonts w:ascii="Open Sans" w:hAnsi="Open Sans" w:cs="Open Sans"/>
          <w:sz w:val="22"/>
          <w:szCs w:val="22"/>
        </w:rPr>
        <w:t>surveys,</w:t>
      </w:r>
      <w:r w:rsidRPr="00063E6F">
        <w:rPr>
          <w:rStyle w:val="normaltextrun"/>
          <w:rFonts w:ascii="Open Sans" w:hAnsi="Open Sans" w:cs="Open Sans"/>
          <w:sz w:val="22"/>
          <w:szCs w:val="22"/>
        </w:rPr>
        <w:t xml:space="preserve"> and preparation of detailed design activities, bid documents, and construction works of the irrigation project.</w:t>
      </w:r>
      <w:r w:rsidRPr="00063E6F">
        <w:rPr>
          <w:rStyle w:val="eop"/>
          <w:rFonts w:ascii="Open Sans" w:hAnsi="Open Sans" w:cs="Open Sans"/>
          <w:sz w:val="22"/>
          <w:szCs w:val="22"/>
        </w:rPr>
        <w:t> </w:t>
      </w:r>
    </w:p>
    <w:p w14:paraId="7B6CF14A" w14:textId="77777777" w:rsidR="00574678" w:rsidRPr="00063E6F" w:rsidRDefault="00881E17" w:rsidP="00574678">
      <w:pPr>
        <w:pStyle w:val="paragraph"/>
        <w:numPr>
          <w:ilvl w:val="0"/>
          <w:numId w:val="8"/>
        </w:numPr>
        <w:shd w:val="clear" w:color="auto" w:fill="FFFFFF"/>
        <w:spacing w:before="0" w:beforeAutospacing="0" w:after="0" w:afterAutospacing="0"/>
        <w:jc w:val="both"/>
        <w:textAlignment w:val="baseline"/>
        <w:rPr>
          <w:rStyle w:val="eop"/>
          <w:rFonts w:ascii="Open Sans" w:hAnsi="Open Sans" w:cs="Open Sans"/>
          <w:sz w:val="22"/>
          <w:szCs w:val="22"/>
        </w:rPr>
      </w:pPr>
      <w:r w:rsidRPr="00063E6F">
        <w:rPr>
          <w:rStyle w:val="normaltextrun"/>
          <w:rFonts w:ascii="Open Sans" w:hAnsi="Open Sans" w:cs="Open Sans"/>
          <w:sz w:val="22"/>
          <w:szCs w:val="22"/>
        </w:rPr>
        <w:t>Develop a quality assurance program for civil works for the irrigation component, and train staff in implementation of the quality control program.</w:t>
      </w:r>
      <w:r w:rsidRPr="00063E6F">
        <w:rPr>
          <w:rStyle w:val="eop"/>
          <w:rFonts w:ascii="Open Sans" w:hAnsi="Open Sans" w:cs="Open Sans"/>
          <w:sz w:val="22"/>
          <w:szCs w:val="22"/>
        </w:rPr>
        <w:t> </w:t>
      </w:r>
    </w:p>
    <w:p w14:paraId="530D6E55" w14:textId="757DEFF3" w:rsidR="00881E17" w:rsidRPr="00063E6F" w:rsidRDefault="00574678" w:rsidP="00574678">
      <w:pPr>
        <w:pStyle w:val="paragraph"/>
        <w:numPr>
          <w:ilvl w:val="0"/>
          <w:numId w:val="8"/>
        </w:numPr>
        <w:shd w:val="clear" w:color="auto" w:fill="FFFFFF"/>
        <w:spacing w:before="0" w:beforeAutospacing="0" w:after="0" w:afterAutospacing="0"/>
        <w:jc w:val="both"/>
        <w:textAlignment w:val="baseline"/>
        <w:rPr>
          <w:rFonts w:ascii="Open Sans" w:hAnsi="Open Sans" w:cs="Open Sans"/>
          <w:sz w:val="22"/>
          <w:szCs w:val="22"/>
        </w:rPr>
      </w:pPr>
      <w:r w:rsidRPr="00063E6F">
        <w:rPr>
          <w:rStyle w:val="normaltextrun"/>
          <w:rFonts w:ascii="Open Sans" w:hAnsi="Open Sans" w:cs="Open Sans"/>
          <w:sz w:val="22"/>
          <w:szCs w:val="22"/>
        </w:rPr>
        <w:t xml:space="preserve">Work in collaboration with the </w:t>
      </w:r>
      <w:r w:rsidR="00445C0E" w:rsidRPr="00063E6F">
        <w:rPr>
          <w:rStyle w:val="normaltextrun"/>
          <w:rFonts w:ascii="Open Sans" w:hAnsi="Open Sans" w:cs="Open Sans"/>
          <w:sz w:val="22"/>
          <w:szCs w:val="22"/>
        </w:rPr>
        <w:t>I</w:t>
      </w:r>
      <w:r w:rsidRPr="00063E6F">
        <w:rPr>
          <w:rStyle w:val="normaltextrun"/>
          <w:rFonts w:ascii="Open Sans" w:hAnsi="Open Sans" w:cs="Open Sans"/>
          <w:sz w:val="22"/>
          <w:szCs w:val="22"/>
        </w:rPr>
        <w:t>rrigation Office</w:t>
      </w:r>
      <w:r w:rsidR="00445C0E" w:rsidRPr="00063E6F">
        <w:rPr>
          <w:rStyle w:val="normaltextrun"/>
          <w:rFonts w:ascii="Open Sans" w:hAnsi="Open Sans" w:cs="Open Sans"/>
          <w:sz w:val="22"/>
          <w:szCs w:val="22"/>
        </w:rPr>
        <w:t>r</w:t>
      </w:r>
      <w:r w:rsidRPr="00063E6F">
        <w:rPr>
          <w:rStyle w:val="normaltextrun"/>
          <w:rFonts w:ascii="Open Sans" w:hAnsi="Open Sans" w:cs="Open Sans"/>
          <w:sz w:val="22"/>
          <w:szCs w:val="22"/>
        </w:rPr>
        <w:t xml:space="preserve"> at District level in production of a detailed design irrigation scheme</w:t>
      </w:r>
      <w:r w:rsidRPr="00063E6F">
        <w:rPr>
          <w:rStyle w:val="eop"/>
          <w:rFonts w:ascii="Open Sans" w:hAnsi="Open Sans" w:cs="Open Sans"/>
          <w:sz w:val="22"/>
          <w:szCs w:val="22"/>
        </w:rPr>
        <w:t> </w:t>
      </w:r>
    </w:p>
    <w:p w14:paraId="454EA37F" w14:textId="0425ECAF" w:rsidR="00881E17" w:rsidRPr="00063E6F" w:rsidRDefault="00881E17" w:rsidP="005E15C8">
      <w:pPr>
        <w:pStyle w:val="paragraph"/>
        <w:numPr>
          <w:ilvl w:val="0"/>
          <w:numId w:val="8"/>
        </w:numPr>
        <w:shd w:val="clear" w:color="auto" w:fill="FFFFFF"/>
        <w:spacing w:before="0" w:beforeAutospacing="0" w:after="0" w:afterAutospacing="0"/>
        <w:jc w:val="both"/>
        <w:textAlignment w:val="baseline"/>
        <w:rPr>
          <w:rFonts w:ascii="Open Sans" w:hAnsi="Open Sans" w:cs="Open Sans"/>
          <w:sz w:val="22"/>
          <w:szCs w:val="22"/>
        </w:rPr>
      </w:pPr>
      <w:r w:rsidRPr="00063E6F">
        <w:rPr>
          <w:rStyle w:val="normaltextrun"/>
          <w:rFonts w:ascii="Open Sans" w:hAnsi="Open Sans" w:cs="Open Sans"/>
          <w:sz w:val="22"/>
          <w:szCs w:val="22"/>
        </w:rPr>
        <w:t>Review completion of work and compliance with standards prior to completion certificates being issued</w:t>
      </w:r>
      <w:r w:rsidR="006649B7" w:rsidRPr="00063E6F">
        <w:rPr>
          <w:rStyle w:val="normaltextrun"/>
          <w:rFonts w:ascii="Open Sans" w:hAnsi="Open Sans" w:cs="Open Sans"/>
          <w:sz w:val="22"/>
          <w:szCs w:val="22"/>
        </w:rPr>
        <w:t>.</w:t>
      </w:r>
      <w:r w:rsidRPr="00063E6F">
        <w:rPr>
          <w:rStyle w:val="eop"/>
          <w:rFonts w:ascii="Open Sans" w:hAnsi="Open Sans" w:cs="Open Sans"/>
          <w:sz w:val="22"/>
          <w:szCs w:val="22"/>
        </w:rPr>
        <w:t> </w:t>
      </w:r>
    </w:p>
    <w:p w14:paraId="74E31933" w14:textId="031794C6" w:rsidR="00881E17" w:rsidRPr="00063E6F" w:rsidRDefault="00881E17" w:rsidP="005E15C8">
      <w:pPr>
        <w:pStyle w:val="paragraph"/>
        <w:numPr>
          <w:ilvl w:val="0"/>
          <w:numId w:val="8"/>
        </w:numPr>
        <w:shd w:val="clear" w:color="auto" w:fill="FFFFFF"/>
        <w:spacing w:before="0" w:beforeAutospacing="0" w:after="0" w:afterAutospacing="0"/>
        <w:jc w:val="both"/>
        <w:textAlignment w:val="baseline"/>
        <w:rPr>
          <w:rFonts w:ascii="Open Sans" w:hAnsi="Open Sans" w:cs="Open Sans"/>
          <w:sz w:val="22"/>
          <w:szCs w:val="22"/>
        </w:rPr>
      </w:pPr>
      <w:r w:rsidRPr="00063E6F">
        <w:rPr>
          <w:rStyle w:val="normaltextrun"/>
          <w:rFonts w:ascii="Open Sans" w:hAnsi="Open Sans" w:cs="Open Sans"/>
          <w:sz w:val="22"/>
          <w:szCs w:val="22"/>
        </w:rPr>
        <w:t xml:space="preserve">Provide the </w:t>
      </w:r>
      <w:r w:rsidR="006649B7" w:rsidRPr="00063E6F">
        <w:rPr>
          <w:rStyle w:val="contextualspellingandgrammarerror"/>
          <w:rFonts w:ascii="Open Sans" w:hAnsi="Open Sans" w:cs="Open Sans"/>
          <w:sz w:val="22"/>
          <w:szCs w:val="22"/>
        </w:rPr>
        <w:t>much-needed</w:t>
      </w:r>
      <w:r w:rsidRPr="00063E6F">
        <w:rPr>
          <w:rStyle w:val="normaltextrun"/>
          <w:rFonts w:ascii="Open Sans" w:hAnsi="Open Sans" w:cs="Open Sans"/>
          <w:sz w:val="22"/>
          <w:szCs w:val="22"/>
        </w:rPr>
        <w:t xml:space="preserve"> technical supervision of irrigation component of the project, including contract management.</w:t>
      </w:r>
      <w:r w:rsidRPr="00063E6F">
        <w:rPr>
          <w:rStyle w:val="eop"/>
          <w:rFonts w:ascii="Open Sans" w:hAnsi="Open Sans" w:cs="Open Sans"/>
          <w:sz w:val="22"/>
          <w:szCs w:val="22"/>
        </w:rPr>
        <w:t> </w:t>
      </w:r>
    </w:p>
    <w:p w14:paraId="474AA01B" w14:textId="3E9AFBBA" w:rsidR="00881E17" w:rsidRPr="00063E6F" w:rsidRDefault="00881E17" w:rsidP="005E15C8">
      <w:pPr>
        <w:pStyle w:val="paragraph"/>
        <w:numPr>
          <w:ilvl w:val="0"/>
          <w:numId w:val="8"/>
        </w:numPr>
        <w:shd w:val="clear" w:color="auto" w:fill="FFFFFF"/>
        <w:spacing w:before="0" w:beforeAutospacing="0" w:after="0" w:afterAutospacing="0"/>
        <w:jc w:val="both"/>
        <w:textAlignment w:val="baseline"/>
        <w:rPr>
          <w:rFonts w:ascii="Open Sans" w:hAnsi="Open Sans" w:cs="Open Sans"/>
          <w:sz w:val="22"/>
          <w:szCs w:val="22"/>
        </w:rPr>
      </w:pPr>
      <w:r w:rsidRPr="00063E6F">
        <w:rPr>
          <w:rStyle w:val="normaltextrun"/>
          <w:rFonts w:ascii="Open Sans" w:hAnsi="Open Sans" w:cs="Open Sans"/>
          <w:sz w:val="22"/>
          <w:szCs w:val="22"/>
        </w:rPr>
        <w:t xml:space="preserve">He/she will be responsible </w:t>
      </w:r>
      <w:r w:rsidR="00FA3D49" w:rsidRPr="00063E6F">
        <w:rPr>
          <w:rStyle w:val="normaltextrun"/>
          <w:rFonts w:ascii="Open Sans" w:hAnsi="Open Sans" w:cs="Open Sans"/>
          <w:sz w:val="22"/>
          <w:szCs w:val="22"/>
        </w:rPr>
        <w:t>for providing</w:t>
      </w:r>
      <w:r w:rsidRPr="00063E6F">
        <w:rPr>
          <w:rStyle w:val="normaltextrun"/>
          <w:rFonts w:ascii="Open Sans" w:hAnsi="Open Sans" w:cs="Open Sans"/>
          <w:sz w:val="22"/>
          <w:szCs w:val="22"/>
        </w:rPr>
        <w:t xml:space="preserve"> technical support to district council/field staffs in site selection and preparation of detail design implementation of other water works.</w:t>
      </w:r>
      <w:r w:rsidRPr="00063E6F">
        <w:rPr>
          <w:rStyle w:val="eop"/>
          <w:rFonts w:ascii="Open Sans" w:hAnsi="Open Sans" w:cs="Open Sans"/>
          <w:sz w:val="22"/>
          <w:szCs w:val="22"/>
        </w:rPr>
        <w:t> </w:t>
      </w:r>
    </w:p>
    <w:p w14:paraId="14ECF8EA" w14:textId="5A5E7B1A" w:rsidR="00881E17" w:rsidRPr="00063E6F" w:rsidRDefault="00881E17" w:rsidP="005E15C8">
      <w:pPr>
        <w:pStyle w:val="paragraph"/>
        <w:numPr>
          <w:ilvl w:val="0"/>
          <w:numId w:val="8"/>
        </w:numPr>
        <w:shd w:val="clear" w:color="auto" w:fill="FFFFFF"/>
        <w:spacing w:before="0" w:beforeAutospacing="0" w:after="0" w:afterAutospacing="0"/>
        <w:jc w:val="both"/>
        <w:textAlignment w:val="baseline"/>
        <w:rPr>
          <w:rFonts w:ascii="Open Sans" w:hAnsi="Open Sans" w:cs="Open Sans"/>
          <w:sz w:val="22"/>
          <w:szCs w:val="22"/>
        </w:rPr>
      </w:pPr>
      <w:r w:rsidRPr="00063E6F">
        <w:rPr>
          <w:rStyle w:val="normaltextrun"/>
          <w:rFonts w:ascii="Open Sans" w:hAnsi="Open Sans" w:cs="Open Sans"/>
          <w:sz w:val="22"/>
          <w:szCs w:val="22"/>
        </w:rPr>
        <w:t xml:space="preserve">He/she will be responsible </w:t>
      </w:r>
      <w:r w:rsidR="00445C0E" w:rsidRPr="00063E6F">
        <w:rPr>
          <w:rStyle w:val="normaltextrun"/>
          <w:rFonts w:ascii="Open Sans" w:hAnsi="Open Sans" w:cs="Open Sans"/>
          <w:sz w:val="22"/>
          <w:szCs w:val="22"/>
        </w:rPr>
        <w:t>for providing</w:t>
      </w:r>
      <w:r w:rsidRPr="00063E6F">
        <w:rPr>
          <w:rStyle w:val="normaltextrun"/>
          <w:rFonts w:ascii="Open Sans" w:hAnsi="Open Sans" w:cs="Open Sans"/>
          <w:sz w:val="22"/>
          <w:szCs w:val="22"/>
        </w:rPr>
        <w:t xml:space="preserve"> technical support to the road sector of the council in design and implementation of community access road and culverts/ local bridges.</w:t>
      </w:r>
      <w:r w:rsidRPr="00063E6F">
        <w:rPr>
          <w:rStyle w:val="eop"/>
          <w:rFonts w:ascii="Open Sans" w:hAnsi="Open Sans" w:cs="Open Sans"/>
          <w:sz w:val="22"/>
          <w:szCs w:val="22"/>
        </w:rPr>
        <w:t> </w:t>
      </w:r>
    </w:p>
    <w:p w14:paraId="2A5CC560" w14:textId="2E2570A3" w:rsidR="00881E17" w:rsidRPr="00063E6F" w:rsidRDefault="00881E17" w:rsidP="00D01AF2">
      <w:pPr>
        <w:pStyle w:val="paragraph"/>
        <w:numPr>
          <w:ilvl w:val="0"/>
          <w:numId w:val="8"/>
        </w:numPr>
        <w:shd w:val="clear" w:color="auto" w:fill="FFFFFF"/>
        <w:spacing w:before="0" w:beforeAutospacing="0" w:after="0" w:afterAutospacing="0"/>
        <w:jc w:val="both"/>
        <w:textAlignment w:val="baseline"/>
        <w:rPr>
          <w:rStyle w:val="eop"/>
          <w:rFonts w:ascii="Open Sans" w:hAnsi="Open Sans" w:cs="Open Sans"/>
          <w:sz w:val="22"/>
          <w:szCs w:val="22"/>
        </w:rPr>
      </w:pPr>
      <w:r w:rsidRPr="00063E6F">
        <w:rPr>
          <w:rStyle w:val="normaltextrun"/>
          <w:rFonts w:ascii="Open Sans" w:hAnsi="Open Sans" w:cs="Open Sans"/>
          <w:sz w:val="22"/>
          <w:szCs w:val="22"/>
        </w:rPr>
        <w:t>He/she will be responsible to provide technical support to any other civil works planned to be implemented in the site such as post-harvest facilities (solar drier, grain stores</w:t>
      </w:r>
      <w:r w:rsidR="002A421E" w:rsidRPr="00063E6F">
        <w:rPr>
          <w:rStyle w:val="normaltextrun"/>
          <w:rFonts w:ascii="Open Sans" w:hAnsi="Open Sans" w:cs="Open Sans"/>
          <w:sz w:val="22"/>
          <w:szCs w:val="22"/>
        </w:rPr>
        <w:t>)</w:t>
      </w:r>
      <w:r w:rsidRPr="00063E6F">
        <w:rPr>
          <w:rStyle w:val="eop"/>
          <w:rFonts w:ascii="Open Sans" w:hAnsi="Open Sans" w:cs="Open Sans"/>
          <w:sz w:val="22"/>
          <w:szCs w:val="22"/>
        </w:rPr>
        <w:t> </w:t>
      </w:r>
    </w:p>
    <w:p w14:paraId="440CB0A4" w14:textId="77777777" w:rsidR="00881E17" w:rsidRPr="00063E6F" w:rsidRDefault="00881E17" w:rsidP="005531F9">
      <w:pPr>
        <w:pStyle w:val="paragraph"/>
        <w:shd w:val="clear" w:color="auto" w:fill="FFFFFF"/>
        <w:spacing w:before="0" w:beforeAutospacing="0" w:after="0" w:afterAutospacing="0"/>
        <w:jc w:val="both"/>
        <w:textAlignment w:val="baseline"/>
        <w:rPr>
          <w:rFonts w:ascii="Open Sans" w:hAnsi="Open Sans" w:cs="Open Sans"/>
          <w:sz w:val="22"/>
          <w:szCs w:val="22"/>
        </w:rPr>
      </w:pPr>
      <w:r w:rsidRPr="00063E6F">
        <w:rPr>
          <w:rStyle w:val="normaltextrun"/>
          <w:rFonts w:ascii="Open Sans" w:hAnsi="Open Sans" w:cs="Open Sans"/>
          <w:sz w:val="22"/>
          <w:szCs w:val="22"/>
        </w:rPr>
        <w:t> </w:t>
      </w:r>
      <w:r w:rsidRPr="00063E6F">
        <w:rPr>
          <w:rStyle w:val="eop"/>
          <w:rFonts w:ascii="Open Sans" w:hAnsi="Open Sans" w:cs="Open Sans"/>
          <w:sz w:val="22"/>
          <w:szCs w:val="22"/>
        </w:rPr>
        <w:t> </w:t>
      </w:r>
    </w:p>
    <w:p w14:paraId="21BBD10F" w14:textId="77777777" w:rsidR="00DE5531" w:rsidRDefault="00DE5531" w:rsidP="00D01AF2">
      <w:pPr>
        <w:pStyle w:val="paragraph"/>
        <w:shd w:val="clear" w:color="auto" w:fill="FFFFFF"/>
        <w:spacing w:before="0" w:beforeAutospacing="0" w:after="0" w:afterAutospacing="0"/>
        <w:jc w:val="both"/>
        <w:textAlignment w:val="baseline"/>
        <w:rPr>
          <w:rFonts w:ascii="Open Sans" w:eastAsia="Open Sans" w:hAnsi="Open Sans" w:cs="Open Sans"/>
          <w:b/>
          <w:color w:val="000000"/>
          <w:sz w:val="22"/>
          <w:szCs w:val="22"/>
        </w:rPr>
      </w:pPr>
    </w:p>
    <w:p w14:paraId="413C3FFF" w14:textId="77777777" w:rsidR="00DE5531" w:rsidRDefault="00DE5531" w:rsidP="00D01AF2">
      <w:pPr>
        <w:pStyle w:val="paragraph"/>
        <w:shd w:val="clear" w:color="auto" w:fill="FFFFFF"/>
        <w:spacing w:before="0" w:beforeAutospacing="0" w:after="0" w:afterAutospacing="0"/>
        <w:jc w:val="both"/>
        <w:textAlignment w:val="baseline"/>
        <w:rPr>
          <w:rFonts w:ascii="Open Sans" w:eastAsia="Open Sans" w:hAnsi="Open Sans" w:cs="Open Sans"/>
          <w:b/>
          <w:color w:val="000000"/>
          <w:sz w:val="22"/>
          <w:szCs w:val="22"/>
        </w:rPr>
      </w:pPr>
    </w:p>
    <w:p w14:paraId="2A41DD37" w14:textId="3D5000D2" w:rsidR="00D01AF2" w:rsidRPr="00063E6F" w:rsidRDefault="00D01AF2" w:rsidP="00D01AF2">
      <w:pPr>
        <w:pStyle w:val="paragraph"/>
        <w:shd w:val="clear" w:color="auto" w:fill="FFFFFF"/>
        <w:spacing w:before="0" w:beforeAutospacing="0" w:after="0" w:afterAutospacing="0"/>
        <w:jc w:val="both"/>
        <w:textAlignment w:val="baseline"/>
        <w:rPr>
          <w:rStyle w:val="Hyperlink"/>
          <w:rFonts w:ascii="Open Sans" w:hAnsi="Open Sans" w:cs="Open Sans"/>
          <w:color w:val="auto"/>
          <w:sz w:val="22"/>
          <w:szCs w:val="22"/>
          <w:u w:val="none"/>
        </w:rPr>
      </w:pPr>
      <w:r w:rsidRPr="00063E6F">
        <w:rPr>
          <w:rFonts w:ascii="Open Sans" w:eastAsia="Open Sans" w:hAnsi="Open Sans" w:cs="Open Sans"/>
          <w:b/>
          <w:color w:val="000000"/>
          <w:sz w:val="22"/>
          <w:szCs w:val="22"/>
        </w:rPr>
        <w:t>Desirable Qualifications &amp; Experience</w:t>
      </w:r>
      <w:r w:rsidRPr="00063E6F">
        <w:rPr>
          <w:rStyle w:val="Hyperlink"/>
          <w:rFonts w:ascii="Open Sans" w:hAnsi="Open Sans" w:cs="Open Sans"/>
          <w:sz w:val="22"/>
          <w:szCs w:val="22"/>
        </w:rPr>
        <w:t xml:space="preserve"> </w:t>
      </w:r>
    </w:p>
    <w:p w14:paraId="2392AEFB" w14:textId="72C92949" w:rsidR="00881E17" w:rsidRPr="00063E6F" w:rsidRDefault="00881E17" w:rsidP="008A33CE">
      <w:pPr>
        <w:pStyle w:val="paragraph"/>
        <w:numPr>
          <w:ilvl w:val="0"/>
          <w:numId w:val="13"/>
        </w:numPr>
        <w:shd w:val="clear" w:color="auto" w:fill="FFFFFF"/>
        <w:spacing w:before="0" w:beforeAutospacing="0" w:after="0" w:afterAutospacing="0"/>
        <w:jc w:val="both"/>
        <w:textAlignment w:val="baseline"/>
        <w:rPr>
          <w:rFonts w:ascii="Open Sans" w:hAnsi="Open Sans" w:cs="Open Sans"/>
          <w:sz w:val="22"/>
          <w:szCs w:val="22"/>
        </w:rPr>
      </w:pPr>
      <w:r w:rsidRPr="00063E6F">
        <w:rPr>
          <w:rStyle w:val="normaltextrun"/>
          <w:rFonts w:ascii="Open Sans" w:hAnsi="Open Sans" w:cs="Open Sans"/>
          <w:sz w:val="22"/>
          <w:szCs w:val="22"/>
        </w:rPr>
        <w:t xml:space="preserve">The </w:t>
      </w:r>
      <w:r w:rsidR="0014001B" w:rsidRPr="00063E6F">
        <w:rPr>
          <w:rStyle w:val="normaltextrun"/>
          <w:rFonts w:ascii="Open Sans" w:hAnsi="Open Sans" w:cs="Open Sans"/>
          <w:sz w:val="22"/>
          <w:szCs w:val="22"/>
        </w:rPr>
        <w:t>Agronomist/I</w:t>
      </w:r>
      <w:r w:rsidRPr="00063E6F">
        <w:rPr>
          <w:rStyle w:val="normaltextrun"/>
          <w:rFonts w:ascii="Open Sans" w:hAnsi="Open Sans" w:cs="Open Sans"/>
          <w:sz w:val="22"/>
          <w:szCs w:val="22"/>
        </w:rPr>
        <w:t>rrigation</w:t>
      </w:r>
      <w:r w:rsidR="0014001B" w:rsidRPr="00063E6F">
        <w:rPr>
          <w:rStyle w:val="normaltextrun"/>
          <w:rFonts w:ascii="Open Sans" w:hAnsi="Open Sans" w:cs="Open Sans"/>
          <w:sz w:val="22"/>
          <w:szCs w:val="22"/>
        </w:rPr>
        <w:t xml:space="preserve"> </w:t>
      </w:r>
      <w:r w:rsidR="00A334F0" w:rsidRPr="00063E6F">
        <w:rPr>
          <w:rStyle w:val="normaltextrun"/>
          <w:rFonts w:ascii="Open Sans" w:hAnsi="Open Sans" w:cs="Open Sans"/>
          <w:sz w:val="22"/>
          <w:szCs w:val="22"/>
        </w:rPr>
        <w:t>Officer</w:t>
      </w:r>
      <w:r w:rsidRPr="00063E6F">
        <w:rPr>
          <w:rStyle w:val="normaltextrun"/>
          <w:rFonts w:ascii="Open Sans" w:hAnsi="Open Sans" w:cs="Open Sans"/>
          <w:sz w:val="22"/>
          <w:szCs w:val="22"/>
        </w:rPr>
        <w:t xml:space="preserve"> will have degree in Agriculture</w:t>
      </w:r>
      <w:r w:rsidR="004F6FB5" w:rsidRPr="00063E6F">
        <w:rPr>
          <w:rStyle w:val="normaltextrun"/>
          <w:rFonts w:ascii="Open Sans" w:hAnsi="Open Sans" w:cs="Open Sans"/>
          <w:sz w:val="22"/>
          <w:szCs w:val="22"/>
        </w:rPr>
        <w:t xml:space="preserve"> Engineering</w:t>
      </w:r>
      <w:r w:rsidRPr="00063E6F">
        <w:rPr>
          <w:rStyle w:val="normaltextrun"/>
          <w:rFonts w:ascii="Open Sans" w:hAnsi="Open Sans" w:cs="Open Sans"/>
          <w:sz w:val="22"/>
          <w:szCs w:val="22"/>
        </w:rPr>
        <w:t>/Irrigation/water resources/hydraulics Engineering.</w:t>
      </w:r>
      <w:r w:rsidRPr="00063E6F">
        <w:rPr>
          <w:rStyle w:val="eop"/>
          <w:rFonts w:ascii="Open Sans" w:hAnsi="Open Sans" w:cs="Open Sans"/>
          <w:sz w:val="22"/>
          <w:szCs w:val="22"/>
        </w:rPr>
        <w:t> </w:t>
      </w:r>
    </w:p>
    <w:p w14:paraId="60BCDA34" w14:textId="77777777" w:rsidR="008A33CE" w:rsidRPr="00063E6F" w:rsidRDefault="00881E17" w:rsidP="008A33CE">
      <w:pPr>
        <w:pStyle w:val="paragraph"/>
        <w:numPr>
          <w:ilvl w:val="0"/>
          <w:numId w:val="13"/>
        </w:numPr>
        <w:shd w:val="clear" w:color="auto" w:fill="FFFFFF"/>
        <w:spacing w:before="0" w:beforeAutospacing="0" w:after="0" w:afterAutospacing="0"/>
        <w:jc w:val="both"/>
        <w:textAlignment w:val="baseline"/>
        <w:rPr>
          <w:rStyle w:val="normaltextrun"/>
          <w:rFonts w:ascii="Open Sans" w:hAnsi="Open Sans" w:cs="Open Sans"/>
          <w:sz w:val="22"/>
          <w:szCs w:val="22"/>
        </w:rPr>
      </w:pPr>
      <w:r w:rsidRPr="00063E6F">
        <w:rPr>
          <w:rStyle w:val="normaltextrun"/>
          <w:rFonts w:ascii="Open Sans" w:hAnsi="Open Sans" w:cs="Open Sans"/>
          <w:sz w:val="22"/>
          <w:szCs w:val="22"/>
        </w:rPr>
        <w:t>Minimum of 5 years’ experience in planning and design of irrigation development projects</w:t>
      </w:r>
      <w:r w:rsidR="00385B4A" w:rsidRPr="00063E6F">
        <w:rPr>
          <w:rStyle w:val="normaltextrun"/>
          <w:rFonts w:ascii="Open Sans" w:hAnsi="Open Sans" w:cs="Open Sans"/>
          <w:sz w:val="22"/>
          <w:szCs w:val="22"/>
        </w:rPr>
        <w:t xml:space="preserve"> and</w:t>
      </w:r>
      <w:r w:rsidRPr="00063E6F">
        <w:rPr>
          <w:rStyle w:val="normaltextrun"/>
          <w:rFonts w:ascii="Open Sans" w:hAnsi="Open Sans" w:cs="Open Sans"/>
          <w:sz w:val="22"/>
          <w:szCs w:val="22"/>
        </w:rPr>
        <w:t xml:space="preserve"> water development. </w:t>
      </w:r>
    </w:p>
    <w:p w14:paraId="4D4FA980" w14:textId="50D04390" w:rsidR="00881E17" w:rsidRPr="00063E6F" w:rsidRDefault="00881E17" w:rsidP="008A33CE">
      <w:pPr>
        <w:pStyle w:val="paragraph"/>
        <w:numPr>
          <w:ilvl w:val="0"/>
          <w:numId w:val="13"/>
        </w:numPr>
        <w:shd w:val="clear" w:color="auto" w:fill="FFFFFF"/>
        <w:spacing w:before="0" w:beforeAutospacing="0" w:after="0" w:afterAutospacing="0"/>
        <w:jc w:val="both"/>
        <w:textAlignment w:val="baseline"/>
        <w:rPr>
          <w:rFonts w:ascii="Open Sans" w:hAnsi="Open Sans" w:cs="Open Sans"/>
          <w:sz w:val="22"/>
          <w:szCs w:val="22"/>
        </w:rPr>
      </w:pPr>
      <w:r w:rsidRPr="00063E6F">
        <w:rPr>
          <w:rStyle w:val="normaltextrun"/>
          <w:rFonts w:ascii="Open Sans" w:hAnsi="Open Sans" w:cs="Open Sans"/>
          <w:sz w:val="22"/>
          <w:szCs w:val="22"/>
        </w:rPr>
        <w:t>He/she will have extensive work experience in a related field, a good knowledge and understanding of irrigation and agricultural systems in Malawi River Basins and considerable work experience in the Southern Region.</w:t>
      </w:r>
      <w:r w:rsidRPr="00063E6F">
        <w:rPr>
          <w:rStyle w:val="eop"/>
          <w:rFonts w:ascii="Open Sans" w:hAnsi="Open Sans" w:cs="Open Sans"/>
          <w:sz w:val="22"/>
          <w:szCs w:val="22"/>
        </w:rPr>
        <w:t> </w:t>
      </w:r>
    </w:p>
    <w:p w14:paraId="042676EF" w14:textId="3D6BEE8F" w:rsidR="00881E17" w:rsidRPr="00063E6F" w:rsidRDefault="00881E17" w:rsidP="008A33CE">
      <w:pPr>
        <w:pStyle w:val="paragraph"/>
        <w:numPr>
          <w:ilvl w:val="0"/>
          <w:numId w:val="13"/>
        </w:numPr>
        <w:shd w:val="clear" w:color="auto" w:fill="FFFFFF"/>
        <w:spacing w:before="0" w:beforeAutospacing="0" w:after="0" w:afterAutospacing="0"/>
        <w:jc w:val="both"/>
        <w:textAlignment w:val="baseline"/>
        <w:rPr>
          <w:rStyle w:val="eop"/>
          <w:rFonts w:ascii="Open Sans" w:hAnsi="Open Sans" w:cs="Open Sans"/>
          <w:sz w:val="22"/>
          <w:szCs w:val="22"/>
        </w:rPr>
      </w:pPr>
      <w:r w:rsidRPr="00063E6F">
        <w:rPr>
          <w:rStyle w:val="normaltextrun"/>
          <w:rFonts w:ascii="Open Sans" w:hAnsi="Open Sans" w:cs="Open Sans"/>
          <w:sz w:val="22"/>
          <w:szCs w:val="22"/>
        </w:rPr>
        <w:t>The candidate</w:t>
      </w:r>
      <w:r w:rsidR="00385B4A" w:rsidRPr="00063E6F">
        <w:rPr>
          <w:rStyle w:val="normaltextrun"/>
          <w:rFonts w:ascii="Open Sans" w:hAnsi="Open Sans" w:cs="Open Sans"/>
          <w:sz w:val="22"/>
          <w:szCs w:val="22"/>
        </w:rPr>
        <w:t xml:space="preserve"> is</w:t>
      </w:r>
      <w:r w:rsidRPr="00063E6F">
        <w:rPr>
          <w:rStyle w:val="normaltextrun"/>
          <w:rFonts w:ascii="Open Sans" w:hAnsi="Open Sans" w:cs="Open Sans"/>
          <w:sz w:val="22"/>
          <w:szCs w:val="22"/>
        </w:rPr>
        <w:t xml:space="preserve"> required to demonstrate ability to work in a multidisciplinary team and excellent communication (written and oral) skills</w:t>
      </w:r>
      <w:r w:rsidR="0051032B" w:rsidRPr="00063E6F">
        <w:rPr>
          <w:rStyle w:val="normaltextrun"/>
          <w:rFonts w:ascii="Open Sans" w:hAnsi="Open Sans" w:cs="Open Sans"/>
          <w:sz w:val="22"/>
          <w:szCs w:val="22"/>
        </w:rPr>
        <w:t>.</w:t>
      </w:r>
      <w:r w:rsidRPr="00063E6F">
        <w:rPr>
          <w:rStyle w:val="eop"/>
          <w:rFonts w:ascii="Open Sans" w:hAnsi="Open Sans" w:cs="Open Sans"/>
          <w:sz w:val="22"/>
          <w:szCs w:val="22"/>
        </w:rPr>
        <w:t> </w:t>
      </w:r>
    </w:p>
    <w:p w14:paraId="5F7572D9" w14:textId="77777777" w:rsidR="008A33CE" w:rsidRPr="00063E6F" w:rsidRDefault="008A33CE" w:rsidP="008A33CE">
      <w:pPr>
        <w:numPr>
          <w:ilvl w:val="0"/>
          <w:numId w:val="13"/>
        </w:numPr>
        <w:pBdr>
          <w:top w:val="nil"/>
          <w:left w:val="nil"/>
          <w:bottom w:val="nil"/>
          <w:right w:val="nil"/>
          <w:between w:val="nil"/>
        </w:pBdr>
        <w:spacing w:after="0" w:line="240" w:lineRule="auto"/>
        <w:jc w:val="both"/>
        <w:rPr>
          <w:rFonts w:ascii="Open Sans" w:eastAsia="Open Sans" w:hAnsi="Open Sans" w:cs="Open Sans"/>
          <w:color w:val="000000"/>
        </w:rPr>
      </w:pPr>
      <w:r w:rsidRPr="00063E6F">
        <w:rPr>
          <w:rFonts w:ascii="Open Sans" w:eastAsia="Open Sans" w:hAnsi="Open Sans" w:cs="Open Sans"/>
          <w:color w:val="000000"/>
        </w:rPr>
        <w:t xml:space="preserve">Excellent written and verbal communication skills, with strong data analysis and critical thinking skills. </w:t>
      </w:r>
    </w:p>
    <w:p w14:paraId="37C3DBA1" w14:textId="77777777" w:rsidR="008A33CE" w:rsidRPr="00063E6F" w:rsidRDefault="008A33CE" w:rsidP="008A33CE">
      <w:pPr>
        <w:numPr>
          <w:ilvl w:val="0"/>
          <w:numId w:val="13"/>
        </w:numPr>
        <w:pBdr>
          <w:top w:val="nil"/>
          <w:left w:val="nil"/>
          <w:bottom w:val="nil"/>
          <w:right w:val="nil"/>
          <w:between w:val="nil"/>
        </w:pBdr>
        <w:spacing w:after="0" w:line="240" w:lineRule="auto"/>
        <w:jc w:val="both"/>
        <w:rPr>
          <w:rFonts w:ascii="Open Sans" w:eastAsia="Open Sans" w:hAnsi="Open Sans" w:cs="Open Sans"/>
          <w:color w:val="000000"/>
        </w:rPr>
      </w:pPr>
      <w:r w:rsidRPr="00063E6F">
        <w:rPr>
          <w:rFonts w:ascii="Open Sans" w:eastAsia="Open Sans" w:hAnsi="Open Sans" w:cs="Open Sans"/>
          <w:color w:val="000000"/>
        </w:rPr>
        <w:t xml:space="preserve">Analytical thinking, problem solving and decision-making </w:t>
      </w:r>
      <w:proofErr w:type="gramStart"/>
      <w:r w:rsidRPr="00063E6F">
        <w:rPr>
          <w:rFonts w:ascii="Open Sans" w:eastAsia="Open Sans" w:hAnsi="Open Sans" w:cs="Open Sans"/>
          <w:color w:val="000000"/>
        </w:rPr>
        <w:t>ability</w:t>
      </w:r>
      <w:proofErr w:type="gramEnd"/>
      <w:r w:rsidRPr="00063E6F">
        <w:rPr>
          <w:rFonts w:ascii="Open Sans" w:eastAsia="Open Sans" w:hAnsi="Open Sans" w:cs="Open Sans"/>
          <w:color w:val="000000"/>
        </w:rPr>
        <w:t xml:space="preserve"> </w:t>
      </w:r>
    </w:p>
    <w:p w14:paraId="6FCD7F6F" w14:textId="60C20A35" w:rsidR="008A33CE" w:rsidRPr="00063E6F" w:rsidRDefault="008A33CE" w:rsidP="008A33CE">
      <w:pPr>
        <w:numPr>
          <w:ilvl w:val="0"/>
          <w:numId w:val="13"/>
        </w:numPr>
        <w:pBdr>
          <w:top w:val="nil"/>
          <w:left w:val="nil"/>
          <w:bottom w:val="nil"/>
          <w:right w:val="nil"/>
          <w:between w:val="nil"/>
        </w:pBdr>
        <w:spacing w:after="0" w:line="240" w:lineRule="auto"/>
        <w:jc w:val="both"/>
        <w:rPr>
          <w:rFonts w:ascii="Open Sans" w:eastAsia="Open Sans" w:hAnsi="Open Sans" w:cs="Open Sans"/>
          <w:color w:val="000000"/>
        </w:rPr>
      </w:pPr>
      <w:r w:rsidRPr="00063E6F">
        <w:rPr>
          <w:rFonts w:ascii="Open Sans" w:eastAsia="Open Sans" w:hAnsi="Open Sans" w:cs="Open Sans"/>
          <w:color w:val="000000"/>
        </w:rPr>
        <w:t xml:space="preserve">Strong respect and empathy for rural communities, and an affinity to SHA’s mission and values of integrity, </w:t>
      </w:r>
      <w:proofErr w:type="gramStart"/>
      <w:r w:rsidRPr="00063E6F">
        <w:rPr>
          <w:rFonts w:ascii="Open Sans" w:eastAsia="Open Sans" w:hAnsi="Open Sans" w:cs="Open Sans"/>
          <w:color w:val="000000"/>
        </w:rPr>
        <w:t>dignity</w:t>
      </w:r>
      <w:proofErr w:type="gramEnd"/>
      <w:r w:rsidRPr="00063E6F">
        <w:rPr>
          <w:rFonts w:ascii="Open Sans" w:eastAsia="Open Sans" w:hAnsi="Open Sans" w:cs="Open Sans"/>
          <w:color w:val="000000"/>
        </w:rPr>
        <w:t xml:space="preserve"> and environmental respect. </w:t>
      </w:r>
    </w:p>
    <w:p w14:paraId="38A6F5F1" w14:textId="746E2C8E" w:rsidR="008A33CE" w:rsidRPr="00063E6F" w:rsidRDefault="008A33CE" w:rsidP="008A33CE">
      <w:pPr>
        <w:numPr>
          <w:ilvl w:val="0"/>
          <w:numId w:val="13"/>
        </w:numPr>
        <w:pBdr>
          <w:top w:val="nil"/>
          <w:left w:val="nil"/>
          <w:bottom w:val="nil"/>
          <w:right w:val="nil"/>
          <w:between w:val="nil"/>
        </w:pBdr>
        <w:spacing w:after="0" w:line="240" w:lineRule="auto"/>
        <w:jc w:val="both"/>
        <w:rPr>
          <w:rFonts w:ascii="Open Sans" w:eastAsia="Open Sans" w:hAnsi="Open Sans" w:cs="Open Sans"/>
          <w:color w:val="000000"/>
        </w:rPr>
      </w:pPr>
      <w:r w:rsidRPr="00063E6F">
        <w:rPr>
          <w:rFonts w:ascii="Open Sans" w:eastAsia="Open Sans" w:hAnsi="Open Sans" w:cs="Open Sans"/>
          <w:color w:val="000000"/>
        </w:rPr>
        <w:t>Demonstrable understanding and skills in safeguarding.</w:t>
      </w:r>
    </w:p>
    <w:p w14:paraId="3F7FFF5A" w14:textId="77777777" w:rsidR="008A33CE" w:rsidRPr="00063E6F" w:rsidRDefault="008A33CE" w:rsidP="008A33CE">
      <w:pPr>
        <w:numPr>
          <w:ilvl w:val="0"/>
          <w:numId w:val="13"/>
        </w:numPr>
        <w:pBdr>
          <w:top w:val="nil"/>
          <w:left w:val="nil"/>
          <w:bottom w:val="nil"/>
          <w:right w:val="nil"/>
          <w:between w:val="nil"/>
        </w:pBdr>
        <w:spacing w:after="0" w:line="240" w:lineRule="auto"/>
        <w:jc w:val="both"/>
        <w:rPr>
          <w:rFonts w:ascii="Open Sans" w:eastAsia="Open Sans" w:hAnsi="Open Sans" w:cs="Open Sans"/>
          <w:color w:val="000000"/>
        </w:rPr>
      </w:pPr>
      <w:r w:rsidRPr="00063E6F">
        <w:rPr>
          <w:rFonts w:ascii="Open Sans" w:eastAsia="Open Sans" w:hAnsi="Open Sans" w:cs="Open Sans"/>
          <w:color w:val="000000"/>
        </w:rPr>
        <w:t xml:space="preserve">Experience in incorporating gender issues across the </w:t>
      </w:r>
      <w:proofErr w:type="spellStart"/>
      <w:r w:rsidRPr="00063E6F">
        <w:rPr>
          <w:rFonts w:ascii="Open Sans" w:eastAsia="Open Sans" w:hAnsi="Open Sans" w:cs="Open Sans"/>
          <w:color w:val="000000"/>
        </w:rPr>
        <w:t>programme</w:t>
      </w:r>
      <w:proofErr w:type="spellEnd"/>
      <w:r w:rsidRPr="00063E6F">
        <w:rPr>
          <w:rFonts w:ascii="Open Sans" w:eastAsia="Open Sans" w:hAnsi="Open Sans" w:cs="Open Sans"/>
          <w:color w:val="000000"/>
        </w:rPr>
        <w:t xml:space="preserve"> life cycle. </w:t>
      </w:r>
    </w:p>
    <w:p w14:paraId="2C73E887" w14:textId="1424B7CD" w:rsidR="008A33CE" w:rsidRPr="00063E6F" w:rsidRDefault="008A33CE" w:rsidP="008A33CE">
      <w:pPr>
        <w:numPr>
          <w:ilvl w:val="0"/>
          <w:numId w:val="13"/>
        </w:numPr>
        <w:pBdr>
          <w:top w:val="nil"/>
          <w:left w:val="nil"/>
          <w:bottom w:val="nil"/>
          <w:right w:val="nil"/>
          <w:between w:val="nil"/>
        </w:pBdr>
        <w:spacing w:after="0" w:line="240" w:lineRule="auto"/>
        <w:jc w:val="both"/>
        <w:rPr>
          <w:rFonts w:ascii="Open Sans" w:eastAsia="Open Sans" w:hAnsi="Open Sans" w:cs="Open Sans"/>
          <w:color w:val="000000"/>
        </w:rPr>
      </w:pPr>
      <w:r w:rsidRPr="00063E6F">
        <w:rPr>
          <w:rFonts w:ascii="Open Sans" w:eastAsia="Open Sans" w:hAnsi="Open Sans" w:cs="Open Sans"/>
          <w:color w:val="000000"/>
        </w:rPr>
        <w:t xml:space="preserve">Excellent written and spoken English and Chichewa, including the ability to write clear, field reports. </w:t>
      </w:r>
    </w:p>
    <w:p w14:paraId="75AC4BCC" w14:textId="77777777" w:rsidR="008A33CE" w:rsidRPr="00063E6F" w:rsidRDefault="008A33CE" w:rsidP="008A33CE">
      <w:pPr>
        <w:numPr>
          <w:ilvl w:val="0"/>
          <w:numId w:val="13"/>
        </w:numPr>
        <w:spacing w:after="0" w:line="276" w:lineRule="auto"/>
        <w:jc w:val="both"/>
        <w:rPr>
          <w:rFonts w:ascii="Open Sans" w:eastAsia="Open Sans" w:hAnsi="Open Sans" w:cs="Open Sans"/>
        </w:rPr>
      </w:pPr>
      <w:r w:rsidRPr="00063E6F">
        <w:rPr>
          <w:rFonts w:ascii="Open Sans" w:eastAsia="Open Sans" w:hAnsi="Open Sans" w:cs="Open Sans"/>
        </w:rPr>
        <w:t>Proactive and highly motivated individual who requires the minimum of supervision.</w:t>
      </w:r>
    </w:p>
    <w:p w14:paraId="6DE4B942" w14:textId="6CC77D82" w:rsidR="008A33CE" w:rsidRPr="00063E6F" w:rsidRDefault="008A33CE" w:rsidP="008A33CE">
      <w:pPr>
        <w:numPr>
          <w:ilvl w:val="0"/>
          <w:numId w:val="13"/>
        </w:numPr>
        <w:spacing w:after="240" w:line="276" w:lineRule="auto"/>
        <w:jc w:val="both"/>
        <w:rPr>
          <w:rFonts w:ascii="Open Sans" w:eastAsia="Open Sans" w:hAnsi="Open Sans" w:cs="Open Sans"/>
        </w:rPr>
      </w:pPr>
      <w:r w:rsidRPr="00063E6F">
        <w:rPr>
          <w:rFonts w:ascii="Open Sans" w:eastAsia="Open Sans" w:hAnsi="Open Sans" w:cs="Open Sans"/>
        </w:rPr>
        <w:t xml:space="preserve">Ability to represent the </w:t>
      </w:r>
      <w:proofErr w:type="spellStart"/>
      <w:r w:rsidRPr="00063E6F">
        <w:rPr>
          <w:rFonts w:ascii="Open Sans" w:eastAsia="Open Sans" w:hAnsi="Open Sans" w:cs="Open Sans"/>
        </w:rPr>
        <w:t>organisation</w:t>
      </w:r>
      <w:proofErr w:type="spellEnd"/>
      <w:r w:rsidRPr="00063E6F">
        <w:rPr>
          <w:rFonts w:ascii="Open Sans" w:eastAsia="Open Sans" w:hAnsi="Open Sans" w:cs="Open Sans"/>
        </w:rPr>
        <w:t xml:space="preserve"> in a highly professional manner with a range of </w:t>
      </w:r>
      <w:r w:rsidR="00B077F2" w:rsidRPr="00063E6F">
        <w:rPr>
          <w:rFonts w:ascii="Open Sans" w:eastAsia="Open Sans" w:hAnsi="Open Sans" w:cs="Open Sans"/>
        </w:rPr>
        <w:t>high-level</w:t>
      </w:r>
      <w:r w:rsidRPr="00063E6F">
        <w:rPr>
          <w:rFonts w:ascii="Open Sans" w:eastAsia="Open Sans" w:hAnsi="Open Sans" w:cs="Open Sans"/>
        </w:rPr>
        <w:t xml:space="preserve"> stakeholders.</w:t>
      </w:r>
    </w:p>
    <w:p w14:paraId="77A526D3" w14:textId="77777777" w:rsidR="008956DC" w:rsidRPr="00063E6F" w:rsidRDefault="008956DC" w:rsidP="008956DC">
      <w:pPr>
        <w:spacing w:after="240" w:line="276" w:lineRule="auto"/>
        <w:jc w:val="both"/>
        <w:rPr>
          <w:rFonts w:ascii="Open Sans" w:eastAsia="Open Sans" w:hAnsi="Open Sans" w:cs="Open Sans"/>
          <w:b/>
          <w:bCs/>
        </w:rPr>
      </w:pPr>
      <w:r w:rsidRPr="00063E6F">
        <w:rPr>
          <w:rFonts w:ascii="Open Sans" w:eastAsia="Open Sans" w:hAnsi="Open Sans" w:cs="Open Sans"/>
          <w:b/>
          <w:bCs/>
        </w:rPr>
        <w:t xml:space="preserve">How to apply </w:t>
      </w:r>
    </w:p>
    <w:p w14:paraId="15CF5A46" w14:textId="00182858" w:rsidR="008956DC" w:rsidRPr="00063E6F" w:rsidRDefault="008956DC" w:rsidP="008956DC">
      <w:pPr>
        <w:spacing w:after="240" w:line="276" w:lineRule="auto"/>
        <w:jc w:val="both"/>
        <w:rPr>
          <w:rFonts w:ascii="Open Sans" w:eastAsia="Open Sans" w:hAnsi="Open Sans" w:cs="Open Sans"/>
        </w:rPr>
      </w:pPr>
      <w:r w:rsidRPr="00063E6F">
        <w:rPr>
          <w:rFonts w:ascii="Open Sans" w:eastAsia="Open Sans" w:hAnsi="Open Sans" w:cs="Open Sans"/>
        </w:rPr>
        <w:t xml:space="preserve">Qualified and interested candidates who meet the stated requirements must submit a completed Application Form, downloadable on </w:t>
      </w:r>
      <w:hyperlink r:id="rId6" w:history="1">
        <w:r w:rsidRPr="00063E6F">
          <w:rPr>
            <w:rStyle w:val="Hyperlink"/>
            <w:rFonts w:ascii="Open Sans" w:eastAsia="Open Sans" w:hAnsi="Open Sans" w:cs="Open Sans"/>
          </w:rPr>
          <w:t>https://gsha.box.com/v/applicationform</w:t>
        </w:r>
      </w:hyperlink>
      <w:r w:rsidRPr="00063E6F">
        <w:rPr>
          <w:rFonts w:ascii="Open Sans" w:eastAsia="Open Sans" w:hAnsi="Open Sans" w:cs="Open Sans"/>
        </w:rPr>
        <w:t xml:space="preserve">.  The completed application form should be uploaded together with the Cover letter, Curriculum Vitae and Copies Certificates saved in your name to </w:t>
      </w:r>
      <w:hyperlink r:id="rId7" w:history="1">
        <w:r w:rsidR="00C909C4" w:rsidRPr="00096F12">
          <w:rPr>
            <w:rStyle w:val="Hyperlink"/>
            <w:rFonts w:ascii="Open Sans" w:eastAsia="Open Sans" w:hAnsi="Open Sans" w:cs="Open Sans"/>
          </w:rPr>
          <w:t>https://selfhelpafrica.org/ie/careers-apply/?jbcd=500QD000003tKCk%20-%20Advert%20for%20Agronomist/Irrigation</w:t>
        </w:r>
        <w:r w:rsidR="00C909C4" w:rsidRPr="00096F12">
          <w:rPr>
            <w:rStyle w:val="Hyperlink"/>
            <w:rFonts w:ascii="Open Sans" w:eastAsia="Open Sans" w:hAnsi="Open Sans" w:cs="Open Sans"/>
          </w:rPr>
          <w:t>%20Officer%20(50400</w:t>
        </w:r>
      </w:hyperlink>
      <w:r w:rsidR="00C909C4">
        <w:rPr>
          <w:rFonts w:ascii="Open Sans" w:eastAsia="Open Sans" w:hAnsi="Open Sans" w:cs="Open Sans"/>
        </w:rPr>
        <w:t xml:space="preserve"> </w:t>
      </w:r>
    </w:p>
    <w:p w14:paraId="433FFECF" w14:textId="69995674" w:rsidR="008956DC" w:rsidRPr="00063E6F" w:rsidRDefault="008956DC" w:rsidP="008956DC">
      <w:pPr>
        <w:spacing w:after="240" w:line="276" w:lineRule="auto"/>
        <w:jc w:val="both"/>
        <w:rPr>
          <w:rFonts w:ascii="Open Sans" w:eastAsia="Open Sans" w:hAnsi="Open Sans" w:cs="Open Sans"/>
        </w:rPr>
      </w:pPr>
      <w:r w:rsidRPr="00063E6F">
        <w:rPr>
          <w:rFonts w:ascii="Open Sans" w:eastAsia="Open Sans" w:hAnsi="Open Sans" w:cs="Open Sans"/>
        </w:rPr>
        <w:t>No hard copies / physical applications will be accepted. Please note that zipped Folder will not be accessed.</w:t>
      </w:r>
    </w:p>
    <w:p w14:paraId="091F2B7C" w14:textId="66F7A22C" w:rsidR="008956DC" w:rsidRPr="00063E6F" w:rsidRDefault="008956DC" w:rsidP="008956DC">
      <w:pPr>
        <w:spacing w:after="240" w:line="276" w:lineRule="auto"/>
        <w:jc w:val="both"/>
        <w:rPr>
          <w:rFonts w:ascii="Open Sans" w:eastAsia="Open Sans" w:hAnsi="Open Sans" w:cs="Open Sans"/>
        </w:rPr>
      </w:pPr>
      <w:r w:rsidRPr="00063E6F">
        <w:rPr>
          <w:rFonts w:ascii="Open Sans" w:eastAsia="Open Sans" w:hAnsi="Open Sans" w:cs="Open Sans"/>
        </w:rPr>
        <w:t xml:space="preserve">Closing date for the receipt of completed application forms is 12:00 Midnight of </w:t>
      </w:r>
      <w:r w:rsidR="00C909C4">
        <w:rPr>
          <w:rFonts w:ascii="Open Sans" w:eastAsia="Open Sans" w:hAnsi="Open Sans" w:cs="Open Sans"/>
        </w:rPr>
        <w:t>22</w:t>
      </w:r>
      <w:r w:rsidR="00C909C4" w:rsidRPr="00C909C4">
        <w:rPr>
          <w:rFonts w:ascii="Open Sans" w:eastAsia="Open Sans" w:hAnsi="Open Sans" w:cs="Open Sans"/>
          <w:vertAlign w:val="superscript"/>
        </w:rPr>
        <w:t>nd</w:t>
      </w:r>
      <w:r w:rsidR="00C909C4">
        <w:rPr>
          <w:rFonts w:ascii="Open Sans" w:eastAsia="Open Sans" w:hAnsi="Open Sans" w:cs="Open Sans"/>
        </w:rPr>
        <w:t xml:space="preserve"> </w:t>
      </w:r>
      <w:proofErr w:type="gramStart"/>
      <w:r w:rsidR="00C909C4" w:rsidRPr="00063E6F">
        <w:rPr>
          <w:rFonts w:ascii="Open Sans" w:eastAsia="Open Sans" w:hAnsi="Open Sans" w:cs="Open Sans"/>
        </w:rPr>
        <w:t>November</w:t>
      </w:r>
      <w:r w:rsidRPr="00063E6F">
        <w:rPr>
          <w:rFonts w:ascii="Open Sans" w:eastAsia="Open Sans" w:hAnsi="Open Sans" w:cs="Open Sans"/>
        </w:rPr>
        <w:t>,</w:t>
      </w:r>
      <w:proofErr w:type="gramEnd"/>
      <w:r w:rsidRPr="00063E6F">
        <w:rPr>
          <w:rFonts w:ascii="Open Sans" w:eastAsia="Open Sans" w:hAnsi="Open Sans" w:cs="Open Sans"/>
        </w:rPr>
        <w:t xml:space="preserve"> 2023 Only short-listed candidates will be contacted. </w:t>
      </w:r>
    </w:p>
    <w:p w14:paraId="0BD3F730" w14:textId="77777777" w:rsidR="008956DC" w:rsidRPr="00063E6F" w:rsidRDefault="008956DC" w:rsidP="008956DC">
      <w:pPr>
        <w:spacing w:after="240" w:line="276" w:lineRule="auto"/>
        <w:jc w:val="both"/>
        <w:rPr>
          <w:rFonts w:ascii="Open Sans" w:eastAsia="Open Sans" w:hAnsi="Open Sans" w:cs="Open Sans"/>
        </w:rPr>
      </w:pPr>
      <w:r w:rsidRPr="00063E6F">
        <w:rPr>
          <w:rFonts w:ascii="Open Sans" w:eastAsia="Open Sans" w:hAnsi="Open Sans" w:cs="Open Sans"/>
        </w:rPr>
        <w:t xml:space="preserve">Self Help Africa takes the safety and well-being of all those we work with, and our staff, very seriously. We have a zero-tolerance policy on abuse. Our recruitment is safe, meaning that </w:t>
      </w:r>
      <w:r w:rsidRPr="00063E6F">
        <w:rPr>
          <w:rFonts w:ascii="Open Sans" w:eastAsia="Open Sans" w:hAnsi="Open Sans" w:cs="Open Sans"/>
        </w:rPr>
        <w:lastRenderedPageBreak/>
        <w:t xml:space="preserve">we recruit staff with the highest values and standards of ethical </w:t>
      </w:r>
      <w:proofErr w:type="spellStart"/>
      <w:r w:rsidRPr="00063E6F">
        <w:rPr>
          <w:rFonts w:ascii="Open Sans" w:eastAsia="Open Sans" w:hAnsi="Open Sans" w:cs="Open Sans"/>
        </w:rPr>
        <w:t>behaviour</w:t>
      </w:r>
      <w:proofErr w:type="spellEnd"/>
      <w:r w:rsidRPr="00063E6F">
        <w:rPr>
          <w:rFonts w:ascii="Open Sans" w:eastAsia="Open Sans" w:hAnsi="Open Sans" w:cs="Open Sans"/>
        </w:rPr>
        <w:t>. Self Help Africa has a Safeguarding Children and Vulnerable Adults Policy, which reflects our commitment to protecting the people with whom we work. All candidates will be expected to comply with this policy and its procedures.</w:t>
      </w:r>
    </w:p>
    <w:p w14:paraId="5DBE9652" w14:textId="5AC4B600" w:rsidR="008956DC" w:rsidRPr="00063E6F" w:rsidRDefault="008956DC" w:rsidP="008956DC">
      <w:pPr>
        <w:spacing w:after="240" w:line="276" w:lineRule="auto"/>
        <w:jc w:val="center"/>
        <w:rPr>
          <w:rFonts w:ascii="Open Sans" w:eastAsia="Open Sans" w:hAnsi="Open Sans" w:cs="Open Sans"/>
        </w:rPr>
      </w:pPr>
      <w:r w:rsidRPr="00063E6F">
        <w:rPr>
          <w:rFonts w:ascii="Open Sans" w:eastAsia="Open Sans" w:hAnsi="Open Sans" w:cs="Open Sans"/>
        </w:rPr>
        <w:t xml:space="preserve">For more information about the </w:t>
      </w:r>
      <w:r w:rsidR="00C909C4" w:rsidRPr="00063E6F">
        <w:rPr>
          <w:rFonts w:ascii="Open Sans" w:eastAsia="Open Sans" w:hAnsi="Open Sans" w:cs="Open Sans"/>
        </w:rPr>
        <w:t>organization</w:t>
      </w:r>
      <w:r w:rsidRPr="00063E6F">
        <w:rPr>
          <w:rFonts w:ascii="Open Sans" w:eastAsia="Open Sans" w:hAnsi="Open Sans" w:cs="Open Sans"/>
        </w:rPr>
        <w:t xml:space="preserve">, please visit our website at </w:t>
      </w:r>
      <w:hyperlink r:id="rId8" w:history="1">
        <w:r w:rsidRPr="00063E6F">
          <w:rPr>
            <w:rStyle w:val="Hyperlink"/>
            <w:rFonts w:ascii="Open Sans" w:eastAsia="Open Sans" w:hAnsi="Open Sans" w:cs="Open Sans"/>
          </w:rPr>
          <w:t>www.selfhelpafrica.net</w:t>
        </w:r>
      </w:hyperlink>
      <w:r w:rsidRPr="00063E6F">
        <w:rPr>
          <w:rFonts w:ascii="Open Sans" w:eastAsia="Open Sans" w:hAnsi="Open Sans" w:cs="Open Sans"/>
        </w:rPr>
        <w:t>.</w:t>
      </w:r>
    </w:p>
    <w:p w14:paraId="57870E59" w14:textId="7399B63B" w:rsidR="008956DC" w:rsidRPr="00063E6F" w:rsidRDefault="008956DC" w:rsidP="008956DC">
      <w:pPr>
        <w:spacing w:after="240" w:line="276" w:lineRule="auto"/>
        <w:jc w:val="center"/>
        <w:rPr>
          <w:rFonts w:ascii="Open Sans" w:eastAsia="Open Sans" w:hAnsi="Open Sans" w:cs="Open Sans"/>
          <w:b/>
          <w:bCs/>
        </w:rPr>
      </w:pPr>
      <w:r w:rsidRPr="00063E6F">
        <w:rPr>
          <w:rFonts w:ascii="Open Sans" w:eastAsia="Open Sans" w:hAnsi="Open Sans" w:cs="Open Sans"/>
          <w:b/>
          <w:bCs/>
        </w:rPr>
        <w:t>SHA is an equal opportunity employer.</w:t>
      </w:r>
    </w:p>
    <w:p w14:paraId="52AD63B9" w14:textId="3EEF8D9E" w:rsidR="00881E17" w:rsidRPr="00063E6F" w:rsidRDefault="00881E17" w:rsidP="008A33CE">
      <w:pPr>
        <w:pStyle w:val="paragraph"/>
        <w:spacing w:before="0" w:beforeAutospacing="0" w:after="0" w:afterAutospacing="0"/>
        <w:ind w:firstLine="48"/>
        <w:jc w:val="both"/>
        <w:textAlignment w:val="baseline"/>
        <w:rPr>
          <w:rFonts w:ascii="Open Sans" w:hAnsi="Open Sans" w:cs="Open Sans"/>
          <w:sz w:val="22"/>
          <w:szCs w:val="22"/>
        </w:rPr>
      </w:pPr>
    </w:p>
    <w:p w14:paraId="17158791" w14:textId="77777777" w:rsidR="009146B0" w:rsidRPr="00063E6F" w:rsidRDefault="009146B0" w:rsidP="005531F9">
      <w:pPr>
        <w:jc w:val="both"/>
        <w:rPr>
          <w:rFonts w:ascii="Open Sans" w:hAnsi="Open Sans" w:cs="Open Sans"/>
        </w:rPr>
      </w:pPr>
    </w:p>
    <w:sectPr w:rsidR="009146B0" w:rsidRPr="00063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1D7"/>
    <w:multiLevelType w:val="multilevel"/>
    <w:tmpl w:val="9F0AA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65A64"/>
    <w:multiLevelType w:val="multilevel"/>
    <w:tmpl w:val="0AC0C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E54DD"/>
    <w:multiLevelType w:val="hybridMultilevel"/>
    <w:tmpl w:val="D12C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02D7A"/>
    <w:multiLevelType w:val="hybridMultilevel"/>
    <w:tmpl w:val="A086C0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FCC0162"/>
    <w:multiLevelType w:val="multilevel"/>
    <w:tmpl w:val="8D6E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4544A6"/>
    <w:multiLevelType w:val="hybridMultilevel"/>
    <w:tmpl w:val="9CE6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C2358"/>
    <w:multiLevelType w:val="multilevel"/>
    <w:tmpl w:val="2ADA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3435D8"/>
    <w:multiLevelType w:val="multilevel"/>
    <w:tmpl w:val="9950F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385829"/>
    <w:multiLevelType w:val="multilevel"/>
    <w:tmpl w:val="CCB8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9A0908"/>
    <w:multiLevelType w:val="multilevel"/>
    <w:tmpl w:val="671E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227C8D"/>
    <w:multiLevelType w:val="multilevel"/>
    <w:tmpl w:val="129A17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9D4209"/>
    <w:multiLevelType w:val="multilevel"/>
    <w:tmpl w:val="4F58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4902A4"/>
    <w:multiLevelType w:val="multilevel"/>
    <w:tmpl w:val="1EB8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93141A"/>
    <w:multiLevelType w:val="multilevel"/>
    <w:tmpl w:val="D6F61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EC43A6"/>
    <w:multiLevelType w:val="hybridMultilevel"/>
    <w:tmpl w:val="D8FC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212025">
    <w:abstractNumId w:val="9"/>
  </w:num>
  <w:num w:numId="2" w16cid:durableId="303505931">
    <w:abstractNumId w:val="6"/>
  </w:num>
  <w:num w:numId="3" w16cid:durableId="1582641109">
    <w:abstractNumId w:val="8"/>
  </w:num>
  <w:num w:numId="4" w16cid:durableId="350884542">
    <w:abstractNumId w:val="4"/>
  </w:num>
  <w:num w:numId="5" w16cid:durableId="1307394367">
    <w:abstractNumId w:val="12"/>
  </w:num>
  <w:num w:numId="6" w16cid:durableId="700202604">
    <w:abstractNumId w:val="14"/>
  </w:num>
  <w:num w:numId="7" w16cid:durableId="998382668">
    <w:abstractNumId w:val="11"/>
  </w:num>
  <w:num w:numId="8" w16cid:durableId="929194361">
    <w:abstractNumId w:val="5"/>
  </w:num>
  <w:num w:numId="9" w16cid:durableId="923992681">
    <w:abstractNumId w:val="1"/>
  </w:num>
  <w:num w:numId="10" w16cid:durableId="318928285">
    <w:abstractNumId w:val="13"/>
  </w:num>
  <w:num w:numId="11" w16cid:durableId="930354645">
    <w:abstractNumId w:val="10"/>
  </w:num>
  <w:num w:numId="12" w16cid:durableId="1045831360">
    <w:abstractNumId w:val="7"/>
  </w:num>
  <w:num w:numId="13" w16cid:durableId="1518886551">
    <w:abstractNumId w:val="2"/>
  </w:num>
  <w:num w:numId="14" w16cid:durableId="480390667">
    <w:abstractNumId w:val="0"/>
  </w:num>
  <w:num w:numId="15" w16cid:durableId="1187408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17"/>
    <w:rsid w:val="00015EA2"/>
    <w:rsid w:val="00063E6F"/>
    <w:rsid w:val="0014001B"/>
    <w:rsid w:val="00192529"/>
    <w:rsid w:val="0020403B"/>
    <w:rsid w:val="002464AA"/>
    <w:rsid w:val="002522DE"/>
    <w:rsid w:val="00261752"/>
    <w:rsid w:val="00284A59"/>
    <w:rsid w:val="002A421E"/>
    <w:rsid w:val="002F427D"/>
    <w:rsid w:val="00385B4A"/>
    <w:rsid w:val="00445C0E"/>
    <w:rsid w:val="004C0F67"/>
    <w:rsid w:val="004F6FB5"/>
    <w:rsid w:val="0051032B"/>
    <w:rsid w:val="005531F9"/>
    <w:rsid w:val="00574678"/>
    <w:rsid w:val="005E15C8"/>
    <w:rsid w:val="00660E82"/>
    <w:rsid w:val="006649B7"/>
    <w:rsid w:val="00771BC1"/>
    <w:rsid w:val="00881E17"/>
    <w:rsid w:val="008956DC"/>
    <w:rsid w:val="008A33CE"/>
    <w:rsid w:val="008D02FF"/>
    <w:rsid w:val="009146B0"/>
    <w:rsid w:val="009B2034"/>
    <w:rsid w:val="009C2837"/>
    <w:rsid w:val="009F553B"/>
    <w:rsid w:val="00A334F0"/>
    <w:rsid w:val="00B077F2"/>
    <w:rsid w:val="00BB5649"/>
    <w:rsid w:val="00C909C4"/>
    <w:rsid w:val="00CB4630"/>
    <w:rsid w:val="00D01AF2"/>
    <w:rsid w:val="00D427A5"/>
    <w:rsid w:val="00D50A39"/>
    <w:rsid w:val="00D80A0E"/>
    <w:rsid w:val="00DE5531"/>
    <w:rsid w:val="00DF2EA1"/>
    <w:rsid w:val="00E30536"/>
    <w:rsid w:val="00E36397"/>
    <w:rsid w:val="00F51232"/>
    <w:rsid w:val="00F630DD"/>
    <w:rsid w:val="00F82029"/>
    <w:rsid w:val="00F850B4"/>
    <w:rsid w:val="00F86066"/>
    <w:rsid w:val="00FA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1408"/>
  <w15:chartTrackingRefBased/>
  <w15:docId w15:val="{82A8C66A-4D90-4349-8CCA-80450159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81E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81E17"/>
  </w:style>
  <w:style w:type="character" w:customStyle="1" w:styleId="eop">
    <w:name w:val="eop"/>
    <w:basedOn w:val="DefaultParagraphFont"/>
    <w:rsid w:val="00881E17"/>
  </w:style>
  <w:style w:type="character" w:customStyle="1" w:styleId="contextualspellingandgrammarerror">
    <w:name w:val="contextualspellingandgrammarerror"/>
    <w:basedOn w:val="DefaultParagraphFont"/>
    <w:rsid w:val="00881E17"/>
  </w:style>
  <w:style w:type="character" w:styleId="Hyperlink">
    <w:name w:val="Hyperlink"/>
    <w:basedOn w:val="DefaultParagraphFont"/>
    <w:uiPriority w:val="99"/>
    <w:unhideWhenUsed/>
    <w:rsid w:val="00D01AF2"/>
    <w:rPr>
      <w:color w:val="0563C1" w:themeColor="hyperlink"/>
      <w:u w:val="single"/>
    </w:rPr>
  </w:style>
  <w:style w:type="character" w:styleId="UnresolvedMention">
    <w:name w:val="Unresolved Mention"/>
    <w:basedOn w:val="DefaultParagraphFont"/>
    <w:uiPriority w:val="99"/>
    <w:semiHidden/>
    <w:unhideWhenUsed/>
    <w:rsid w:val="008956DC"/>
    <w:rPr>
      <w:color w:val="605E5C"/>
      <w:shd w:val="clear" w:color="auto" w:fill="E1DFDD"/>
    </w:rPr>
  </w:style>
  <w:style w:type="character" w:styleId="FollowedHyperlink">
    <w:name w:val="FollowedHyperlink"/>
    <w:basedOn w:val="DefaultParagraphFont"/>
    <w:uiPriority w:val="99"/>
    <w:semiHidden/>
    <w:unhideWhenUsed/>
    <w:rsid w:val="00C909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04127">
      <w:bodyDiv w:val="1"/>
      <w:marLeft w:val="0"/>
      <w:marRight w:val="0"/>
      <w:marTop w:val="0"/>
      <w:marBottom w:val="0"/>
      <w:divBdr>
        <w:top w:val="none" w:sz="0" w:space="0" w:color="auto"/>
        <w:left w:val="none" w:sz="0" w:space="0" w:color="auto"/>
        <w:bottom w:val="none" w:sz="0" w:space="0" w:color="auto"/>
        <w:right w:val="none" w:sz="0" w:space="0" w:color="auto"/>
      </w:divBdr>
      <w:divsChild>
        <w:div w:id="1450393198">
          <w:marLeft w:val="0"/>
          <w:marRight w:val="0"/>
          <w:marTop w:val="0"/>
          <w:marBottom w:val="0"/>
          <w:divBdr>
            <w:top w:val="none" w:sz="0" w:space="0" w:color="auto"/>
            <w:left w:val="none" w:sz="0" w:space="0" w:color="auto"/>
            <w:bottom w:val="none" w:sz="0" w:space="0" w:color="auto"/>
            <w:right w:val="none" w:sz="0" w:space="0" w:color="auto"/>
          </w:divBdr>
          <w:divsChild>
            <w:div w:id="1194537208">
              <w:marLeft w:val="0"/>
              <w:marRight w:val="0"/>
              <w:marTop w:val="0"/>
              <w:marBottom w:val="0"/>
              <w:divBdr>
                <w:top w:val="none" w:sz="0" w:space="0" w:color="auto"/>
                <w:left w:val="none" w:sz="0" w:space="0" w:color="auto"/>
                <w:bottom w:val="none" w:sz="0" w:space="0" w:color="auto"/>
                <w:right w:val="none" w:sz="0" w:space="0" w:color="auto"/>
              </w:divBdr>
            </w:div>
            <w:div w:id="720982893">
              <w:marLeft w:val="0"/>
              <w:marRight w:val="0"/>
              <w:marTop w:val="0"/>
              <w:marBottom w:val="0"/>
              <w:divBdr>
                <w:top w:val="none" w:sz="0" w:space="0" w:color="auto"/>
                <w:left w:val="none" w:sz="0" w:space="0" w:color="auto"/>
                <w:bottom w:val="none" w:sz="0" w:space="0" w:color="auto"/>
                <w:right w:val="none" w:sz="0" w:space="0" w:color="auto"/>
              </w:divBdr>
            </w:div>
            <w:div w:id="411976775">
              <w:marLeft w:val="0"/>
              <w:marRight w:val="0"/>
              <w:marTop w:val="0"/>
              <w:marBottom w:val="0"/>
              <w:divBdr>
                <w:top w:val="none" w:sz="0" w:space="0" w:color="auto"/>
                <w:left w:val="none" w:sz="0" w:space="0" w:color="auto"/>
                <w:bottom w:val="none" w:sz="0" w:space="0" w:color="auto"/>
                <w:right w:val="none" w:sz="0" w:space="0" w:color="auto"/>
              </w:divBdr>
            </w:div>
            <w:div w:id="1723021184">
              <w:marLeft w:val="0"/>
              <w:marRight w:val="0"/>
              <w:marTop w:val="0"/>
              <w:marBottom w:val="0"/>
              <w:divBdr>
                <w:top w:val="none" w:sz="0" w:space="0" w:color="auto"/>
                <w:left w:val="none" w:sz="0" w:space="0" w:color="auto"/>
                <w:bottom w:val="none" w:sz="0" w:space="0" w:color="auto"/>
                <w:right w:val="none" w:sz="0" w:space="0" w:color="auto"/>
              </w:divBdr>
            </w:div>
            <w:div w:id="1654022787">
              <w:marLeft w:val="0"/>
              <w:marRight w:val="0"/>
              <w:marTop w:val="0"/>
              <w:marBottom w:val="0"/>
              <w:divBdr>
                <w:top w:val="none" w:sz="0" w:space="0" w:color="auto"/>
                <w:left w:val="none" w:sz="0" w:space="0" w:color="auto"/>
                <w:bottom w:val="none" w:sz="0" w:space="0" w:color="auto"/>
                <w:right w:val="none" w:sz="0" w:space="0" w:color="auto"/>
              </w:divBdr>
            </w:div>
          </w:divsChild>
        </w:div>
        <w:div w:id="1062481331">
          <w:marLeft w:val="0"/>
          <w:marRight w:val="0"/>
          <w:marTop w:val="0"/>
          <w:marBottom w:val="0"/>
          <w:divBdr>
            <w:top w:val="none" w:sz="0" w:space="0" w:color="auto"/>
            <w:left w:val="none" w:sz="0" w:space="0" w:color="auto"/>
            <w:bottom w:val="none" w:sz="0" w:space="0" w:color="auto"/>
            <w:right w:val="none" w:sz="0" w:space="0" w:color="auto"/>
          </w:divBdr>
          <w:divsChild>
            <w:div w:id="834612255">
              <w:marLeft w:val="0"/>
              <w:marRight w:val="0"/>
              <w:marTop w:val="0"/>
              <w:marBottom w:val="0"/>
              <w:divBdr>
                <w:top w:val="none" w:sz="0" w:space="0" w:color="auto"/>
                <w:left w:val="none" w:sz="0" w:space="0" w:color="auto"/>
                <w:bottom w:val="none" w:sz="0" w:space="0" w:color="auto"/>
                <w:right w:val="none" w:sz="0" w:space="0" w:color="auto"/>
              </w:divBdr>
            </w:div>
          </w:divsChild>
        </w:div>
        <w:div w:id="1989438102">
          <w:marLeft w:val="0"/>
          <w:marRight w:val="0"/>
          <w:marTop w:val="0"/>
          <w:marBottom w:val="0"/>
          <w:divBdr>
            <w:top w:val="none" w:sz="0" w:space="0" w:color="auto"/>
            <w:left w:val="none" w:sz="0" w:space="0" w:color="auto"/>
            <w:bottom w:val="none" w:sz="0" w:space="0" w:color="auto"/>
            <w:right w:val="none" w:sz="0" w:space="0" w:color="auto"/>
          </w:divBdr>
          <w:divsChild>
            <w:div w:id="1132868104">
              <w:marLeft w:val="0"/>
              <w:marRight w:val="0"/>
              <w:marTop w:val="0"/>
              <w:marBottom w:val="0"/>
              <w:divBdr>
                <w:top w:val="none" w:sz="0" w:space="0" w:color="auto"/>
                <w:left w:val="none" w:sz="0" w:space="0" w:color="auto"/>
                <w:bottom w:val="none" w:sz="0" w:space="0" w:color="auto"/>
                <w:right w:val="none" w:sz="0" w:space="0" w:color="auto"/>
              </w:divBdr>
            </w:div>
          </w:divsChild>
        </w:div>
        <w:div w:id="1936555387">
          <w:marLeft w:val="0"/>
          <w:marRight w:val="0"/>
          <w:marTop w:val="0"/>
          <w:marBottom w:val="0"/>
          <w:divBdr>
            <w:top w:val="none" w:sz="0" w:space="0" w:color="auto"/>
            <w:left w:val="none" w:sz="0" w:space="0" w:color="auto"/>
            <w:bottom w:val="none" w:sz="0" w:space="0" w:color="auto"/>
            <w:right w:val="none" w:sz="0" w:space="0" w:color="auto"/>
          </w:divBdr>
          <w:divsChild>
            <w:div w:id="1157844745">
              <w:marLeft w:val="0"/>
              <w:marRight w:val="0"/>
              <w:marTop w:val="0"/>
              <w:marBottom w:val="0"/>
              <w:divBdr>
                <w:top w:val="none" w:sz="0" w:space="0" w:color="auto"/>
                <w:left w:val="none" w:sz="0" w:space="0" w:color="auto"/>
                <w:bottom w:val="none" w:sz="0" w:space="0" w:color="auto"/>
                <w:right w:val="none" w:sz="0" w:space="0" w:color="auto"/>
              </w:divBdr>
            </w:div>
            <w:div w:id="570697809">
              <w:marLeft w:val="0"/>
              <w:marRight w:val="0"/>
              <w:marTop w:val="0"/>
              <w:marBottom w:val="0"/>
              <w:divBdr>
                <w:top w:val="none" w:sz="0" w:space="0" w:color="auto"/>
                <w:left w:val="none" w:sz="0" w:space="0" w:color="auto"/>
                <w:bottom w:val="none" w:sz="0" w:space="0" w:color="auto"/>
                <w:right w:val="none" w:sz="0" w:space="0" w:color="auto"/>
              </w:divBdr>
            </w:div>
            <w:div w:id="1329209197">
              <w:marLeft w:val="0"/>
              <w:marRight w:val="0"/>
              <w:marTop w:val="0"/>
              <w:marBottom w:val="0"/>
              <w:divBdr>
                <w:top w:val="none" w:sz="0" w:space="0" w:color="auto"/>
                <w:left w:val="none" w:sz="0" w:space="0" w:color="auto"/>
                <w:bottom w:val="none" w:sz="0" w:space="0" w:color="auto"/>
                <w:right w:val="none" w:sz="0" w:space="0" w:color="auto"/>
              </w:divBdr>
            </w:div>
            <w:div w:id="580069519">
              <w:marLeft w:val="0"/>
              <w:marRight w:val="0"/>
              <w:marTop w:val="0"/>
              <w:marBottom w:val="0"/>
              <w:divBdr>
                <w:top w:val="none" w:sz="0" w:space="0" w:color="auto"/>
                <w:left w:val="none" w:sz="0" w:space="0" w:color="auto"/>
                <w:bottom w:val="none" w:sz="0" w:space="0" w:color="auto"/>
                <w:right w:val="none" w:sz="0" w:space="0" w:color="auto"/>
              </w:divBdr>
            </w:div>
            <w:div w:id="2000881911">
              <w:marLeft w:val="0"/>
              <w:marRight w:val="0"/>
              <w:marTop w:val="0"/>
              <w:marBottom w:val="0"/>
              <w:divBdr>
                <w:top w:val="none" w:sz="0" w:space="0" w:color="auto"/>
                <w:left w:val="none" w:sz="0" w:space="0" w:color="auto"/>
                <w:bottom w:val="none" w:sz="0" w:space="0" w:color="auto"/>
                <w:right w:val="none" w:sz="0" w:space="0" w:color="auto"/>
              </w:divBdr>
            </w:div>
          </w:divsChild>
        </w:div>
        <w:div w:id="117143508">
          <w:marLeft w:val="0"/>
          <w:marRight w:val="0"/>
          <w:marTop w:val="0"/>
          <w:marBottom w:val="0"/>
          <w:divBdr>
            <w:top w:val="none" w:sz="0" w:space="0" w:color="auto"/>
            <w:left w:val="none" w:sz="0" w:space="0" w:color="auto"/>
            <w:bottom w:val="none" w:sz="0" w:space="0" w:color="auto"/>
            <w:right w:val="none" w:sz="0" w:space="0" w:color="auto"/>
          </w:divBdr>
        </w:div>
        <w:div w:id="768043113">
          <w:marLeft w:val="0"/>
          <w:marRight w:val="0"/>
          <w:marTop w:val="0"/>
          <w:marBottom w:val="0"/>
          <w:divBdr>
            <w:top w:val="none" w:sz="0" w:space="0" w:color="auto"/>
            <w:left w:val="none" w:sz="0" w:space="0" w:color="auto"/>
            <w:bottom w:val="none" w:sz="0" w:space="0" w:color="auto"/>
            <w:right w:val="none" w:sz="0" w:space="0" w:color="auto"/>
          </w:divBdr>
        </w:div>
      </w:divsChild>
    </w:div>
    <w:div w:id="1533226756">
      <w:bodyDiv w:val="1"/>
      <w:marLeft w:val="0"/>
      <w:marRight w:val="0"/>
      <w:marTop w:val="0"/>
      <w:marBottom w:val="0"/>
      <w:divBdr>
        <w:top w:val="none" w:sz="0" w:space="0" w:color="auto"/>
        <w:left w:val="none" w:sz="0" w:space="0" w:color="auto"/>
        <w:bottom w:val="none" w:sz="0" w:space="0" w:color="auto"/>
        <w:right w:val="none" w:sz="0" w:space="0" w:color="auto"/>
      </w:divBdr>
      <w:divsChild>
        <w:div w:id="784957126">
          <w:marLeft w:val="0"/>
          <w:marRight w:val="0"/>
          <w:marTop w:val="0"/>
          <w:marBottom w:val="0"/>
          <w:divBdr>
            <w:top w:val="none" w:sz="0" w:space="0" w:color="auto"/>
            <w:left w:val="none" w:sz="0" w:space="0" w:color="auto"/>
            <w:bottom w:val="none" w:sz="0" w:space="0" w:color="auto"/>
            <w:right w:val="none" w:sz="0" w:space="0" w:color="auto"/>
          </w:divBdr>
        </w:div>
        <w:div w:id="461846258">
          <w:marLeft w:val="0"/>
          <w:marRight w:val="0"/>
          <w:marTop w:val="0"/>
          <w:marBottom w:val="0"/>
          <w:divBdr>
            <w:top w:val="none" w:sz="0" w:space="0" w:color="auto"/>
            <w:left w:val="none" w:sz="0" w:space="0" w:color="auto"/>
            <w:bottom w:val="none" w:sz="0" w:space="0" w:color="auto"/>
            <w:right w:val="none" w:sz="0" w:space="0" w:color="auto"/>
          </w:divBdr>
        </w:div>
        <w:div w:id="1450784674">
          <w:marLeft w:val="0"/>
          <w:marRight w:val="0"/>
          <w:marTop w:val="0"/>
          <w:marBottom w:val="0"/>
          <w:divBdr>
            <w:top w:val="none" w:sz="0" w:space="0" w:color="auto"/>
            <w:left w:val="none" w:sz="0" w:space="0" w:color="auto"/>
            <w:bottom w:val="none" w:sz="0" w:space="0" w:color="auto"/>
            <w:right w:val="none" w:sz="0" w:space="0" w:color="auto"/>
          </w:divBdr>
        </w:div>
        <w:div w:id="1211767761">
          <w:marLeft w:val="0"/>
          <w:marRight w:val="0"/>
          <w:marTop w:val="0"/>
          <w:marBottom w:val="0"/>
          <w:divBdr>
            <w:top w:val="none" w:sz="0" w:space="0" w:color="auto"/>
            <w:left w:val="none" w:sz="0" w:space="0" w:color="auto"/>
            <w:bottom w:val="none" w:sz="0" w:space="0" w:color="auto"/>
            <w:right w:val="none" w:sz="0" w:space="0" w:color="auto"/>
          </w:divBdr>
        </w:div>
        <w:div w:id="1646743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helpafrica.net" TargetMode="External"/><Relationship Id="rId3" Type="http://schemas.openxmlformats.org/officeDocument/2006/relationships/settings" Target="settings.xml"/><Relationship Id="rId7" Type="http://schemas.openxmlformats.org/officeDocument/2006/relationships/hyperlink" Target="https://selfhelpafrica.org/ie/careers-apply/?jbcd=500QD000003tKCk%20-%20Advert%20for%20Agronomist/Irrigation%20Officer%20(50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ha.box.com/v/applicationfor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Mweso</dc:creator>
  <cp:keywords/>
  <dc:description/>
  <cp:lastModifiedBy>Emma Kuwali</cp:lastModifiedBy>
  <cp:revision>2</cp:revision>
  <dcterms:created xsi:type="dcterms:W3CDTF">2023-11-10T11:08:00Z</dcterms:created>
  <dcterms:modified xsi:type="dcterms:W3CDTF">2023-11-10T11:08:00Z</dcterms:modified>
</cp:coreProperties>
</file>