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432E9A" w:rsidRPr="009B1278" w14:paraId="4704841E" w14:textId="77777777" w:rsidTr="001A11EC">
        <w:tc>
          <w:tcPr>
            <w:tcW w:w="2065" w:type="dxa"/>
          </w:tcPr>
          <w:p w14:paraId="2C8EE63D" w14:textId="77777777" w:rsidR="00432E9A" w:rsidRPr="009B1278" w:rsidRDefault="00432E9A" w:rsidP="00432E9A">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541" w:type="dxa"/>
          </w:tcPr>
          <w:p w14:paraId="01236C75" w14:textId="02E57EB4" w:rsidR="00432E9A" w:rsidRPr="00432E9A" w:rsidRDefault="00432E9A" w:rsidP="00432E9A">
            <w:pPr>
              <w:pStyle w:val="NormalWeb"/>
              <w:shd w:val="clear" w:color="auto" w:fill="FFFFFF"/>
              <w:spacing w:before="0" w:beforeAutospacing="0" w:after="0" w:afterAutospacing="0"/>
              <w:rPr>
                <w:rFonts w:asciiTheme="minorHAnsi" w:hAnsiTheme="minorHAnsi" w:cstheme="minorHAnsi"/>
                <w:sz w:val="22"/>
                <w:szCs w:val="22"/>
                <w:lang w:val="en-IE"/>
              </w:rPr>
            </w:pPr>
            <w:r w:rsidRPr="00432E9A">
              <w:rPr>
                <w:rFonts w:ascii="Calibri" w:hAnsi="Calibri" w:cs="Calibri"/>
                <w:sz w:val="22"/>
                <w:szCs w:val="22"/>
              </w:rPr>
              <w:t>Governance Officer</w:t>
            </w:r>
          </w:p>
        </w:tc>
      </w:tr>
      <w:tr w:rsidR="00432E9A" w:rsidRPr="009B1278" w14:paraId="76E33890" w14:textId="77777777" w:rsidTr="001A11EC">
        <w:tc>
          <w:tcPr>
            <w:tcW w:w="2065" w:type="dxa"/>
          </w:tcPr>
          <w:p w14:paraId="134D54E9" w14:textId="77777777" w:rsidR="00432E9A" w:rsidRPr="009B1278" w:rsidRDefault="00432E9A" w:rsidP="00432E9A">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Company:</w:t>
            </w:r>
          </w:p>
        </w:tc>
        <w:tc>
          <w:tcPr>
            <w:tcW w:w="7541" w:type="dxa"/>
          </w:tcPr>
          <w:p w14:paraId="18BF1DB4" w14:textId="1F8792C8" w:rsidR="00432E9A" w:rsidRPr="00432E9A" w:rsidRDefault="00432E9A" w:rsidP="00432E9A">
            <w:pPr>
              <w:spacing w:before="60" w:after="60" w:line="240" w:lineRule="auto"/>
              <w:jc w:val="both"/>
              <w:rPr>
                <w:rFonts w:asciiTheme="minorHAnsi" w:hAnsiTheme="minorHAnsi" w:cstheme="minorHAnsi"/>
                <w:sz w:val="22"/>
                <w:szCs w:val="22"/>
              </w:rPr>
            </w:pPr>
            <w:r w:rsidRPr="00432E9A">
              <w:rPr>
                <w:rFonts w:asciiTheme="minorHAnsi" w:hAnsiTheme="minorHAnsi" w:cstheme="minorHAnsi"/>
                <w:sz w:val="22"/>
                <w:szCs w:val="22"/>
              </w:rPr>
              <w:t>Self Help Africa</w:t>
            </w:r>
          </w:p>
        </w:tc>
      </w:tr>
      <w:tr w:rsidR="00432E9A" w:rsidRPr="009B1278" w14:paraId="6F6DBFF9" w14:textId="77777777" w:rsidTr="001A11EC">
        <w:tc>
          <w:tcPr>
            <w:tcW w:w="2065" w:type="dxa"/>
          </w:tcPr>
          <w:p w14:paraId="05FDD2AB" w14:textId="77777777" w:rsidR="00432E9A" w:rsidRPr="009B1278" w:rsidRDefault="00432E9A" w:rsidP="00432E9A">
            <w:pPr>
              <w:spacing w:before="60" w:after="60" w:line="240" w:lineRule="auto"/>
              <w:jc w:val="center"/>
              <w:rPr>
                <w:rFonts w:asciiTheme="minorHAnsi" w:hAnsiTheme="minorHAnsi" w:cstheme="minorHAnsi"/>
                <w:b/>
                <w:sz w:val="22"/>
                <w:szCs w:val="22"/>
              </w:rPr>
            </w:pPr>
            <w:r w:rsidRPr="004B0BB1">
              <w:rPr>
                <w:rFonts w:asciiTheme="minorHAnsi" w:hAnsiTheme="minorHAnsi" w:cstheme="minorHAnsi"/>
                <w:b/>
                <w:sz w:val="22"/>
                <w:szCs w:val="22"/>
              </w:rPr>
              <w:t>Location:</w:t>
            </w:r>
          </w:p>
        </w:tc>
        <w:tc>
          <w:tcPr>
            <w:tcW w:w="7541" w:type="dxa"/>
          </w:tcPr>
          <w:p w14:paraId="7587A264" w14:textId="1C4B83D1" w:rsidR="00432E9A" w:rsidRPr="00432E9A" w:rsidRDefault="004B0BB1" w:rsidP="00432E9A">
            <w:pPr>
              <w:spacing w:before="60" w:after="60" w:line="240" w:lineRule="auto"/>
              <w:jc w:val="both"/>
              <w:rPr>
                <w:rFonts w:asciiTheme="minorHAnsi" w:hAnsiTheme="minorHAnsi" w:cstheme="minorHAnsi"/>
                <w:sz w:val="22"/>
                <w:szCs w:val="22"/>
              </w:rPr>
            </w:pPr>
            <w:r>
              <w:rPr>
                <w:rFonts w:asciiTheme="minorHAnsi" w:hAnsiTheme="minorHAnsi" w:cstheme="minorHAnsi"/>
                <w:sz w:val="22"/>
                <w:szCs w:val="22"/>
              </w:rPr>
              <w:t xml:space="preserve">Dublin, Ireland </w:t>
            </w:r>
          </w:p>
        </w:tc>
      </w:tr>
      <w:tr w:rsidR="00432E9A" w:rsidRPr="009B1278" w14:paraId="00DA12E1" w14:textId="77777777" w:rsidTr="001A11EC">
        <w:tc>
          <w:tcPr>
            <w:tcW w:w="2065" w:type="dxa"/>
          </w:tcPr>
          <w:p w14:paraId="606AB827" w14:textId="5D34B6F5" w:rsidR="00432E9A" w:rsidRPr="009B1278" w:rsidRDefault="00432E9A" w:rsidP="00432E9A">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541" w:type="dxa"/>
          </w:tcPr>
          <w:p w14:paraId="7927A461" w14:textId="3017D341" w:rsidR="00432E9A" w:rsidRPr="00432E9A" w:rsidRDefault="00432E9A" w:rsidP="00432E9A">
            <w:pPr>
              <w:spacing w:before="60" w:after="60" w:line="240" w:lineRule="auto"/>
              <w:jc w:val="both"/>
              <w:rPr>
                <w:rFonts w:asciiTheme="minorHAnsi" w:hAnsiTheme="minorHAnsi" w:cstheme="minorHAnsi"/>
                <w:sz w:val="22"/>
                <w:szCs w:val="22"/>
              </w:rPr>
            </w:pPr>
            <w:r w:rsidRPr="00432E9A">
              <w:rPr>
                <w:rFonts w:asciiTheme="minorHAnsi" w:hAnsiTheme="minorHAnsi" w:cstheme="minorHAnsi"/>
                <w:sz w:val="22"/>
                <w:szCs w:val="22"/>
              </w:rPr>
              <w:t>Permanent, full time</w:t>
            </w:r>
          </w:p>
        </w:tc>
      </w:tr>
      <w:tr w:rsidR="00432E9A" w:rsidRPr="009B1278" w14:paraId="3DA19B22" w14:textId="77777777" w:rsidTr="001A11EC">
        <w:tc>
          <w:tcPr>
            <w:tcW w:w="2065" w:type="dxa"/>
          </w:tcPr>
          <w:p w14:paraId="27B0D06F" w14:textId="36B0CF82" w:rsidR="00432E9A" w:rsidRPr="009B1278" w:rsidRDefault="00432E9A" w:rsidP="00432E9A">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541" w:type="dxa"/>
          </w:tcPr>
          <w:p w14:paraId="263E431E" w14:textId="7351568C" w:rsidR="00432E9A" w:rsidRPr="00432E9A" w:rsidRDefault="00432E9A" w:rsidP="00432E9A">
            <w:pPr>
              <w:rPr>
                <w:rFonts w:asciiTheme="minorHAnsi" w:hAnsiTheme="minorHAnsi" w:cstheme="minorHAnsi"/>
                <w:sz w:val="22"/>
                <w:szCs w:val="22"/>
                <w:lang w:val="en-US"/>
              </w:rPr>
            </w:pPr>
            <w:r w:rsidRPr="00432E9A">
              <w:rPr>
                <w:rFonts w:asciiTheme="minorHAnsi" w:hAnsiTheme="minorHAnsi" w:cstheme="minorHAnsi"/>
                <w:sz w:val="22"/>
                <w:szCs w:val="22"/>
                <w:lang w:val="en-US"/>
              </w:rPr>
              <w:t xml:space="preserve">Head of Governance and </w:t>
            </w:r>
            <w:r w:rsidR="008E4DC9">
              <w:rPr>
                <w:rFonts w:asciiTheme="minorHAnsi" w:hAnsiTheme="minorHAnsi" w:cstheme="minorHAnsi"/>
                <w:sz w:val="22"/>
                <w:szCs w:val="22"/>
                <w:lang w:val="en-US"/>
              </w:rPr>
              <w:t>Strategic</w:t>
            </w:r>
            <w:r w:rsidR="008E4DC9" w:rsidRPr="00432E9A">
              <w:rPr>
                <w:rFonts w:asciiTheme="minorHAnsi" w:hAnsiTheme="minorHAnsi" w:cstheme="minorHAnsi"/>
                <w:sz w:val="22"/>
                <w:szCs w:val="22"/>
                <w:lang w:val="en-US"/>
              </w:rPr>
              <w:t xml:space="preserve"> </w:t>
            </w:r>
            <w:r w:rsidRPr="00432E9A">
              <w:rPr>
                <w:rFonts w:asciiTheme="minorHAnsi" w:hAnsiTheme="minorHAnsi" w:cstheme="minorHAnsi"/>
                <w:sz w:val="22"/>
                <w:szCs w:val="22"/>
                <w:lang w:val="en-US"/>
              </w:rPr>
              <w:t xml:space="preserve">Initiatives </w:t>
            </w:r>
          </w:p>
        </w:tc>
      </w:tr>
      <w:tr w:rsidR="00432E9A" w:rsidRPr="009B1278" w14:paraId="76F402B5" w14:textId="77777777" w:rsidTr="001A11EC">
        <w:tc>
          <w:tcPr>
            <w:tcW w:w="2065" w:type="dxa"/>
          </w:tcPr>
          <w:p w14:paraId="0133EFB4" w14:textId="43360007" w:rsidR="00432E9A" w:rsidRPr="009B1278" w:rsidRDefault="00432E9A" w:rsidP="00432E9A">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Organisation overview:</w:t>
            </w:r>
          </w:p>
          <w:p w14:paraId="407F8D21" w14:textId="77777777" w:rsidR="00432E9A" w:rsidRPr="009B1278" w:rsidRDefault="00432E9A" w:rsidP="00432E9A">
            <w:pPr>
              <w:spacing w:before="60" w:line="240" w:lineRule="auto"/>
              <w:jc w:val="center"/>
              <w:rPr>
                <w:rFonts w:asciiTheme="minorHAnsi" w:hAnsiTheme="minorHAnsi" w:cstheme="minorHAnsi"/>
                <w:b/>
                <w:sz w:val="22"/>
                <w:szCs w:val="22"/>
              </w:rPr>
            </w:pPr>
          </w:p>
          <w:p w14:paraId="765418D7" w14:textId="1363B4D0" w:rsidR="00432E9A" w:rsidRPr="009B1278" w:rsidRDefault="00432E9A" w:rsidP="00432E9A">
            <w:pPr>
              <w:spacing w:before="60" w:line="240" w:lineRule="auto"/>
              <w:jc w:val="center"/>
              <w:rPr>
                <w:rFonts w:asciiTheme="minorHAnsi" w:hAnsiTheme="minorHAnsi" w:cstheme="minorHAnsi"/>
                <w:b/>
                <w:sz w:val="22"/>
                <w:szCs w:val="22"/>
              </w:rPr>
            </w:pPr>
          </w:p>
        </w:tc>
        <w:tc>
          <w:tcPr>
            <w:tcW w:w="7541" w:type="dxa"/>
          </w:tcPr>
          <w:p w14:paraId="7856026D" w14:textId="744F0148" w:rsidR="00432E9A" w:rsidRDefault="00432E9A" w:rsidP="00724159">
            <w:pPr>
              <w:spacing w:line="240" w:lineRule="auto"/>
              <w:jc w:val="both"/>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432E9A" w:rsidRPr="009B1278" w:rsidRDefault="00432E9A" w:rsidP="00724159">
            <w:pPr>
              <w:spacing w:line="240" w:lineRule="auto"/>
              <w:jc w:val="both"/>
              <w:rPr>
                <w:rFonts w:asciiTheme="minorHAnsi" w:hAnsiTheme="minorHAnsi" w:cstheme="minorHAnsi"/>
                <w:b/>
                <w:bCs/>
                <w:sz w:val="22"/>
                <w:szCs w:val="22"/>
                <w:lang w:val="en-US"/>
              </w:rPr>
            </w:pPr>
          </w:p>
          <w:p w14:paraId="0F00101C" w14:textId="77777777" w:rsidR="008E4DC9" w:rsidRDefault="00432E9A" w:rsidP="00724159">
            <w:pPr>
              <w:spacing w:line="240" w:lineRule="auto"/>
              <w:jc w:val="both"/>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w:t>
            </w:r>
            <w:proofErr w:type="spellStart"/>
            <w:r>
              <w:rPr>
                <w:rStyle w:val="markedcontent"/>
                <w:rFonts w:asciiTheme="minorHAnsi" w:hAnsiTheme="minorHAnsi" w:cstheme="minorHAnsi"/>
                <w:sz w:val="22"/>
                <w:szCs w:val="22"/>
                <w:shd w:val="clear" w:color="auto" w:fill="FFFFFF"/>
              </w:rPr>
              <w:t>agri</w:t>
            </w:r>
            <w:proofErr w:type="spellEnd"/>
            <w:r>
              <w:rPr>
                <w:rStyle w:val="markedcontent"/>
                <w:rFonts w:asciiTheme="minorHAnsi" w:hAnsiTheme="minorHAnsi" w:cstheme="minorHAnsi"/>
                <w:sz w:val="22"/>
                <w:szCs w:val="22"/>
                <w:shd w:val="clear" w:color="auto" w:fill="FFFFFF"/>
              </w:rPr>
              <w:t xml:space="preserve">-enterprise development to end hunger and extreme poverty. </w:t>
            </w:r>
          </w:p>
          <w:p w14:paraId="2231E373" w14:textId="77777777" w:rsidR="008E4DC9" w:rsidRDefault="008E4DC9" w:rsidP="00724159">
            <w:pPr>
              <w:spacing w:line="240" w:lineRule="auto"/>
              <w:jc w:val="both"/>
              <w:rPr>
                <w:rStyle w:val="markedcontent"/>
                <w:rFonts w:asciiTheme="minorHAnsi" w:hAnsiTheme="minorHAnsi" w:cstheme="minorHAnsi"/>
                <w:sz w:val="22"/>
                <w:szCs w:val="22"/>
                <w:shd w:val="clear" w:color="auto" w:fill="FFFFFF"/>
              </w:rPr>
            </w:pPr>
          </w:p>
          <w:p w14:paraId="18BFE580" w14:textId="7C08C7B8" w:rsidR="00432E9A" w:rsidRDefault="00432E9A" w:rsidP="00724159">
            <w:pPr>
              <w:spacing w:line="240" w:lineRule="auto"/>
              <w:jc w:val="both"/>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In 2021, Self Help Africa merged with United Purpose, doubling our size.</w:t>
            </w:r>
            <w:r w:rsidR="00222D5F">
              <w:rPr>
                <w:rStyle w:val="markedcontent"/>
                <w:rFonts w:asciiTheme="minorHAnsi" w:hAnsiTheme="minorHAnsi" w:cstheme="minorHAnsi"/>
                <w:sz w:val="22"/>
                <w:szCs w:val="22"/>
                <w:shd w:val="clear" w:color="auto" w:fill="FFFFFF"/>
              </w:rPr>
              <w:t xml:space="preserve">  Our annual income is now in the region of €50m</w:t>
            </w:r>
            <w:r w:rsidR="00DC3532">
              <w:rPr>
                <w:rStyle w:val="markedcontent"/>
                <w:rFonts w:asciiTheme="minorHAnsi" w:hAnsiTheme="minorHAnsi" w:cstheme="minorHAnsi"/>
                <w:sz w:val="22"/>
                <w:szCs w:val="22"/>
                <w:shd w:val="clear" w:color="auto" w:fill="FFFFFF"/>
              </w:rPr>
              <w:t>.</w:t>
            </w:r>
          </w:p>
          <w:p w14:paraId="28AC1E31" w14:textId="4AF27320" w:rsidR="00432E9A" w:rsidRDefault="00432E9A" w:rsidP="00724159">
            <w:pPr>
              <w:spacing w:line="240" w:lineRule="auto"/>
              <w:jc w:val="both"/>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Pr>
                <w:rStyle w:val="markedcontent"/>
                <w:rFonts w:asciiTheme="minorHAnsi" w:hAnsiTheme="minorHAnsi" w:cstheme="minorHAnsi"/>
                <w:sz w:val="22"/>
                <w:szCs w:val="22"/>
                <w:shd w:val="clear" w:color="auto" w:fill="FFFFFF"/>
              </w:rPr>
              <w:t xml:space="preserve">The organisation works in </w:t>
            </w:r>
            <w:r w:rsidR="00222D5F">
              <w:rPr>
                <w:rStyle w:val="markedcontent"/>
                <w:rFonts w:asciiTheme="minorHAnsi" w:hAnsiTheme="minorHAnsi" w:cstheme="minorHAnsi"/>
                <w:sz w:val="22"/>
                <w:szCs w:val="22"/>
                <w:shd w:val="clear" w:color="auto" w:fill="FFFFFF"/>
              </w:rPr>
              <w:t xml:space="preserve">15 </w:t>
            </w:r>
            <w:r>
              <w:rPr>
                <w:rStyle w:val="markedcontent"/>
                <w:rFonts w:asciiTheme="minorHAnsi" w:hAnsiTheme="minorHAnsi" w:cstheme="minorHAnsi"/>
                <w:sz w:val="22"/>
                <w:szCs w:val="22"/>
                <w:shd w:val="clear" w:color="auto" w:fill="FFFFFF"/>
              </w:rPr>
              <w:t>countries</w:t>
            </w:r>
            <w:r w:rsidR="00222D5F">
              <w:rPr>
                <w:rStyle w:val="markedcontent"/>
                <w:rFonts w:asciiTheme="minorHAnsi" w:hAnsiTheme="minorHAnsi" w:cstheme="minorHAnsi"/>
                <w:sz w:val="22"/>
                <w:szCs w:val="22"/>
                <w:shd w:val="clear" w:color="auto" w:fill="FFFFFF"/>
              </w:rPr>
              <w:t xml:space="preserve"> in Africa, Latin America and Asia.</w:t>
            </w:r>
            <w:r>
              <w:rPr>
                <w:rStyle w:val="markedcontent"/>
                <w:rFonts w:asciiTheme="minorHAnsi" w:hAnsiTheme="minorHAnsi" w:cstheme="minorHAnsi"/>
                <w:sz w:val="22"/>
                <w:szCs w:val="22"/>
                <w:shd w:val="clear" w:color="auto" w:fill="FFFFFF"/>
              </w:rPr>
              <w:t xml:space="preserve"> </w:t>
            </w:r>
          </w:p>
          <w:p w14:paraId="44C9F2BE" w14:textId="3C5B06AA" w:rsidR="00432E9A" w:rsidRDefault="00432E9A" w:rsidP="00724159">
            <w:pPr>
              <w:spacing w:line="240" w:lineRule="auto"/>
              <w:jc w:val="both"/>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xml:space="preserve">water, decent </w:t>
            </w:r>
            <w:proofErr w:type="gramStart"/>
            <w:r w:rsidRPr="009B1278">
              <w:rPr>
                <w:rStyle w:val="markedcontent"/>
                <w:rFonts w:asciiTheme="minorHAnsi" w:hAnsiTheme="minorHAnsi" w:cstheme="minorHAnsi"/>
                <w:sz w:val="22"/>
                <w:szCs w:val="22"/>
                <w:shd w:val="clear" w:color="auto" w:fill="FFFFFF"/>
              </w:rPr>
              <w:t>employment</w:t>
            </w:r>
            <w:proofErr w:type="gramEnd"/>
            <w:r w:rsidRPr="009B1278">
              <w:rPr>
                <w:rStyle w:val="markedcontent"/>
                <w:rFonts w:asciiTheme="minorHAnsi" w:hAnsiTheme="minorHAnsi" w:cstheme="minorHAnsi"/>
                <w:sz w:val="22"/>
                <w:szCs w:val="22"/>
                <w:shd w:val="clear" w:color="auto" w:fill="FFFFFF"/>
              </w:rPr>
              <w:t xml:space="preserve"> and incomes, while sustaining natural resources.</w:t>
            </w:r>
          </w:p>
          <w:p w14:paraId="444DB3AE" w14:textId="77777777" w:rsidR="00432E9A" w:rsidRDefault="00432E9A" w:rsidP="00724159">
            <w:pPr>
              <w:spacing w:line="240" w:lineRule="auto"/>
              <w:jc w:val="both"/>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trading platform in East Africa, and CUMO, Malawi’s largest micro-finance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provider.</w:t>
            </w:r>
          </w:p>
          <w:p w14:paraId="47056451" w14:textId="77777777" w:rsidR="008E4DC9" w:rsidRDefault="00432E9A" w:rsidP="00724159">
            <w:pPr>
              <w:spacing w:line="240" w:lineRule="auto"/>
              <w:jc w:val="both"/>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p>
          <w:p w14:paraId="6D5CDEF1" w14:textId="5AFA1506" w:rsidR="00432E9A" w:rsidRPr="009B1278" w:rsidRDefault="00432E9A" w:rsidP="00724159">
            <w:pPr>
              <w:spacing w:line="240" w:lineRule="auto"/>
              <w:jc w:val="both"/>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432E9A" w:rsidRPr="009B1278" w:rsidRDefault="00432E9A" w:rsidP="00724159">
            <w:pPr>
              <w:spacing w:line="240" w:lineRule="auto"/>
              <w:jc w:val="both"/>
              <w:rPr>
                <w:rFonts w:asciiTheme="minorHAnsi" w:hAnsiTheme="minorHAnsi" w:cstheme="minorHAnsi"/>
                <w:sz w:val="22"/>
                <w:szCs w:val="22"/>
              </w:rPr>
            </w:pPr>
          </w:p>
        </w:tc>
      </w:tr>
      <w:tr w:rsidR="00432E9A" w:rsidRPr="009B1278" w14:paraId="0A9E34BE" w14:textId="77777777" w:rsidTr="001A11EC">
        <w:tc>
          <w:tcPr>
            <w:tcW w:w="2065" w:type="dxa"/>
          </w:tcPr>
          <w:p w14:paraId="55C3ED7B" w14:textId="55EBD730" w:rsidR="00432E9A" w:rsidRPr="009B1278" w:rsidRDefault="00432E9A" w:rsidP="00432E9A">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p>
          <w:p w14:paraId="587A6EDC" w14:textId="77777777" w:rsidR="00432E9A" w:rsidRPr="009B1278" w:rsidRDefault="00432E9A" w:rsidP="00432E9A">
            <w:pPr>
              <w:spacing w:before="60" w:line="240" w:lineRule="auto"/>
              <w:jc w:val="center"/>
              <w:rPr>
                <w:rFonts w:asciiTheme="minorHAnsi" w:hAnsiTheme="minorHAnsi" w:cstheme="minorHAnsi"/>
                <w:b/>
                <w:sz w:val="22"/>
                <w:szCs w:val="22"/>
              </w:rPr>
            </w:pPr>
          </w:p>
          <w:p w14:paraId="0A18D4B7" w14:textId="18537BE0" w:rsidR="00432E9A" w:rsidRPr="009B1278" w:rsidRDefault="00432E9A" w:rsidP="00432E9A">
            <w:pPr>
              <w:spacing w:line="240" w:lineRule="auto"/>
              <w:jc w:val="center"/>
              <w:rPr>
                <w:rFonts w:asciiTheme="minorHAnsi" w:hAnsiTheme="minorHAnsi" w:cstheme="minorHAnsi"/>
                <w:b/>
                <w:sz w:val="22"/>
                <w:szCs w:val="22"/>
              </w:rPr>
            </w:pPr>
          </w:p>
        </w:tc>
        <w:tc>
          <w:tcPr>
            <w:tcW w:w="7541" w:type="dxa"/>
          </w:tcPr>
          <w:p w14:paraId="791118D7" w14:textId="53C23B20" w:rsidR="00432E9A" w:rsidRDefault="00432E9A" w:rsidP="00432E9A">
            <w:pPr>
              <w:spacing w:line="240" w:lineRule="auto"/>
              <w:jc w:val="both"/>
              <w:rPr>
                <w:rFonts w:ascii="Calibri" w:hAnsi="Calibri" w:cs="Calibri"/>
                <w:sz w:val="22"/>
                <w:szCs w:val="22"/>
              </w:rPr>
            </w:pPr>
            <w:r w:rsidRPr="00BF7CD1">
              <w:rPr>
                <w:rFonts w:ascii="Calibri" w:hAnsi="Calibri" w:cs="Calibri"/>
                <w:sz w:val="22"/>
                <w:szCs w:val="22"/>
              </w:rPr>
              <w:t>Working closely with the Management Team</w:t>
            </w:r>
            <w:r w:rsidR="004B0BB1">
              <w:rPr>
                <w:rFonts w:ascii="Calibri" w:hAnsi="Calibri" w:cs="Calibri"/>
                <w:sz w:val="22"/>
                <w:szCs w:val="22"/>
              </w:rPr>
              <w:t xml:space="preserve"> and reporting to the Head of Governance and Strategic Initiatives</w:t>
            </w:r>
            <w:r w:rsidRPr="00BF7CD1">
              <w:rPr>
                <w:rFonts w:ascii="Calibri" w:hAnsi="Calibri" w:cs="Calibri"/>
                <w:sz w:val="22"/>
                <w:szCs w:val="22"/>
              </w:rPr>
              <w:t xml:space="preserve">, </w:t>
            </w:r>
            <w:r w:rsidR="00580675">
              <w:rPr>
                <w:rFonts w:ascii="Calibri" w:hAnsi="Calibri" w:cs="Calibri"/>
                <w:sz w:val="22"/>
                <w:szCs w:val="22"/>
              </w:rPr>
              <w:t xml:space="preserve">the Governance Officer </w:t>
            </w:r>
            <w:r w:rsidRPr="00BF7CD1">
              <w:rPr>
                <w:rFonts w:ascii="Calibri" w:hAnsi="Calibri" w:cs="Calibri"/>
                <w:sz w:val="22"/>
                <w:szCs w:val="22"/>
              </w:rPr>
              <w:t>will provide</w:t>
            </w:r>
            <w:r>
              <w:rPr>
                <w:rFonts w:ascii="Calibri" w:hAnsi="Calibri" w:cs="Calibri"/>
                <w:sz w:val="22"/>
                <w:szCs w:val="22"/>
              </w:rPr>
              <w:t xml:space="preserve"> administrative and company secretarial </w:t>
            </w:r>
            <w:r w:rsidRPr="00BF7CD1">
              <w:rPr>
                <w:rFonts w:ascii="Calibri" w:hAnsi="Calibri" w:cs="Calibri"/>
                <w:sz w:val="22"/>
                <w:szCs w:val="22"/>
              </w:rPr>
              <w:t xml:space="preserve">support </w:t>
            </w:r>
            <w:r>
              <w:rPr>
                <w:rFonts w:ascii="Calibri" w:hAnsi="Calibri" w:cs="Calibri"/>
                <w:sz w:val="22"/>
                <w:szCs w:val="22"/>
              </w:rPr>
              <w:t>to the organisation</w:t>
            </w:r>
            <w:r w:rsidRPr="00BF7CD1">
              <w:rPr>
                <w:rFonts w:ascii="Calibri" w:hAnsi="Calibri" w:cs="Calibri"/>
                <w:sz w:val="22"/>
                <w:szCs w:val="22"/>
              </w:rPr>
              <w:t>.</w:t>
            </w:r>
            <w:r>
              <w:rPr>
                <w:rFonts w:ascii="Calibri" w:hAnsi="Calibri" w:cs="Calibri"/>
                <w:sz w:val="22"/>
                <w:szCs w:val="22"/>
              </w:rPr>
              <w:t xml:space="preserve"> </w:t>
            </w:r>
            <w:r w:rsidR="004B0BB1">
              <w:rPr>
                <w:rFonts w:ascii="Calibri" w:hAnsi="Calibri" w:cs="Calibri"/>
                <w:sz w:val="22"/>
                <w:szCs w:val="22"/>
              </w:rPr>
              <w:t>The Governance Officer will play a vital operations role in supporting</w:t>
            </w:r>
            <w:r>
              <w:rPr>
                <w:rFonts w:ascii="Calibri" w:hAnsi="Calibri" w:cs="Calibri"/>
                <w:sz w:val="22"/>
                <w:szCs w:val="22"/>
              </w:rPr>
              <w:t xml:space="preserve"> the Group to fulfil its governance, legal and statutory obligations</w:t>
            </w:r>
            <w:r w:rsidR="004B0BB1">
              <w:rPr>
                <w:rFonts w:ascii="Calibri" w:hAnsi="Calibri" w:cs="Calibri"/>
                <w:sz w:val="22"/>
                <w:szCs w:val="22"/>
              </w:rPr>
              <w:t xml:space="preserve"> ensuring files are accurately maintained. </w:t>
            </w:r>
          </w:p>
          <w:p w14:paraId="42C13F17" w14:textId="77777777" w:rsidR="00432E9A" w:rsidRPr="009B1278" w:rsidRDefault="00432E9A" w:rsidP="00432E9A">
            <w:pPr>
              <w:pStyle w:val="NormalWeb"/>
              <w:shd w:val="clear" w:color="auto" w:fill="FFFFFF"/>
              <w:spacing w:before="0" w:beforeAutospacing="0" w:after="0" w:afterAutospacing="0"/>
              <w:rPr>
                <w:rFonts w:asciiTheme="minorHAnsi" w:hAnsiTheme="minorHAnsi" w:cstheme="minorHAnsi"/>
                <w:sz w:val="22"/>
                <w:szCs w:val="22"/>
              </w:rPr>
            </w:pPr>
          </w:p>
        </w:tc>
      </w:tr>
      <w:tr w:rsidR="00432E9A" w:rsidRPr="009B1278" w14:paraId="2FE41FC3" w14:textId="77777777" w:rsidTr="001A11EC">
        <w:tc>
          <w:tcPr>
            <w:tcW w:w="2065" w:type="dxa"/>
          </w:tcPr>
          <w:p w14:paraId="21D7991B" w14:textId="77777777" w:rsidR="00432E9A" w:rsidRPr="009B1278" w:rsidRDefault="00432E9A" w:rsidP="00432E9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Key Responsibilities:</w:t>
            </w:r>
          </w:p>
          <w:p w14:paraId="52A37C1A" w14:textId="77777777" w:rsidR="00432E9A" w:rsidRPr="009B1278" w:rsidRDefault="00432E9A" w:rsidP="00432E9A">
            <w:pPr>
              <w:spacing w:line="240" w:lineRule="auto"/>
              <w:jc w:val="center"/>
              <w:rPr>
                <w:rFonts w:asciiTheme="minorHAnsi" w:hAnsiTheme="minorHAnsi" w:cstheme="minorHAnsi"/>
                <w:b/>
                <w:sz w:val="22"/>
                <w:szCs w:val="22"/>
              </w:rPr>
            </w:pPr>
          </w:p>
          <w:p w14:paraId="4B7AFB4A" w14:textId="77777777" w:rsidR="00432E9A" w:rsidRPr="009B1278" w:rsidRDefault="00432E9A" w:rsidP="00432E9A">
            <w:pPr>
              <w:spacing w:line="240" w:lineRule="auto"/>
              <w:rPr>
                <w:rFonts w:asciiTheme="minorHAnsi" w:hAnsiTheme="minorHAnsi" w:cstheme="minorHAnsi"/>
                <w:b/>
                <w:sz w:val="22"/>
                <w:szCs w:val="22"/>
              </w:rPr>
            </w:pPr>
          </w:p>
          <w:p w14:paraId="725A1943" w14:textId="078D1C15" w:rsidR="00432E9A" w:rsidRPr="009B1278" w:rsidRDefault="00432E9A" w:rsidP="00432E9A">
            <w:pPr>
              <w:spacing w:line="240" w:lineRule="auto"/>
              <w:jc w:val="center"/>
              <w:rPr>
                <w:rFonts w:asciiTheme="minorHAnsi" w:hAnsiTheme="minorHAnsi" w:cstheme="minorHAnsi"/>
                <w:b/>
                <w:sz w:val="22"/>
                <w:szCs w:val="22"/>
              </w:rPr>
            </w:pPr>
          </w:p>
        </w:tc>
        <w:tc>
          <w:tcPr>
            <w:tcW w:w="7541" w:type="dxa"/>
          </w:tcPr>
          <w:p w14:paraId="4CD83749" w14:textId="3520F04C" w:rsidR="00432E9A" w:rsidRPr="00534EDD" w:rsidRDefault="00432E9A" w:rsidP="00432E9A">
            <w:pPr>
              <w:rPr>
                <w:rFonts w:ascii="Calibri" w:hAnsi="Calibri" w:cs="Calibri"/>
                <w:b/>
                <w:bCs/>
                <w:sz w:val="22"/>
                <w:szCs w:val="22"/>
                <w:shd w:val="clear" w:color="auto" w:fill="FFFFFF"/>
              </w:rPr>
            </w:pPr>
            <w:r w:rsidRPr="00534EDD">
              <w:rPr>
                <w:rFonts w:ascii="Calibri" w:hAnsi="Calibri" w:cs="Calibri"/>
                <w:b/>
                <w:bCs/>
                <w:sz w:val="22"/>
                <w:szCs w:val="22"/>
                <w:shd w:val="clear" w:color="auto" w:fill="FFFFFF"/>
              </w:rPr>
              <w:t>Management Team Support:</w:t>
            </w:r>
          </w:p>
          <w:p w14:paraId="70FF52B0" w14:textId="55091D69" w:rsidR="00432E9A" w:rsidRPr="00432E9A" w:rsidRDefault="00432E9A" w:rsidP="004B0BB1">
            <w:pPr>
              <w:rPr>
                <w:rFonts w:ascii="Calibri" w:hAnsi="Calibri" w:cs="Calibri"/>
                <w:sz w:val="22"/>
                <w:szCs w:val="22"/>
                <w:shd w:val="clear" w:color="auto" w:fill="FFFFFF"/>
              </w:rPr>
            </w:pPr>
            <w:r w:rsidRPr="00000046">
              <w:rPr>
                <w:rFonts w:ascii="Calibri" w:hAnsi="Calibri" w:cs="Calibri"/>
                <w:sz w:val="22"/>
                <w:szCs w:val="22"/>
                <w:shd w:val="clear" w:color="auto" w:fill="FFFFFF"/>
              </w:rPr>
              <w:t xml:space="preserve">Provide administrative support to the Management Team including co-ordinating meetings, </w:t>
            </w:r>
            <w:r>
              <w:rPr>
                <w:rFonts w:ascii="Calibri" w:hAnsi="Calibri" w:cs="Calibri"/>
                <w:sz w:val="22"/>
                <w:szCs w:val="22"/>
                <w:shd w:val="clear" w:color="auto" w:fill="FFFFFF"/>
              </w:rPr>
              <w:t xml:space="preserve">setting agendas, </w:t>
            </w:r>
            <w:r w:rsidRPr="00000046">
              <w:rPr>
                <w:rFonts w:ascii="Calibri" w:hAnsi="Calibri" w:cs="Calibri"/>
                <w:sz w:val="22"/>
                <w:szCs w:val="22"/>
                <w:shd w:val="clear" w:color="auto" w:fill="FFFFFF"/>
              </w:rPr>
              <w:t>taking minutes, and tracking and following up on agreed actions</w:t>
            </w:r>
            <w:r w:rsidR="004B0BB1">
              <w:rPr>
                <w:rFonts w:ascii="Calibri" w:hAnsi="Calibri" w:cs="Calibri"/>
                <w:sz w:val="22"/>
                <w:szCs w:val="22"/>
                <w:shd w:val="clear" w:color="auto" w:fill="FFFFFF"/>
              </w:rPr>
              <w:t xml:space="preserve"> and s</w:t>
            </w:r>
            <w:r w:rsidRPr="00000046">
              <w:rPr>
                <w:rFonts w:ascii="Calibri" w:hAnsi="Calibri" w:cs="Calibri"/>
                <w:sz w:val="22"/>
                <w:szCs w:val="22"/>
                <w:shd w:val="clear" w:color="auto" w:fill="FFFFFF"/>
              </w:rPr>
              <w:t>upport the Management Team with internal communications.</w:t>
            </w:r>
          </w:p>
          <w:p w14:paraId="3033D278" w14:textId="77777777" w:rsidR="00B634FE" w:rsidRDefault="00B634FE" w:rsidP="00432E9A">
            <w:pPr>
              <w:rPr>
                <w:rFonts w:ascii="Calibri" w:hAnsi="Calibri" w:cs="Calibri"/>
                <w:sz w:val="22"/>
                <w:szCs w:val="22"/>
                <w:shd w:val="clear" w:color="auto" w:fill="FFFFFF"/>
              </w:rPr>
            </w:pPr>
          </w:p>
          <w:p w14:paraId="361D3EC6" w14:textId="68B98518" w:rsidR="00432E9A" w:rsidRPr="00534EDD" w:rsidRDefault="00432E9A" w:rsidP="00432E9A">
            <w:pPr>
              <w:rPr>
                <w:rFonts w:ascii="Calibri" w:hAnsi="Calibri" w:cs="Calibri"/>
                <w:b/>
                <w:bCs/>
                <w:sz w:val="22"/>
                <w:szCs w:val="22"/>
                <w:shd w:val="clear" w:color="auto" w:fill="FFFFFF"/>
              </w:rPr>
            </w:pPr>
            <w:r w:rsidRPr="00534EDD">
              <w:rPr>
                <w:rFonts w:ascii="Calibri" w:hAnsi="Calibri" w:cs="Calibri"/>
                <w:b/>
                <w:bCs/>
                <w:sz w:val="22"/>
                <w:szCs w:val="22"/>
                <w:shd w:val="clear" w:color="auto" w:fill="FFFFFF"/>
              </w:rPr>
              <w:lastRenderedPageBreak/>
              <w:t>Governance:</w:t>
            </w:r>
          </w:p>
          <w:p w14:paraId="13B698F4" w14:textId="57C45462" w:rsidR="004B0BB1" w:rsidRDefault="00432E9A" w:rsidP="004B0BB1">
            <w:pPr>
              <w:rPr>
                <w:rFonts w:ascii="Calibri" w:hAnsi="Calibri" w:cs="Calibri"/>
                <w:sz w:val="22"/>
                <w:szCs w:val="22"/>
                <w:shd w:val="clear" w:color="auto" w:fill="FFFFFF"/>
              </w:rPr>
            </w:pPr>
            <w:r>
              <w:rPr>
                <w:rFonts w:ascii="Calibri" w:hAnsi="Calibri" w:cs="Calibri"/>
                <w:sz w:val="22"/>
                <w:szCs w:val="22"/>
                <w:shd w:val="clear" w:color="auto" w:fill="FFFFFF"/>
              </w:rPr>
              <w:t xml:space="preserve">Supporting Boards and management on company secretarial work facilitating </w:t>
            </w:r>
            <w:r w:rsidRPr="00090243">
              <w:rPr>
                <w:rFonts w:ascii="Calibri" w:hAnsi="Calibri" w:cs="Calibri"/>
                <w:sz w:val="22"/>
                <w:szCs w:val="22"/>
                <w:shd w:val="clear" w:color="auto" w:fill="FFFFFF"/>
              </w:rPr>
              <w:t xml:space="preserve">the development and implementation </w:t>
            </w:r>
            <w:r>
              <w:rPr>
                <w:rFonts w:ascii="Calibri" w:hAnsi="Calibri" w:cs="Calibri"/>
                <w:sz w:val="22"/>
                <w:szCs w:val="22"/>
                <w:shd w:val="clear" w:color="auto" w:fill="FFFFFF"/>
              </w:rPr>
              <w:t xml:space="preserve">of </w:t>
            </w:r>
            <w:r w:rsidRPr="00090243">
              <w:rPr>
                <w:rFonts w:ascii="Calibri" w:hAnsi="Calibri" w:cs="Calibri"/>
                <w:sz w:val="22"/>
                <w:szCs w:val="22"/>
                <w:shd w:val="clear" w:color="auto" w:fill="FFFFFF"/>
              </w:rPr>
              <w:t>processes to support good governance</w:t>
            </w:r>
            <w:r w:rsidR="004B0BB1">
              <w:rPr>
                <w:rFonts w:ascii="Calibri" w:hAnsi="Calibri" w:cs="Calibri"/>
                <w:sz w:val="22"/>
                <w:szCs w:val="22"/>
                <w:shd w:val="clear" w:color="auto" w:fill="FFFFFF"/>
              </w:rPr>
              <w:t xml:space="preserve"> and e</w:t>
            </w:r>
            <w:r w:rsidR="004B0BB1" w:rsidRPr="00000046">
              <w:rPr>
                <w:rFonts w:ascii="Calibri" w:hAnsi="Calibri" w:cs="Calibri"/>
                <w:sz w:val="22"/>
                <w:szCs w:val="22"/>
                <w:shd w:val="clear" w:color="auto" w:fill="FFFFFF"/>
              </w:rPr>
              <w:t>nsure that board members are presented with up-to-date information in advance of meetings.</w:t>
            </w:r>
          </w:p>
          <w:p w14:paraId="3847B9AE" w14:textId="77777777" w:rsidR="004B0BB1" w:rsidRDefault="004B0BB1" w:rsidP="004B0BB1">
            <w:pPr>
              <w:rPr>
                <w:rFonts w:ascii="Calibri" w:hAnsi="Calibri" w:cs="Calibri"/>
                <w:sz w:val="22"/>
                <w:szCs w:val="22"/>
                <w:shd w:val="clear" w:color="auto" w:fill="FFFFFF"/>
              </w:rPr>
            </w:pPr>
          </w:p>
          <w:p w14:paraId="1FBA2EDE" w14:textId="716E8741" w:rsidR="00432E9A" w:rsidRPr="00000046" w:rsidRDefault="00432E9A" w:rsidP="004B0BB1">
            <w:pPr>
              <w:rPr>
                <w:rFonts w:ascii="Calibri" w:hAnsi="Calibri" w:cs="Calibri"/>
                <w:sz w:val="22"/>
                <w:szCs w:val="22"/>
                <w:shd w:val="clear" w:color="auto" w:fill="FFFFFF"/>
              </w:rPr>
            </w:pPr>
            <w:r w:rsidRPr="00000046">
              <w:rPr>
                <w:rFonts w:ascii="Calibri" w:hAnsi="Calibri" w:cs="Calibri"/>
                <w:sz w:val="22"/>
                <w:szCs w:val="22"/>
                <w:shd w:val="clear" w:color="auto" w:fill="FFFFFF"/>
              </w:rPr>
              <w:t xml:space="preserve">Support the Group with UK and Irish </w:t>
            </w:r>
            <w:r>
              <w:rPr>
                <w:rFonts w:ascii="Calibri" w:hAnsi="Calibri" w:cs="Calibri"/>
                <w:sz w:val="22"/>
                <w:szCs w:val="22"/>
                <w:shd w:val="clear" w:color="auto" w:fill="FFFFFF"/>
              </w:rPr>
              <w:t>g</w:t>
            </w:r>
            <w:r w:rsidRPr="00000046">
              <w:rPr>
                <w:rFonts w:ascii="Calibri" w:hAnsi="Calibri" w:cs="Calibri"/>
                <w:sz w:val="22"/>
                <w:szCs w:val="22"/>
                <w:shd w:val="clear" w:color="auto" w:fill="FFFFFF"/>
              </w:rPr>
              <w:t>overnance, including scheduling</w:t>
            </w:r>
            <w:r>
              <w:rPr>
                <w:rFonts w:ascii="Calibri" w:hAnsi="Calibri" w:cs="Calibri"/>
                <w:sz w:val="22"/>
                <w:szCs w:val="22"/>
                <w:shd w:val="clear" w:color="auto" w:fill="FFFFFF"/>
              </w:rPr>
              <w:t xml:space="preserve"> of meetings</w:t>
            </w:r>
            <w:r w:rsidRPr="00000046">
              <w:rPr>
                <w:rFonts w:ascii="Calibri" w:hAnsi="Calibri" w:cs="Calibri"/>
                <w:sz w:val="22"/>
                <w:szCs w:val="22"/>
                <w:shd w:val="clear" w:color="auto" w:fill="FFFFFF"/>
              </w:rPr>
              <w:t>, minute taking of United Purpose, Village Aid</w:t>
            </w:r>
            <w:r>
              <w:rPr>
                <w:rFonts w:ascii="Calibri" w:hAnsi="Calibri" w:cs="Calibri"/>
                <w:sz w:val="22"/>
                <w:szCs w:val="22"/>
                <w:shd w:val="clear" w:color="auto" w:fill="FFFFFF"/>
              </w:rPr>
              <w:t>, Self Help UK, War on Want, Committee meetings,</w:t>
            </w:r>
            <w:r w:rsidRPr="00000046">
              <w:rPr>
                <w:rFonts w:ascii="Calibri" w:hAnsi="Calibri" w:cs="Calibri"/>
                <w:sz w:val="22"/>
                <w:szCs w:val="22"/>
                <w:shd w:val="clear" w:color="auto" w:fill="FFFFFF"/>
              </w:rPr>
              <w:t xml:space="preserve"> Gorta Group Board meetings and AGMs</w:t>
            </w:r>
            <w:r>
              <w:rPr>
                <w:rFonts w:ascii="Calibri" w:hAnsi="Calibri" w:cs="Calibri"/>
                <w:sz w:val="22"/>
                <w:szCs w:val="22"/>
                <w:shd w:val="clear" w:color="auto" w:fill="FFFFFF"/>
              </w:rPr>
              <w:t xml:space="preserve"> and other related fora as requested.</w:t>
            </w:r>
          </w:p>
          <w:p w14:paraId="49EE9B0F" w14:textId="77777777" w:rsidR="004B0BB1" w:rsidRDefault="004B0BB1" w:rsidP="004B0BB1">
            <w:pPr>
              <w:rPr>
                <w:rFonts w:ascii="Calibri" w:hAnsi="Calibri" w:cs="Calibri"/>
                <w:sz w:val="22"/>
                <w:szCs w:val="22"/>
                <w:shd w:val="clear" w:color="auto" w:fill="FFFFFF"/>
              </w:rPr>
            </w:pPr>
          </w:p>
          <w:p w14:paraId="59EBC657" w14:textId="56C75E40" w:rsidR="00432E9A" w:rsidRDefault="00432E9A" w:rsidP="004B0BB1">
            <w:pPr>
              <w:rPr>
                <w:rFonts w:ascii="Calibri" w:hAnsi="Calibri" w:cs="Calibri"/>
                <w:sz w:val="22"/>
                <w:szCs w:val="22"/>
                <w:shd w:val="clear" w:color="auto" w:fill="FFFFFF"/>
              </w:rPr>
            </w:pPr>
            <w:r w:rsidRPr="00000046">
              <w:rPr>
                <w:rFonts w:ascii="Calibri" w:hAnsi="Calibri" w:cs="Calibri"/>
                <w:sz w:val="22"/>
                <w:szCs w:val="22"/>
                <w:shd w:val="clear" w:color="auto" w:fill="FFFFFF"/>
              </w:rPr>
              <w:t>Maintain accurate governance records, including charit</w:t>
            </w:r>
            <w:r>
              <w:rPr>
                <w:rFonts w:ascii="Calibri" w:hAnsi="Calibri" w:cs="Calibri"/>
                <w:sz w:val="22"/>
                <w:szCs w:val="22"/>
                <w:shd w:val="clear" w:color="auto" w:fill="FFFFFF"/>
              </w:rPr>
              <w:t>ies’</w:t>
            </w:r>
            <w:r w:rsidRPr="00000046">
              <w:rPr>
                <w:rFonts w:ascii="Calibri" w:hAnsi="Calibri" w:cs="Calibri"/>
                <w:sz w:val="22"/>
                <w:szCs w:val="22"/>
                <w:shd w:val="clear" w:color="auto" w:fill="FFFFFF"/>
              </w:rPr>
              <w:t xml:space="preserve"> records on Companies House, Charity Commission, Charities Regulator and Companies Registration Office</w:t>
            </w:r>
            <w:r>
              <w:rPr>
                <w:rFonts w:ascii="Calibri" w:hAnsi="Calibri" w:cs="Calibri"/>
                <w:sz w:val="22"/>
                <w:szCs w:val="22"/>
                <w:shd w:val="clear" w:color="auto" w:fill="FFFFFF"/>
              </w:rPr>
              <w:t xml:space="preserve"> in the relevant jurisdictions</w:t>
            </w:r>
            <w:r w:rsidRPr="00000046">
              <w:rPr>
                <w:rFonts w:ascii="Calibri" w:hAnsi="Calibri" w:cs="Calibri"/>
                <w:sz w:val="22"/>
                <w:szCs w:val="22"/>
                <w:shd w:val="clear" w:color="auto" w:fill="FFFFFF"/>
              </w:rPr>
              <w:t>. Ensure all confirmation statements are submitted on time and submit returns for lobbying in Ireland.</w:t>
            </w:r>
          </w:p>
          <w:p w14:paraId="3D59A6AC" w14:textId="77777777" w:rsidR="004B0BB1" w:rsidRDefault="004B0BB1" w:rsidP="004B0BB1">
            <w:pPr>
              <w:rPr>
                <w:rFonts w:ascii="Calibri" w:hAnsi="Calibri" w:cs="Calibri"/>
                <w:sz w:val="22"/>
                <w:szCs w:val="22"/>
                <w:shd w:val="clear" w:color="auto" w:fill="FFFFFF"/>
              </w:rPr>
            </w:pPr>
          </w:p>
          <w:p w14:paraId="4524E23A" w14:textId="662BE769" w:rsidR="00432E9A" w:rsidRDefault="00432E9A" w:rsidP="004B0BB1">
            <w:pPr>
              <w:rPr>
                <w:rFonts w:ascii="Calibri" w:hAnsi="Calibri" w:cs="Calibri"/>
                <w:sz w:val="22"/>
                <w:szCs w:val="22"/>
                <w:shd w:val="clear" w:color="auto" w:fill="FFFFFF"/>
              </w:rPr>
            </w:pPr>
            <w:r w:rsidRPr="00000046">
              <w:rPr>
                <w:rFonts w:ascii="Calibri" w:hAnsi="Calibri" w:cs="Calibri"/>
                <w:sz w:val="22"/>
                <w:szCs w:val="22"/>
                <w:shd w:val="clear" w:color="auto" w:fill="FFFFFF"/>
              </w:rPr>
              <w:t>Assist in the future planning for subsidiaries within the group, including the closure of entities.</w:t>
            </w:r>
          </w:p>
          <w:p w14:paraId="7B9499D0" w14:textId="77777777" w:rsidR="00B7501E" w:rsidRPr="00000046" w:rsidRDefault="00B7501E" w:rsidP="004B0BB1">
            <w:pPr>
              <w:rPr>
                <w:rFonts w:ascii="Calibri" w:hAnsi="Calibri" w:cs="Calibri"/>
                <w:sz w:val="22"/>
                <w:szCs w:val="22"/>
                <w:shd w:val="clear" w:color="auto" w:fill="FFFFFF"/>
              </w:rPr>
            </w:pPr>
          </w:p>
          <w:p w14:paraId="3307B71E" w14:textId="77777777" w:rsidR="00432E9A" w:rsidRDefault="00432E9A" w:rsidP="00B7501E">
            <w:pPr>
              <w:rPr>
                <w:rFonts w:ascii="Calibri" w:hAnsi="Calibri" w:cs="Calibri"/>
                <w:sz w:val="22"/>
                <w:szCs w:val="22"/>
                <w:shd w:val="clear" w:color="auto" w:fill="FFFFFF"/>
              </w:rPr>
            </w:pPr>
            <w:r w:rsidRPr="00000046">
              <w:rPr>
                <w:rFonts w:ascii="Calibri" w:hAnsi="Calibri" w:cs="Calibri"/>
                <w:sz w:val="22"/>
                <w:szCs w:val="22"/>
                <w:shd w:val="clear" w:color="auto" w:fill="FFFFFF"/>
              </w:rPr>
              <w:t>Support the board and its committees in fulfilling their responsibilities and following best practices.</w:t>
            </w:r>
          </w:p>
          <w:p w14:paraId="6D2A6616" w14:textId="77777777" w:rsidR="00B7501E" w:rsidRPr="00000046" w:rsidRDefault="00B7501E" w:rsidP="00B7501E">
            <w:pPr>
              <w:rPr>
                <w:rFonts w:ascii="Calibri" w:hAnsi="Calibri" w:cs="Calibri"/>
                <w:sz w:val="22"/>
                <w:szCs w:val="22"/>
                <w:shd w:val="clear" w:color="auto" w:fill="FFFFFF"/>
              </w:rPr>
            </w:pPr>
          </w:p>
          <w:p w14:paraId="4F42903F" w14:textId="1F684668" w:rsidR="00432E9A" w:rsidRDefault="00432E9A" w:rsidP="004B0BB1">
            <w:pPr>
              <w:rPr>
                <w:rFonts w:ascii="Calibri" w:hAnsi="Calibri" w:cs="Calibri"/>
                <w:sz w:val="22"/>
                <w:szCs w:val="22"/>
                <w:shd w:val="clear" w:color="auto" w:fill="FFFFFF"/>
              </w:rPr>
            </w:pPr>
            <w:r w:rsidRPr="00000046">
              <w:rPr>
                <w:rFonts w:ascii="Calibri" w:hAnsi="Calibri" w:cs="Calibri"/>
                <w:sz w:val="22"/>
                <w:szCs w:val="22"/>
                <w:shd w:val="clear" w:color="auto" w:fill="FFFFFF"/>
              </w:rPr>
              <w:t xml:space="preserve">Support the </w:t>
            </w:r>
            <w:r>
              <w:rPr>
                <w:rFonts w:ascii="Calibri" w:hAnsi="Calibri" w:cs="Calibri"/>
                <w:sz w:val="22"/>
                <w:szCs w:val="22"/>
                <w:shd w:val="clear" w:color="auto" w:fill="FFFFFF"/>
              </w:rPr>
              <w:t>C</w:t>
            </w:r>
            <w:r w:rsidRPr="00000046">
              <w:rPr>
                <w:rFonts w:ascii="Calibri" w:hAnsi="Calibri" w:cs="Calibri"/>
                <w:sz w:val="22"/>
                <w:szCs w:val="22"/>
                <w:shd w:val="clear" w:color="auto" w:fill="FFFFFF"/>
              </w:rPr>
              <w:t>hair</w:t>
            </w:r>
            <w:r>
              <w:rPr>
                <w:rFonts w:ascii="Calibri" w:hAnsi="Calibri" w:cs="Calibri"/>
                <w:sz w:val="22"/>
                <w:szCs w:val="22"/>
                <w:shd w:val="clear" w:color="auto" w:fill="FFFFFF"/>
              </w:rPr>
              <w:t>s</w:t>
            </w:r>
            <w:r w:rsidRPr="00000046">
              <w:rPr>
                <w:rFonts w:ascii="Calibri" w:hAnsi="Calibri" w:cs="Calibri"/>
                <w:sz w:val="22"/>
                <w:szCs w:val="22"/>
                <w:shd w:val="clear" w:color="auto" w:fill="FFFFFF"/>
              </w:rPr>
              <w:t xml:space="preserve"> through the board development process, including trustee recruitment, inductions and arranging training where necessary.</w:t>
            </w:r>
            <w:r w:rsidR="004B0BB1">
              <w:rPr>
                <w:rFonts w:ascii="Calibri" w:hAnsi="Calibri" w:cs="Calibri"/>
                <w:sz w:val="22"/>
                <w:szCs w:val="22"/>
                <w:shd w:val="clear" w:color="auto" w:fill="FFFFFF"/>
              </w:rPr>
              <w:t xml:space="preserve"> Ensure</w:t>
            </w:r>
            <w:r w:rsidRPr="00000046">
              <w:rPr>
                <w:rFonts w:ascii="Calibri" w:hAnsi="Calibri" w:cs="Calibri"/>
                <w:sz w:val="22"/>
                <w:szCs w:val="22"/>
                <w:shd w:val="clear" w:color="auto" w:fill="FFFFFF"/>
              </w:rPr>
              <w:t xml:space="preserve"> accurate and up-to-date membership records</w:t>
            </w:r>
            <w:r w:rsidR="004B0BB1">
              <w:rPr>
                <w:rFonts w:ascii="Calibri" w:hAnsi="Calibri" w:cs="Calibri"/>
                <w:sz w:val="22"/>
                <w:szCs w:val="22"/>
                <w:shd w:val="clear" w:color="auto" w:fill="FFFFFF"/>
              </w:rPr>
              <w:t xml:space="preserve"> are maintained. </w:t>
            </w:r>
          </w:p>
          <w:p w14:paraId="73F7DA59" w14:textId="77777777" w:rsidR="00B7501E" w:rsidRDefault="00B7501E" w:rsidP="00B7501E">
            <w:pPr>
              <w:rPr>
                <w:rFonts w:ascii="Calibri" w:hAnsi="Calibri" w:cs="Calibri"/>
                <w:sz w:val="22"/>
                <w:szCs w:val="22"/>
                <w:shd w:val="clear" w:color="auto" w:fill="FFFFFF"/>
              </w:rPr>
            </w:pPr>
          </w:p>
          <w:p w14:paraId="47A49D6C" w14:textId="0E9B3974" w:rsidR="00432E9A" w:rsidRDefault="00432E9A" w:rsidP="00B7501E">
            <w:pPr>
              <w:rPr>
                <w:rFonts w:ascii="Calibri" w:hAnsi="Calibri" w:cs="Calibri"/>
                <w:sz w:val="22"/>
                <w:szCs w:val="22"/>
                <w:shd w:val="clear" w:color="auto" w:fill="FFFFFF"/>
              </w:rPr>
            </w:pPr>
            <w:r>
              <w:rPr>
                <w:rFonts w:ascii="Calibri" w:hAnsi="Calibri" w:cs="Calibri"/>
                <w:sz w:val="22"/>
                <w:szCs w:val="22"/>
                <w:shd w:val="clear" w:color="auto" w:fill="FFFFFF"/>
              </w:rPr>
              <w:t>Advise colleagues on the M</w:t>
            </w:r>
            <w:r w:rsidRPr="00531EE4">
              <w:rPr>
                <w:rFonts w:ascii="Calibri" w:hAnsi="Calibri" w:cs="Calibri"/>
                <w:sz w:val="22"/>
                <w:szCs w:val="22"/>
                <w:shd w:val="clear" w:color="auto" w:fill="FFFFFF"/>
              </w:rPr>
              <w:t xml:space="preserve">emorandum and </w:t>
            </w:r>
            <w:r>
              <w:rPr>
                <w:rFonts w:ascii="Calibri" w:hAnsi="Calibri" w:cs="Calibri"/>
                <w:sz w:val="22"/>
                <w:szCs w:val="22"/>
                <w:shd w:val="clear" w:color="auto" w:fill="FFFFFF"/>
              </w:rPr>
              <w:t>A</w:t>
            </w:r>
            <w:r w:rsidRPr="00531EE4">
              <w:rPr>
                <w:rFonts w:ascii="Calibri" w:hAnsi="Calibri" w:cs="Calibri"/>
                <w:sz w:val="22"/>
                <w:szCs w:val="22"/>
                <w:shd w:val="clear" w:color="auto" w:fill="FFFFFF"/>
              </w:rPr>
              <w:t xml:space="preserve">rticles of </w:t>
            </w:r>
            <w:r>
              <w:rPr>
                <w:rFonts w:ascii="Calibri" w:hAnsi="Calibri" w:cs="Calibri"/>
                <w:sz w:val="22"/>
                <w:szCs w:val="22"/>
                <w:shd w:val="clear" w:color="auto" w:fill="FFFFFF"/>
              </w:rPr>
              <w:t>A</w:t>
            </w:r>
            <w:r w:rsidRPr="00531EE4">
              <w:rPr>
                <w:rFonts w:ascii="Calibri" w:hAnsi="Calibri" w:cs="Calibri"/>
                <w:sz w:val="22"/>
                <w:szCs w:val="22"/>
                <w:shd w:val="clear" w:color="auto" w:fill="FFFFFF"/>
              </w:rPr>
              <w:t>ssociation</w:t>
            </w:r>
            <w:r>
              <w:rPr>
                <w:rFonts w:ascii="Calibri" w:hAnsi="Calibri" w:cs="Calibri"/>
                <w:sz w:val="22"/>
                <w:szCs w:val="22"/>
                <w:shd w:val="clear" w:color="auto" w:fill="FFFFFF"/>
              </w:rPr>
              <w:t>.</w:t>
            </w:r>
          </w:p>
          <w:p w14:paraId="0B9E25F9" w14:textId="77777777" w:rsidR="00B7501E" w:rsidRDefault="00B7501E" w:rsidP="00B7501E">
            <w:pPr>
              <w:ind w:left="720"/>
              <w:rPr>
                <w:rFonts w:ascii="Calibri" w:hAnsi="Calibri" w:cs="Calibri"/>
                <w:sz w:val="22"/>
                <w:szCs w:val="22"/>
                <w:shd w:val="clear" w:color="auto" w:fill="FFFFFF"/>
              </w:rPr>
            </w:pPr>
          </w:p>
          <w:p w14:paraId="11381E97" w14:textId="7C1B1D05" w:rsidR="00432E9A" w:rsidRDefault="00432E9A" w:rsidP="00B7501E">
            <w:pPr>
              <w:rPr>
                <w:rFonts w:ascii="Calibri" w:hAnsi="Calibri" w:cs="Calibri"/>
                <w:sz w:val="22"/>
                <w:szCs w:val="22"/>
                <w:shd w:val="clear" w:color="auto" w:fill="FFFFFF"/>
              </w:rPr>
            </w:pPr>
            <w:r>
              <w:rPr>
                <w:rFonts w:ascii="Calibri" w:hAnsi="Calibri" w:cs="Calibri"/>
                <w:sz w:val="22"/>
                <w:szCs w:val="22"/>
                <w:shd w:val="clear" w:color="auto" w:fill="FFFFFF"/>
              </w:rPr>
              <w:t>Implement governance related systems and roll-out of same to staff and board members in conjunction with ICT.</w:t>
            </w:r>
          </w:p>
          <w:p w14:paraId="3DAB9AE3" w14:textId="77777777" w:rsidR="00534EDD" w:rsidRDefault="00534EDD" w:rsidP="00534EDD">
            <w:pPr>
              <w:rPr>
                <w:rFonts w:ascii="Calibri" w:hAnsi="Calibri" w:cs="Calibri"/>
                <w:sz w:val="22"/>
                <w:szCs w:val="22"/>
                <w:shd w:val="clear" w:color="auto" w:fill="FFFFFF"/>
              </w:rPr>
            </w:pPr>
          </w:p>
          <w:p w14:paraId="0B4ED889" w14:textId="2931E510" w:rsidR="00432E9A" w:rsidRDefault="00432E9A" w:rsidP="00534EDD">
            <w:pPr>
              <w:rPr>
                <w:rFonts w:ascii="Calibri" w:hAnsi="Calibri" w:cs="Calibri"/>
                <w:sz w:val="22"/>
                <w:szCs w:val="22"/>
                <w:shd w:val="clear" w:color="auto" w:fill="FFFFFF"/>
              </w:rPr>
            </w:pPr>
            <w:r w:rsidRPr="00321ED0">
              <w:rPr>
                <w:rFonts w:ascii="Calibri" w:hAnsi="Calibri" w:cs="Calibri"/>
                <w:sz w:val="22"/>
                <w:szCs w:val="22"/>
                <w:shd w:val="clear" w:color="auto" w:fill="FFFFFF"/>
              </w:rPr>
              <w:t>Support in the development of Governance and relevant compliance documents</w:t>
            </w:r>
            <w:r w:rsidR="00534EDD">
              <w:rPr>
                <w:rFonts w:ascii="Calibri" w:hAnsi="Calibri" w:cs="Calibri"/>
                <w:sz w:val="22"/>
                <w:szCs w:val="22"/>
                <w:shd w:val="clear" w:color="auto" w:fill="FFFFFF"/>
              </w:rPr>
              <w:t xml:space="preserve"> and the </w:t>
            </w:r>
            <w:r>
              <w:rPr>
                <w:rFonts w:ascii="Calibri" w:hAnsi="Calibri" w:cs="Calibri"/>
                <w:sz w:val="22"/>
                <w:szCs w:val="22"/>
                <w:shd w:val="clear" w:color="auto" w:fill="FFFFFF"/>
              </w:rPr>
              <w:t>development of a Governance Manual</w:t>
            </w:r>
          </w:p>
          <w:p w14:paraId="38A9F1FC" w14:textId="77777777" w:rsidR="00534EDD" w:rsidRDefault="00534EDD" w:rsidP="00534EDD">
            <w:pPr>
              <w:rPr>
                <w:rFonts w:ascii="Calibri" w:hAnsi="Calibri" w:cs="Calibri"/>
                <w:sz w:val="22"/>
                <w:szCs w:val="22"/>
                <w:shd w:val="clear" w:color="auto" w:fill="FFFFFF"/>
              </w:rPr>
            </w:pPr>
          </w:p>
          <w:p w14:paraId="6AD5BFD5" w14:textId="7A2D5885" w:rsidR="00432E9A" w:rsidRDefault="00432E9A" w:rsidP="00534EDD">
            <w:pPr>
              <w:rPr>
                <w:rFonts w:ascii="Calibri" w:hAnsi="Calibri" w:cs="Calibri"/>
                <w:sz w:val="22"/>
                <w:szCs w:val="22"/>
                <w:shd w:val="clear" w:color="auto" w:fill="FFFFFF"/>
              </w:rPr>
            </w:pPr>
            <w:r>
              <w:rPr>
                <w:rFonts w:ascii="Calibri" w:hAnsi="Calibri" w:cs="Calibri"/>
                <w:sz w:val="22"/>
                <w:szCs w:val="22"/>
                <w:shd w:val="clear" w:color="auto" w:fill="FFFFFF"/>
              </w:rPr>
              <w:t>Assist with Internal and External audit requests as required.</w:t>
            </w:r>
          </w:p>
          <w:p w14:paraId="40BB0592" w14:textId="77777777" w:rsidR="00534EDD" w:rsidRDefault="00534EDD" w:rsidP="00534EDD">
            <w:pPr>
              <w:rPr>
                <w:rFonts w:ascii="Calibri" w:hAnsi="Calibri" w:cs="Calibri"/>
                <w:sz w:val="22"/>
                <w:szCs w:val="22"/>
                <w:shd w:val="clear" w:color="auto" w:fill="FFFFFF"/>
              </w:rPr>
            </w:pPr>
          </w:p>
          <w:p w14:paraId="522A49F8" w14:textId="340FB6EF" w:rsidR="00432E9A" w:rsidRPr="002F62BA" w:rsidRDefault="00432E9A" w:rsidP="00534EDD">
            <w:pPr>
              <w:rPr>
                <w:rFonts w:ascii="Calibri" w:hAnsi="Calibri" w:cs="Calibri"/>
                <w:sz w:val="22"/>
                <w:szCs w:val="22"/>
                <w:shd w:val="clear" w:color="auto" w:fill="FFFFFF"/>
              </w:rPr>
            </w:pPr>
            <w:r w:rsidRPr="008603BC">
              <w:rPr>
                <w:rFonts w:ascii="Calibri" w:hAnsi="Calibri" w:cs="Calibri"/>
                <w:sz w:val="22"/>
                <w:szCs w:val="22"/>
                <w:shd w:val="clear" w:color="auto" w:fill="FFFFFF"/>
              </w:rPr>
              <w:t xml:space="preserve">Develop, administer and monitor the Corporate Compliance </w:t>
            </w:r>
            <w:r w:rsidR="00534EDD">
              <w:rPr>
                <w:rFonts w:ascii="Calibri" w:hAnsi="Calibri" w:cs="Calibri"/>
                <w:sz w:val="22"/>
                <w:szCs w:val="22"/>
                <w:shd w:val="clear" w:color="auto" w:fill="FFFFFF"/>
              </w:rPr>
              <w:t xml:space="preserve">Calendar </w:t>
            </w:r>
            <w:r w:rsidRPr="008603BC">
              <w:rPr>
                <w:rFonts w:ascii="Calibri" w:hAnsi="Calibri" w:cs="Calibri"/>
                <w:sz w:val="22"/>
                <w:szCs w:val="22"/>
                <w:shd w:val="clear" w:color="auto" w:fill="FFFFFF"/>
              </w:rPr>
              <w:t>ensuring organisational compliance is maintained throughout the year</w:t>
            </w:r>
            <w:r w:rsidR="00534EDD">
              <w:rPr>
                <w:rFonts w:ascii="Calibri" w:hAnsi="Calibri" w:cs="Calibri"/>
                <w:sz w:val="22"/>
                <w:szCs w:val="22"/>
                <w:shd w:val="clear" w:color="auto" w:fill="FFFFFF"/>
              </w:rPr>
              <w:t xml:space="preserve"> and the </w:t>
            </w:r>
            <w:r>
              <w:rPr>
                <w:rFonts w:ascii="Calibri" w:hAnsi="Calibri" w:cs="Calibri"/>
                <w:sz w:val="22"/>
                <w:szCs w:val="22"/>
                <w:shd w:val="clear" w:color="auto" w:fill="FFFFFF"/>
              </w:rPr>
              <w:t xml:space="preserve">Governance </w:t>
            </w:r>
            <w:r w:rsidRPr="002F62BA">
              <w:rPr>
                <w:rFonts w:ascii="Calibri" w:hAnsi="Calibri" w:cs="Calibri"/>
                <w:sz w:val="22"/>
                <w:szCs w:val="22"/>
                <w:shd w:val="clear" w:color="auto" w:fill="FFFFFF"/>
              </w:rPr>
              <w:t>Calendar ensuring meetings are planned and participants are aware of all events.</w:t>
            </w:r>
          </w:p>
          <w:p w14:paraId="0C155EDC" w14:textId="77777777" w:rsidR="004D6AFE" w:rsidRPr="002F62BA" w:rsidRDefault="004D6AFE" w:rsidP="00534EDD">
            <w:pPr>
              <w:rPr>
                <w:rFonts w:ascii="Calibri" w:hAnsi="Calibri" w:cs="Calibri"/>
                <w:sz w:val="22"/>
                <w:szCs w:val="22"/>
                <w:shd w:val="clear" w:color="auto" w:fill="FFFFFF"/>
              </w:rPr>
            </w:pPr>
          </w:p>
          <w:p w14:paraId="291692A6" w14:textId="2B885F50" w:rsidR="004D6AFE" w:rsidRPr="008603BC" w:rsidRDefault="004D6AFE" w:rsidP="00534EDD">
            <w:pPr>
              <w:rPr>
                <w:rFonts w:ascii="Calibri" w:hAnsi="Calibri" w:cs="Calibri"/>
                <w:sz w:val="22"/>
                <w:szCs w:val="22"/>
                <w:shd w:val="clear" w:color="auto" w:fill="FFFFFF"/>
              </w:rPr>
            </w:pPr>
            <w:r w:rsidRPr="00724159">
              <w:rPr>
                <w:rFonts w:ascii="Calibri" w:hAnsi="Calibri" w:cs="Calibri"/>
                <w:sz w:val="22"/>
                <w:szCs w:val="22"/>
                <w:shd w:val="clear" w:color="auto" w:fill="FFFFFF"/>
              </w:rPr>
              <w:t>Support the CEO on all matters and queries related to the governance of the organisation.</w:t>
            </w:r>
            <w:r>
              <w:rPr>
                <w:rFonts w:ascii="Calibri" w:hAnsi="Calibri" w:cs="Calibri"/>
                <w:sz w:val="22"/>
                <w:szCs w:val="22"/>
                <w:shd w:val="clear" w:color="auto" w:fill="FFFFFF"/>
              </w:rPr>
              <w:t xml:space="preserve"> </w:t>
            </w:r>
          </w:p>
          <w:p w14:paraId="7E481F42" w14:textId="77777777" w:rsidR="00432E9A" w:rsidRPr="009B1278" w:rsidRDefault="00432E9A" w:rsidP="00432E9A">
            <w:pPr>
              <w:spacing w:line="240" w:lineRule="auto"/>
              <w:rPr>
                <w:rFonts w:asciiTheme="minorHAnsi" w:hAnsiTheme="minorHAnsi" w:cstheme="minorHAnsi"/>
                <w:sz w:val="22"/>
                <w:szCs w:val="22"/>
              </w:rPr>
            </w:pPr>
          </w:p>
        </w:tc>
      </w:tr>
      <w:tr w:rsidR="00432E9A" w:rsidRPr="009B1278" w14:paraId="2E711F2F" w14:textId="77777777" w:rsidTr="001A11EC">
        <w:tc>
          <w:tcPr>
            <w:tcW w:w="2065" w:type="dxa"/>
          </w:tcPr>
          <w:p w14:paraId="6D689093" w14:textId="2FDF349E" w:rsidR="00432E9A" w:rsidRPr="009B1278" w:rsidRDefault="00432E9A" w:rsidP="00432E9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20F26FE3" w14:textId="3681163C" w:rsidR="00432E9A" w:rsidRPr="009B1278" w:rsidRDefault="00432E9A" w:rsidP="00432E9A">
            <w:pPr>
              <w:autoSpaceDE w:val="0"/>
              <w:autoSpaceDN w:val="0"/>
              <w:adjustRightInd w:val="0"/>
              <w:spacing w:line="240" w:lineRule="auto"/>
              <w:rPr>
                <w:rFonts w:asciiTheme="minorHAnsi" w:hAnsiTheme="minorHAnsi" w:cstheme="minorHAnsi"/>
                <w:b/>
                <w:sz w:val="22"/>
                <w:szCs w:val="22"/>
              </w:rPr>
            </w:pPr>
            <w:r w:rsidRPr="009B1278">
              <w:rPr>
                <w:rFonts w:asciiTheme="minorHAnsi" w:hAnsiTheme="minorHAnsi" w:cstheme="minorHAnsi"/>
                <w:b/>
                <w:sz w:val="22"/>
                <w:szCs w:val="22"/>
              </w:rPr>
              <w:t xml:space="preserve">Internal: </w:t>
            </w:r>
          </w:p>
          <w:p w14:paraId="57717203" w14:textId="2817B422" w:rsidR="00432E9A" w:rsidRPr="00BF7CD1" w:rsidRDefault="00432E9A" w:rsidP="00534EDD">
            <w:pPr>
              <w:autoSpaceDE w:val="0"/>
              <w:autoSpaceDN w:val="0"/>
              <w:adjustRightInd w:val="0"/>
              <w:spacing w:line="240" w:lineRule="auto"/>
              <w:rPr>
                <w:rFonts w:ascii="Calibri" w:hAnsi="Calibri" w:cs="Calibri"/>
                <w:bCs/>
                <w:sz w:val="22"/>
                <w:szCs w:val="22"/>
              </w:rPr>
            </w:pPr>
            <w:r w:rsidRPr="00BF7CD1">
              <w:rPr>
                <w:rFonts w:ascii="Calibri" w:hAnsi="Calibri" w:cs="Calibri"/>
                <w:bCs/>
                <w:sz w:val="22"/>
                <w:szCs w:val="22"/>
              </w:rPr>
              <w:t>CEO</w:t>
            </w:r>
            <w:r w:rsidR="00534EDD">
              <w:rPr>
                <w:rFonts w:ascii="Calibri" w:hAnsi="Calibri" w:cs="Calibri"/>
                <w:bCs/>
                <w:sz w:val="22"/>
                <w:szCs w:val="22"/>
              </w:rPr>
              <w:t>,</w:t>
            </w:r>
            <w:r>
              <w:rPr>
                <w:rFonts w:ascii="Calibri" w:hAnsi="Calibri" w:cs="Calibri"/>
                <w:bCs/>
                <w:sz w:val="22"/>
                <w:szCs w:val="22"/>
              </w:rPr>
              <w:t xml:space="preserve"> Director of Finance &amp; Operations</w:t>
            </w:r>
            <w:r w:rsidR="00534EDD">
              <w:rPr>
                <w:rFonts w:ascii="Calibri" w:hAnsi="Calibri" w:cs="Calibri"/>
                <w:bCs/>
                <w:sz w:val="22"/>
                <w:szCs w:val="22"/>
              </w:rPr>
              <w:t xml:space="preserve"> and reporting to the Head of Governance and Strategic Initiatives </w:t>
            </w:r>
          </w:p>
          <w:p w14:paraId="1CCC5665" w14:textId="77777777" w:rsidR="00FA2288" w:rsidRDefault="00FA2288" w:rsidP="00534EDD">
            <w:pPr>
              <w:autoSpaceDE w:val="0"/>
              <w:autoSpaceDN w:val="0"/>
              <w:adjustRightInd w:val="0"/>
              <w:spacing w:line="240" w:lineRule="auto"/>
              <w:rPr>
                <w:rFonts w:ascii="Calibri" w:hAnsi="Calibri" w:cs="Calibri"/>
                <w:bCs/>
                <w:sz w:val="22"/>
                <w:szCs w:val="22"/>
              </w:rPr>
            </w:pPr>
          </w:p>
          <w:p w14:paraId="5E9DE4BC" w14:textId="65E85330" w:rsidR="00432E9A" w:rsidRPr="00BF7CD1" w:rsidRDefault="00534EDD" w:rsidP="00534EDD">
            <w:pPr>
              <w:autoSpaceDE w:val="0"/>
              <w:autoSpaceDN w:val="0"/>
              <w:adjustRightInd w:val="0"/>
              <w:spacing w:line="240" w:lineRule="auto"/>
              <w:rPr>
                <w:rFonts w:ascii="Calibri" w:hAnsi="Calibri" w:cs="Calibri"/>
                <w:bCs/>
                <w:sz w:val="22"/>
                <w:szCs w:val="22"/>
              </w:rPr>
            </w:pPr>
            <w:r>
              <w:rPr>
                <w:rFonts w:ascii="Calibri" w:hAnsi="Calibri" w:cs="Calibri"/>
                <w:bCs/>
                <w:sz w:val="22"/>
                <w:szCs w:val="22"/>
              </w:rPr>
              <w:t>Global</w:t>
            </w:r>
            <w:r w:rsidR="00432E9A">
              <w:rPr>
                <w:rFonts w:ascii="Calibri" w:hAnsi="Calibri" w:cs="Calibri"/>
                <w:bCs/>
                <w:sz w:val="22"/>
                <w:szCs w:val="22"/>
              </w:rPr>
              <w:t xml:space="preserve"> Leadership</w:t>
            </w:r>
            <w:r w:rsidR="00432E9A" w:rsidRPr="00BF7CD1">
              <w:rPr>
                <w:rFonts w:ascii="Calibri" w:hAnsi="Calibri" w:cs="Calibri"/>
                <w:bCs/>
                <w:sz w:val="22"/>
                <w:szCs w:val="22"/>
              </w:rPr>
              <w:t xml:space="preserve"> Team</w:t>
            </w:r>
            <w:r>
              <w:rPr>
                <w:rFonts w:ascii="Calibri" w:hAnsi="Calibri" w:cs="Calibri"/>
                <w:bCs/>
                <w:sz w:val="22"/>
                <w:szCs w:val="22"/>
              </w:rPr>
              <w:t xml:space="preserve"> and </w:t>
            </w:r>
            <w:r w:rsidR="00432E9A" w:rsidRPr="00BF7CD1">
              <w:rPr>
                <w:rFonts w:ascii="Calibri" w:hAnsi="Calibri" w:cs="Calibri"/>
                <w:bCs/>
                <w:sz w:val="22"/>
                <w:szCs w:val="22"/>
              </w:rPr>
              <w:t>Country Directors</w:t>
            </w:r>
          </w:p>
          <w:p w14:paraId="39D2D0EC" w14:textId="77777777" w:rsidR="00FA2288" w:rsidRDefault="00FA2288" w:rsidP="00534EDD">
            <w:pPr>
              <w:autoSpaceDE w:val="0"/>
              <w:autoSpaceDN w:val="0"/>
              <w:adjustRightInd w:val="0"/>
              <w:spacing w:line="240" w:lineRule="auto"/>
              <w:rPr>
                <w:rFonts w:ascii="Calibri" w:hAnsi="Calibri" w:cs="Calibri"/>
                <w:bCs/>
                <w:sz w:val="22"/>
                <w:szCs w:val="22"/>
              </w:rPr>
            </w:pPr>
          </w:p>
          <w:p w14:paraId="0BBE0DA0" w14:textId="7F346B92" w:rsidR="00432E9A" w:rsidRPr="00321ED0" w:rsidRDefault="00432E9A" w:rsidP="00534EDD">
            <w:pPr>
              <w:autoSpaceDE w:val="0"/>
              <w:autoSpaceDN w:val="0"/>
              <w:adjustRightInd w:val="0"/>
              <w:spacing w:line="240" w:lineRule="auto"/>
              <w:rPr>
                <w:rFonts w:ascii="Calibri" w:hAnsi="Calibri" w:cs="Calibri"/>
                <w:bCs/>
                <w:sz w:val="22"/>
                <w:szCs w:val="22"/>
              </w:rPr>
            </w:pPr>
            <w:r w:rsidRPr="00BF7CD1">
              <w:rPr>
                <w:rFonts w:ascii="Calibri" w:hAnsi="Calibri" w:cs="Calibri"/>
                <w:bCs/>
                <w:sz w:val="22"/>
                <w:szCs w:val="22"/>
              </w:rPr>
              <w:t>Chair of the Board</w:t>
            </w:r>
            <w:r>
              <w:rPr>
                <w:rFonts w:ascii="Calibri" w:hAnsi="Calibri" w:cs="Calibri"/>
                <w:bCs/>
                <w:sz w:val="22"/>
                <w:szCs w:val="22"/>
              </w:rPr>
              <w:t>(s)</w:t>
            </w:r>
            <w:r w:rsidR="00534EDD">
              <w:rPr>
                <w:rFonts w:ascii="Calibri" w:hAnsi="Calibri" w:cs="Calibri"/>
                <w:bCs/>
                <w:sz w:val="22"/>
                <w:szCs w:val="22"/>
              </w:rPr>
              <w:t xml:space="preserve">, </w:t>
            </w:r>
            <w:r w:rsidR="004D6AFE">
              <w:rPr>
                <w:rFonts w:ascii="Calibri" w:hAnsi="Calibri" w:cs="Calibri"/>
                <w:bCs/>
                <w:sz w:val="22"/>
                <w:szCs w:val="22"/>
              </w:rPr>
              <w:t>Subcommittees</w:t>
            </w:r>
            <w:r>
              <w:rPr>
                <w:rFonts w:ascii="Calibri" w:hAnsi="Calibri" w:cs="Calibri"/>
                <w:bCs/>
                <w:sz w:val="22"/>
                <w:szCs w:val="22"/>
              </w:rPr>
              <w:t xml:space="preserve"> of the Board</w:t>
            </w:r>
            <w:r w:rsidR="00534EDD">
              <w:rPr>
                <w:rFonts w:ascii="Calibri" w:hAnsi="Calibri" w:cs="Calibri"/>
                <w:bCs/>
                <w:sz w:val="22"/>
                <w:szCs w:val="22"/>
              </w:rPr>
              <w:t xml:space="preserve"> and </w:t>
            </w:r>
            <w:r w:rsidRPr="00321ED0">
              <w:rPr>
                <w:rFonts w:ascii="Calibri" w:hAnsi="Calibri" w:cs="Calibri"/>
                <w:bCs/>
                <w:sz w:val="22"/>
                <w:szCs w:val="22"/>
              </w:rPr>
              <w:t>Members of Gorta</w:t>
            </w:r>
          </w:p>
          <w:p w14:paraId="5BBC0750" w14:textId="77777777" w:rsidR="00432E9A" w:rsidRPr="009B1278" w:rsidRDefault="00432E9A" w:rsidP="00432E9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5F7F3716" w14:textId="77777777" w:rsidR="00432E9A" w:rsidRPr="009B1278" w:rsidRDefault="00432E9A" w:rsidP="00724159">
            <w:pPr>
              <w:widowControl w:val="0"/>
              <w:tabs>
                <w:tab w:val="left" w:pos="220"/>
                <w:tab w:val="left" w:pos="720"/>
              </w:tabs>
              <w:autoSpaceDE w:val="0"/>
              <w:autoSpaceDN w:val="0"/>
              <w:adjustRightInd w:val="0"/>
              <w:spacing w:line="240" w:lineRule="auto"/>
              <w:rPr>
                <w:rFonts w:asciiTheme="minorHAnsi" w:hAnsiTheme="minorHAnsi" w:cstheme="minorHAnsi"/>
                <w:b/>
                <w:sz w:val="22"/>
                <w:szCs w:val="22"/>
              </w:rPr>
            </w:pPr>
          </w:p>
        </w:tc>
      </w:tr>
      <w:tr w:rsidR="00432E9A" w:rsidRPr="009B1278" w14:paraId="6E36ADA4" w14:textId="77777777" w:rsidTr="001A11EC">
        <w:tc>
          <w:tcPr>
            <w:tcW w:w="2065" w:type="dxa"/>
          </w:tcPr>
          <w:p w14:paraId="4DC43CAD" w14:textId="42B05567" w:rsidR="00432E9A" w:rsidRPr="009B1278" w:rsidRDefault="00432E9A" w:rsidP="00432E9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Knowledge, Experience and Other Requirements</w:t>
            </w:r>
          </w:p>
        </w:tc>
        <w:tc>
          <w:tcPr>
            <w:tcW w:w="7541" w:type="dxa"/>
          </w:tcPr>
          <w:p w14:paraId="21C7A93E" w14:textId="77777777" w:rsidR="00432E9A" w:rsidRPr="00000046" w:rsidRDefault="00432E9A" w:rsidP="00432E9A">
            <w:pPr>
              <w:widowControl w:val="0"/>
              <w:tabs>
                <w:tab w:val="left" w:pos="220"/>
                <w:tab w:val="left" w:pos="720"/>
              </w:tabs>
              <w:autoSpaceDE w:val="0"/>
              <w:autoSpaceDN w:val="0"/>
              <w:adjustRightInd w:val="0"/>
              <w:spacing w:before="60" w:line="240" w:lineRule="auto"/>
              <w:rPr>
                <w:rFonts w:ascii="Calibri" w:hAnsi="Calibri" w:cs="Calibri"/>
                <w:b/>
                <w:color w:val="auto"/>
                <w:sz w:val="22"/>
                <w:szCs w:val="22"/>
                <w:lang w:val="en-US"/>
              </w:rPr>
            </w:pPr>
            <w:r w:rsidRPr="00000046">
              <w:rPr>
                <w:rFonts w:ascii="Calibri" w:hAnsi="Calibri" w:cs="Calibri"/>
                <w:b/>
                <w:color w:val="auto"/>
                <w:sz w:val="22"/>
                <w:szCs w:val="22"/>
                <w:lang w:val="en-US"/>
              </w:rPr>
              <w:t xml:space="preserve">Essential </w:t>
            </w:r>
          </w:p>
          <w:p w14:paraId="3E8277EB" w14:textId="2BD0653B" w:rsidR="00432E9A" w:rsidRDefault="00432E9A" w:rsidP="00534EDD">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Educated to degree level or significant equivalent work experience</w:t>
            </w:r>
            <w:r w:rsidR="00534EDD">
              <w:rPr>
                <w:rFonts w:ascii="Calibri" w:hAnsi="Calibri" w:cs="Calibri"/>
                <w:bCs/>
                <w:sz w:val="22"/>
                <w:szCs w:val="22"/>
              </w:rPr>
              <w:t xml:space="preserve"> with a m</w:t>
            </w:r>
            <w:r w:rsidRPr="00AA1FAF">
              <w:rPr>
                <w:rFonts w:ascii="Calibri" w:hAnsi="Calibri" w:cs="Calibri"/>
                <w:bCs/>
                <w:sz w:val="22"/>
                <w:szCs w:val="22"/>
              </w:rPr>
              <w:t xml:space="preserve">inimum 2 years relevant work experience </w:t>
            </w:r>
          </w:p>
          <w:p w14:paraId="5130CBA6" w14:textId="77777777" w:rsidR="00FA2288" w:rsidRDefault="00FA2288" w:rsidP="00534EDD">
            <w:pPr>
              <w:autoSpaceDE w:val="0"/>
              <w:autoSpaceDN w:val="0"/>
              <w:adjustRightInd w:val="0"/>
              <w:spacing w:line="240" w:lineRule="auto"/>
              <w:rPr>
                <w:rFonts w:ascii="Calibri" w:hAnsi="Calibri" w:cs="Calibri"/>
                <w:bCs/>
                <w:sz w:val="22"/>
                <w:szCs w:val="22"/>
              </w:rPr>
            </w:pPr>
          </w:p>
          <w:p w14:paraId="2E3F38A8" w14:textId="64093B32" w:rsidR="00432E9A" w:rsidRPr="00AA1FAF" w:rsidRDefault="00432E9A" w:rsidP="00534EDD">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 xml:space="preserve">Excellent attention to detail and accuracy in text, </w:t>
            </w:r>
            <w:proofErr w:type="gramStart"/>
            <w:r w:rsidRPr="00AA1FAF">
              <w:rPr>
                <w:rFonts w:ascii="Calibri" w:hAnsi="Calibri" w:cs="Calibri"/>
                <w:bCs/>
                <w:sz w:val="22"/>
                <w:szCs w:val="22"/>
              </w:rPr>
              <w:t>numbers</w:t>
            </w:r>
            <w:proofErr w:type="gramEnd"/>
            <w:r w:rsidRPr="00AA1FAF">
              <w:rPr>
                <w:rFonts w:ascii="Calibri" w:hAnsi="Calibri" w:cs="Calibri"/>
                <w:bCs/>
                <w:sz w:val="22"/>
                <w:szCs w:val="22"/>
              </w:rPr>
              <w:t xml:space="preserve"> and graphics</w:t>
            </w:r>
          </w:p>
          <w:p w14:paraId="4BD92EE1" w14:textId="77777777" w:rsidR="00FA2288" w:rsidRDefault="00FA2288" w:rsidP="00534EDD">
            <w:pPr>
              <w:autoSpaceDE w:val="0"/>
              <w:autoSpaceDN w:val="0"/>
              <w:adjustRightInd w:val="0"/>
              <w:spacing w:line="240" w:lineRule="auto"/>
              <w:rPr>
                <w:rFonts w:ascii="Calibri" w:hAnsi="Calibri" w:cs="Calibri"/>
                <w:bCs/>
                <w:sz w:val="22"/>
                <w:szCs w:val="22"/>
              </w:rPr>
            </w:pPr>
          </w:p>
          <w:p w14:paraId="4A6D470B" w14:textId="58017B04" w:rsidR="00432E9A" w:rsidRPr="00AA1FAF" w:rsidRDefault="00432E9A" w:rsidP="00534EDD">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 xml:space="preserve">Excellent planning, co-ordination, delegation, and prioritisation skills </w:t>
            </w:r>
          </w:p>
          <w:p w14:paraId="54F0AC94" w14:textId="77777777" w:rsidR="00FA2288" w:rsidRDefault="00FA2288" w:rsidP="00534EDD">
            <w:pPr>
              <w:autoSpaceDE w:val="0"/>
              <w:autoSpaceDN w:val="0"/>
              <w:adjustRightInd w:val="0"/>
              <w:spacing w:line="240" w:lineRule="auto"/>
              <w:rPr>
                <w:rFonts w:ascii="Calibri" w:hAnsi="Calibri" w:cs="Calibri"/>
                <w:bCs/>
                <w:sz w:val="22"/>
                <w:szCs w:val="22"/>
              </w:rPr>
            </w:pPr>
          </w:p>
          <w:p w14:paraId="5D4B4BCF" w14:textId="3D327CF6" w:rsidR="00432E9A" w:rsidRPr="00AA1FAF" w:rsidRDefault="00432E9A" w:rsidP="00534EDD">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 xml:space="preserve">Demonstrable experience in working with confidential </w:t>
            </w:r>
            <w:proofErr w:type="gramStart"/>
            <w:r w:rsidRPr="00AA1FAF">
              <w:rPr>
                <w:rFonts w:ascii="Calibri" w:hAnsi="Calibri" w:cs="Calibri"/>
                <w:bCs/>
                <w:sz w:val="22"/>
                <w:szCs w:val="22"/>
              </w:rPr>
              <w:t>information</w:t>
            </w:r>
            <w:proofErr w:type="gramEnd"/>
          </w:p>
          <w:p w14:paraId="5D760781" w14:textId="77777777" w:rsidR="00FA2288" w:rsidRDefault="00FA2288" w:rsidP="00FA2288">
            <w:pPr>
              <w:autoSpaceDE w:val="0"/>
              <w:autoSpaceDN w:val="0"/>
              <w:adjustRightInd w:val="0"/>
              <w:spacing w:line="240" w:lineRule="auto"/>
              <w:rPr>
                <w:rFonts w:ascii="Calibri" w:hAnsi="Calibri" w:cs="Calibri"/>
                <w:bCs/>
                <w:sz w:val="22"/>
                <w:szCs w:val="22"/>
              </w:rPr>
            </w:pPr>
          </w:p>
          <w:p w14:paraId="7ECFEE87" w14:textId="77777777" w:rsidR="00FA2288" w:rsidRDefault="00432E9A" w:rsidP="00FA2288">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 xml:space="preserve">Good strategic thinking skills; able identify the core elements of a task and the </w:t>
            </w:r>
          </w:p>
          <w:p w14:paraId="2CA823BC" w14:textId="140AD667" w:rsidR="00432E9A" w:rsidRPr="00AA1FAF" w:rsidRDefault="00432E9A" w:rsidP="00FA2288">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 xml:space="preserve">steps needed to achieve it, taking context into </w:t>
            </w:r>
            <w:proofErr w:type="gramStart"/>
            <w:r w:rsidRPr="00AA1FAF">
              <w:rPr>
                <w:rFonts w:ascii="Calibri" w:hAnsi="Calibri" w:cs="Calibri"/>
                <w:bCs/>
                <w:sz w:val="22"/>
                <w:szCs w:val="22"/>
              </w:rPr>
              <w:t>consideration</w:t>
            </w:r>
            <w:proofErr w:type="gramEnd"/>
          </w:p>
          <w:p w14:paraId="09FF79C7" w14:textId="77777777" w:rsidR="00FA2288" w:rsidRDefault="00FA2288" w:rsidP="00FA2288">
            <w:pPr>
              <w:autoSpaceDE w:val="0"/>
              <w:autoSpaceDN w:val="0"/>
              <w:adjustRightInd w:val="0"/>
              <w:spacing w:line="240" w:lineRule="auto"/>
              <w:rPr>
                <w:rFonts w:ascii="Calibri" w:hAnsi="Calibri" w:cs="Calibri"/>
                <w:bCs/>
                <w:sz w:val="22"/>
                <w:szCs w:val="22"/>
              </w:rPr>
            </w:pPr>
          </w:p>
          <w:p w14:paraId="496FAD7A" w14:textId="09FEAB54" w:rsidR="00432E9A" w:rsidRPr="00AA1FAF" w:rsidRDefault="00432E9A" w:rsidP="00FA2288">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 xml:space="preserve">Excellent communication, writing and team-working </w:t>
            </w:r>
            <w:proofErr w:type="gramStart"/>
            <w:r w:rsidRPr="00AA1FAF">
              <w:rPr>
                <w:rFonts w:ascii="Calibri" w:hAnsi="Calibri" w:cs="Calibri"/>
                <w:bCs/>
                <w:sz w:val="22"/>
                <w:szCs w:val="22"/>
              </w:rPr>
              <w:t>skills</w:t>
            </w:r>
            <w:proofErr w:type="gramEnd"/>
          </w:p>
          <w:p w14:paraId="090029D1" w14:textId="77777777" w:rsidR="00FA2288" w:rsidRDefault="00FA2288" w:rsidP="00FA2288">
            <w:pPr>
              <w:autoSpaceDE w:val="0"/>
              <w:autoSpaceDN w:val="0"/>
              <w:adjustRightInd w:val="0"/>
              <w:spacing w:line="240" w:lineRule="auto"/>
              <w:rPr>
                <w:rFonts w:ascii="Calibri" w:hAnsi="Calibri" w:cs="Calibri"/>
                <w:bCs/>
                <w:sz w:val="22"/>
                <w:szCs w:val="22"/>
              </w:rPr>
            </w:pPr>
          </w:p>
          <w:p w14:paraId="5C5EF46A" w14:textId="28EF8CFA" w:rsidR="00432E9A" w:rsidRPr="00AA1FAF" w:rsidRDefault="00432E9A" w:rsidP="00FA2288">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Proven track-record in a fast-paced work environment with the ability to plan, prioritise and deliver under pressure</w:t>
            </w:r>
          </w:p>
          <w:p w14:paraId="4893AAB8" w14:textId="77777777" w:rsidR="00FA2288" w:rsidRDefault="00FA2288" w:rsidP="00FA2288">
            <w:pPr>
              <w:autoSpaceDE w:val="0"/>
              <w:autoSpaceDN w:val="0"/>
              <w:adjustRightInd w:val="0"/>
              <w:spacing w:line="240" w:lineRule="auto"/>
              <w:rPr>
                <w:rFonts w:ascii="Calibri" w:hAnsi="Calibri" w:cs="Calibri"/>
                <w:bCs/>
                <w:sz w:val="22"/>
                <w:szCs w:val="22"/>
              </w:rPr>
            </w:pPr>
          </w:p>
          <w:p w14:paraId="41D37135" w14:textId="6650E5FB" w:rsidR="00432E9A" w:rsidRPr="00AA1FAF" w:rsidRDefault="00432E9A" w:rsidP="00FA2288">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A team-player, prepared to get involved in a range of activities</w:t>
            </w:r>
          </w:p>
          <w:p w14:paraId="67AACAE7" w14:textId="77777777" w:rsidR="00432E9A" w:rsidRPr="00000046" w:rsidRDefault="00432E9A" w:rsidP="00432E9A">
            <w:pPr>
              <w:widowControl w:val="0"/>
              <w:tabs>
                <w:tab w:val="left" w:pos="220"/>
                <w:tab w:val="left" w:pos="720"/>
              </w:tabs>
              <w:autoSpaceDE w:val="0"/>
              <w:autoSpaceDN w:val="0"/>
              <w:adjustRightInd w:val="0"/>
              <w:spacing w:before="60" w:line="240" w:lineRule="auto"/>
              <w:rPr>
                <w:rFonts w:ascii="Calibri" w:hAnsi="Calibri" w:cs="Calibri"/>
                <w:b/>
                <w:sz w:val="22"/>
                <w:szCs w:val="22"/>
                <w:lang w:val="en-US"/>
              </w:rPr>
            </w:pPr>
          </w:p>
          <w:p w14:paraId="1E36F928" w14:textId="77777777" w:rsidR="00432E9A" w:rsidRPr="00000046" w:rsidRDefault="00432E9A" w:rsidP="00432E9A">
            <w:pPr>
              <w:widowControl w:val="0"/>
              <w:tabs>
                <w:tab w:val="left" w:pos="220"/>
                <w:tab w:val="left" w:pos="720"/>
              </w:tabs>
              <w:autoSpaceDE w:val="0"/>
              <w:autoSpaceDN w:val="0"/>
              <w:adjustRightInd w:val="0"/>
              <w:spacing w:before="60" w:line="240" w:lineRule="auto"/>
              <w:rPr>
                <w:rFonts w:ascii="Calibri" w:hAnsi="Calibri" w:cs="Calibri"/>
                <w:b/>
                <w:sz w:val="22"/>
                <w:szCs w:val="22"/>
                <w:lang w:val="en-US"/>
              </w:rPr>
            </w:pPr>
            <w:r w:rsidRPr="00000046">
              <w:rPr>
                <w:rFonts w:ascii="Calibri" w:hAnsi="Calibri" w:cs="Calibri"/>
                <w:b/>
                <w:sz w:val="22"/>
                <w:szCs w:val="22"/>
                <w:lang w:val="en-US"/>
              </w:rPr>
              <w:t xml:space="preserve">Desirable </w:t>
            </w:r>
          </w:p>
          <w:p w14:paraId="3E0122F6" w14:textId="77777777" w:rsidR="00432E9A" w:rsidRPr="00AA1FAF" w:rsidRDefault="00432E9A" w:rsidP="00FA2288">
            <w:pPr>
              <w:autoSpaceDE w:val="0"/>
              <w:autoSpaceDN w:val="0"/>
              <w:adjustRightInd w:val="0"/>
              <w:spacing w:line="240" w:lineRule="auto"/>
              <w:rPr>
                <w:rFonts w:ascii="Calibri" w:hAnsi="Calibri" w:cs="Calibri"/>
                <w:bCs/>
                <w:sz w:val="22"/>
                <w:szCs w:val="22"/>
              </w:rPr>
            </w:pPr>
            <w:r w:rsidRPr="00AA1FAF">
              <w:rPr>
                <w:rFonts w:ascii="Calibri" w:hAnsi="Calibri" w:cs="Calibri"/>
                <w:bCs/>
                <w:sz w:val="22"/>
                <w:szCs w:val="22"/>
              </w:rPr>
              <w:t xml:space="preserve">Excellent numeric skills, including proven understanding of financial </w:t>
            </w:r>
            <w:proofErr w:type="gramStart"/>
            <w:r w:rsidRPr="00AA1FAF">
              <w:rPr>
                <w:rFonts w:ascii="Calibri" w:hAnsi="Calibri" w:cs="Calibri"/>
                <w:bCs/>
                <w:sz w:val="22"/>
                <w:szCs w:val="22"/>
              </w:rPr>
              <w:t>management</w:t>
            </w:r>
            <w:proofErr w:type="gramEnd"/>
          </w:p>
          <w:p w14:paraId="0CC12414" w14:textId="77777777" w:rsidR="00FA2288" w:rsidRDefault="00FA2288" w:rsidP="00FA2288">
            <w:pPr>
              <w:pStyle w:val="NormalWeb"/>
              <w:spacing w:before="0" w:beforeAutospacing="0" w:after="200" w:afterAutospacing="0"/>
              <w:textAlignment w:val="baseline"/>
              <w:rPr>
                <w:rFonts w:ascii="Calibri" w:hAnsi="Calibri" w:cs="Calibri"/>
                <w:bCs/>
                <w:sz w:val="22"/>
                <w:szCs w:val="22"/>
              </w:rPr>
            </w:pPr>
          </w:p>
          <w:p w14:paraId="7C589AC7" w14:textId="39445016" w:rsidR="00432E9A" w:rsidRPr="009B1278" w:rsidRDefault="00432E9A" w:rsidP="00FA2288">
            <w:pPr>
              <w:pStyle w:val="NormalWeb"/>
              <w:spacing w:before="0" w:beforeAutospacing="0" w:after="200" w:afterAutospacing="0"/>
              <w:textAlignment w:val="baseline"/>
              <w:rPr>
                <w:rFonts w:asciiTheme="minorHAnsi" w:hAnsiTheme="minorHAnsi" w:cstheme="minorHAnsi"/>
                <w:b/>
                <w:sz w:val="22"/>
                <w:szCs w:val="22"/>
              </w:rPr>
            </w:pPr>
            <w:r w:rsidRPr="00AA1FAF">
              <w:rPr>
                <w:rFonts w:ascii="Calibri" w:hAnsi="Calibri" w:cs="Calibri"/>
                <w:bCs/>
                <w:sz w:val="22"/>
                <w:szCs w:val="22"/>
              </w:rPr>
              <w:t>Commitment to the fight against poverty, and to the values and mission of the organisation</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7906E6F8" w14:textId="77777777" w:rsidR="00432E9A" w:rsidRDefault="00432E9A" w:rsidP="00432E9A">
      <w:pPr>
        <w:spacing w:line="240" w:lineRule="auto"/>
        <w:jc w:val="both"/>
        <w:rPr>
          <w:rFonts w:ascii="Calibri" w:hAnsi="Calibri" w:cs="Calibri"/>
          <w:i/>
          <w:iCs/>
          <w:color w:val="4D4D4D"/>
          <w:sz w:val="22"/>
          <w:szCs w:val="22"/>
          <w:bdr w:val="none" w:sz="0" w:space="0" w:color="auto" w:frame="1"/>
          <w:shd w:val="clear" w:color="auto" w:fill="FFFFFF"/>
          <w:lang w:eastAsia="en-GB"/>
        </w:rPr>
      </w:pPr>
      <w:r w:rsidRPr="00000046">
        <w:rPr>
          <w:rFonts w:ascii="Calibri" w:hAnsi="Calibri" w:cs="Calibri"/>
          <w:i/>
          <w:iCs/>
          <w:color w:val="4D4D4D"/>
          <w:sz w:val="22"/>
          <w:szCs w:val="22"/>
          <w:bdr w:val="none" w:sz="0" w:space="0" w:color="auto" w:frame="1"/>
          <w:shd w:val="clear" w:color="auto" w:fill="FFFFFF"/>
          <w:lang w:eastAsia="en-GB"/>
        </w:rPr>
        <w:t xml:space="preserve">All candidates offered a job with </w:t>
      </w:r>
      <w:r>
        <w:rPr>
          <w:rFonts w:ascii="Calibri" w:hAnsi="Calibri" w:cs="Calibri"/>
          <w:i/>
          <w:iCs/>
          <w:color w:val="4D4D4D"/>
          <w:sz w:val="22"/>
          <w:szCs w:val="22"/>
          <w:bdr w:val="none" w:sz="0" w:space="0" w:color="auto" w:frame="1"/>
          <w:shd w:val="clear" w:color="auto" w:fill="FFFFFF"/>
          <w:lang w:eastAsia="en-GB"/>
        </w:rPr>
        <w:t xml:space="preserve">Gorta T/A </w:t>
      </w:r>
      <w:r w:rsidRPr="00000046">
        <w:rPr>
          <w:rFonts w:ascii="Calibri" w:hAnsi="Calibri" w:cs="Calibri"/>
          <w:i/>
          <w:iCs/>
          <w:color w:val="4D4D4D"/>
          <w:sz w:val="22"/>
          <w:szCs w:val="22"/>
          <w:bdr w:val="none" w:sz="0" w:space="0" w:color="auto" w:frame="1"/>
          <w:shd w:val="clear" w:color="auto" w:fill="FFFFFF"/>
          <w:lang w:eastAsia="en-GB"/>
        </w:rPr>
        <w:t>Self Help Africa will be expected to sign our Safeguarding Policies and Code of Conduct as an appendix to their contract of employment and agree to conduct themselves in accordance with the provisions of these documents.  Specific roles may require Garda / Police/ DBS vetting.</w:t>
      </w:r>
    </w:p>
    <w:p w14:paraId="7D846E03" w14:textId="77777777" w:rsidR="00432E9A" w:rsidRPr="00000046" w:rsidRDefault="00432E9A" w:rsidP="00432E9A">
      <w:pPr>
        <w:spacing w:line="240" w:lineRule="auto"/>
        <w:jc w:val="both"/>
        <w:rPr>
          <w:rFonts w:ascii="Calibri" w:hAnsi="Calibri" w:cs="Calibri"/>
          <w:b/>
          <w:sz w:val="22"/>
          <w:szCs w:val="22"/>
        </w:rPr>
      </w:pPr>
    </w:p>
    <w:p w14:paraId="101222DB" w14:textId="18D7BE85" w:rsidR="00287917" w:rsidRPr="00E32C70" w:rsidRDefault="00432E9A" w:rsidP="00432E9A">
      <w:pPr>
        <w:jc w:val="center"/>
        <w:rPr>
          <w:rFonts w:cs="Arial"/>
          <w:b/>
        </w:rPr>
      </w:pPr>
      <w:r>
        <w:rPr>
          <w:rFonts w:ascii="Calibri" w:hAnsi="Calibri" w:cs="Calibri"/>
          <w:b/>
          <w:sz w:val="22"/>
          <w:szCs w:val="22"/>
        </w:rPr>
        <w:t xml:space="preserve">Gorta T/A </w:t>
      </w:r>
      <w:r w:rsidRPr="00000046">
        <w:rPr>
          <w:rFonts w:ascii="Calibri" w:hAnsi="Calibri" w:cs="Calibri"/>
          <w:b/>
          <w:sz w:val="22"/>
          <w:szCs w:val="22"/>
        </w:rPr>
        <w:t>Self Help Africa</w:t>
      </w:r>
      <w:r>
        <w:rPr>
          <w:rFonts w:ascii="Calibri" w:hAnsi="Calibri" w:cs="Calibri"/>
          <w:b/>
          <w:sz w:val="22"/>
          <w:szCs w:val="22"/>
        </w:rPr>
        <w:t xml:space="preserve"> is</w:t>
      </w:r>
      <w:r w:rsidRPr="00000046">
        <w:rPr>
          <w:rFonts w:ascii="Calibri" w:hAnsi="Calibri" w:cs="Calibri"/>
          <w:b/>
          <w:sz w:val="22"/>
          <w:szCs w:val="22"/>
        </w:rPr>
        <w:t xml:space="preserve"> an equal opportunities employer.</w:t>
      </w: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CA24" w14:textId="77777777" w:rsidR="009B0D76" w:rsidRDefault="009B0D76">
      <w:r>
        <w:separator/>
      </w:r>
    </w:p>
  </w:endnote>
  <w:endnote w:type="continuationSeparator" w:id="0">
    <w:p w14:paraId="262E59AC" w14:textId="77777777" w:rsidR="009B0D76" w:rsidRDefault="009B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E16A" w14:textId="77777777" w:rsidR="009B0D76" w:rsidRDefault="009B0D76">
      <w:r>
        <w:separator/>
      </w:r>
    </w:p>
  </w:footnote>
  <w:footnote w:type="continuationSeparator" w:id="0">
    <w:p w14:paraId="78A516BD" w14:textId="77777777" w:rsidR="009B0D76" w:rsidRDefault="009B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6C236193" w:rsidR="00353C3D" w:rsidRPr="009E3401" w:rsidRDefault="009E3401" w:rsidP="009E3401">
    <w:pPr>
      <w:pStyle w:val="Header"/>
      <w:spacing w:before="240" w:line="360" w:lineRule="auto"/>
      <w:jc w:val="center"/>
      <w:rPr>
        <w:b/>
        <w:sz w:val="28"/>
        <w:szCs w:val="28"/>
      </w:rPr>
    </w:pPr>
    <w:r w:rsidRPr="009E3401">
      <w:rPr>
        <w:b/>
        <w:noProof/>
        <w:sz w:val="28"/>
        <w:szCs w:val="28"/>
      </w:rPr>
      <w:drawing>
        <wp:inline distT="0" distB="0" distL="0" distR="0" wp14:anchorId="332D8DCC" wp14:editId="6E27137C">
          <wp:extent cx="1900362" cy="675973"/>
          <wp:effectExtent l="0" t="0" r="0" b="0"/>
          <wp:docPr id="1921650063" name="Picture 1"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50063" name="Picture 1" descr="A green and blue text&#10;&#10;Description automatically generated"/>
                  <pic:cNvPicPr/>
                </pic:nvPicPr>
                <pic:blipFill>
                  <a:blip r:embed="rId1"/>
                  <a:stretch>
                    <a:fillRect/>
                  </a:stretch>
                </pic:blipFill>
                <pic:spPr>
                  <a:xfrm>
                    <a:off x="0" y="0"/>
                    <a:ext cx="1986574" cy="706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E792B"/>
    <w:multiLevelType w:val="hybridMultilevel"/>
    <w:tmpl w:val="7630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9"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0C384C"/>
    <w:multiLevelType w:val="hybridMultilevel"/>
    <w:tmpl w:val="330A6ED6"/>
    <w:lvl w:ilvl="0" w:tplc="824290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18"/>
  </w:num>
  <w:num w:numId="2" w16cid:durableId="1239748538">
    <w:abstractNumId w:val="12"/>
  </w:num>
  <w:num w:numId="3" w16cid:durableId="502667298">
    <w:abstractNumId w:val="5"/>
  </w:num>
  <w:num w:numId="4" w16cid:durableId="1876580755">
    <w:abstractNumId w:val="9"/>
  </w:num>
  <w:num w:numId="5" w16cid:durableId="1840851250">
    <w:abstractNumId w:val="8"/>
  </w:num>
  <w:num w:numId="6" w16cid:durableId="2019042099">
    <w:abstractNumId w:val="14"/>
  </w:num>
  <w:num w:numId="7" w16cid:durableId="933822902">
    <w:abstractNumId w:val="23"/>
  </w:num>
  <w:num w:numId="8" w16cid:durableId="1537229225">
    <w:abstractNumId w:val="10"/>
  </w:num>
  <w:num w:numId="9" w16cid:durableId="165944618">
    <w:abstractNumId w:val="2"/>
  </w:num>
  <w:num w:numId="10" w16cid:durableId="473108860">
    <w:abstractNumId w:val="3"/>
  </w:num>
  <w:num w:numId="11" w16cid:durableId="153567384">
    <w:abstractNumId w:val="16"/>
  </w:num>
  <w:num w:numId="12" w16cid:durableId="1810588497">
    <w:abstractNumId w:val="0"/>
  </w:num>
  <w:num w:numId="13" w16cid:durableId="1649506970">
    <w:abstractNumId w:val="11"/>
  </w:num>
  <w:num w:numId="14" w16cid:durableId="1222403410">
    <w:abstractNumId w:val="20"/>
  </w:num>
  <w:num w:numId="15" w16cid:durableId="2036341185">
    <w:abstractNumId w:val="15"/>
  </w:num>
  <w:num w:numId="16" w16cid:durableId="1444878891">
    <w:abstractNumId w:val="17"/>
  </w:num>
  <w:num w:numId="17" w16cid:durableId="337732954">
    <w:abstractNumId w:val="22"/>
  </w:num>
  <w:num w:numId="18" w16cid:durableId="1460104919">
    <w:abstractNumId w:val="1"/>
  </w:num>
  <w:num w:numId="19" w16cid:durableId="1797330476">
    <w:abstractNumId w:val="24"/>
  </w:num>
  <w:num w:numId="20" w16cid:durableId="1704551043">
    <w:abstractNumId w:val="19"/>
  </w:num>
  <w:num w:numId="21" w16cid:durableId="1509826666">
    <w:abstractNumId w:val="26"/>
  </w:num>
  <w:num w:numId="22" w16cid:durableId="2136411531">
    <w:abstractNumId w:val="25"/>
  </w:num>
  <w:num w:numId="23" w16cid:durableId="192545302">
    <w:abstractNumId w:val="6"/>
  </w:num>
  <w:num w:numId="24" w16cid:durableId="1582641712">
    <w:abstractNumId w:val="13"/>
  </w:num>
  <w:num w:numId="25" w16cid:durableId="1118717357">
    <w:abstractNumId w:val="4"/>
  </w:num>
  <w:num w:numId="26" w16cid:durableId="325864810">
    <w:abstractNumId w:val="21"/>
  </w:num>
  <w:num w:numId="27" w16cid:durableId="61101658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73C16"/>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07979"/>
    <w:rsid w:val="0021310E"/>
    <w:rsid w:val="00216BFB"/>
    <w:rsid w:val="00216F36"/>
    <w:rsid w:val="00222D5F"/>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2F62BA"/>
    <w:rsid w:val="00300C4B"/>
    <w:rsid w:val="00301DC5"/>
    <w:rsid w:val="003033C5"/>
    <w:rsid w:val="00306E97"/>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A4C9D"/>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32E9A"/>
    <w:rsid w:val="004509EA"/>
    <w:rsid w:val="00450B3B"/>
    <w:rsid w:val="00451F22"/>
    <w:rsid w:val="00455F35"/>
    <w:rsid w:val="00463D89"/>
    <w:rsid w:val="004715A9"/>
    <w:rsid w:val="00472ABE"/>
    <w:rsid w:val="00473991"/>
    <w:rsid w:val="00475CFD"/>
    <w:rsid w:val="00482049"/>
    <w:rsid w:val="0048215F"/>
    <w:rsid w:val="00490E6A"/>
    <w:rsid w:val="004925BF"/>
    <w:rsid w:val="00494FEF"/>
    <w:rsid w:val="00495BB6"/>
    <w:rsid w:val="004B0BB1"/>
    <w:rsid w:val="004B785F"/>
    <w:rsid w:val="004C4195"/>
    <w:rsid w:val="004C7B68"/>
    <w:rsid w:val="004D1DEC"/>
    <w:rsid w:val="004D2840"/>
    <w:rsid w:val="004D45EA"/>
    <w:rsid w:val="004D6AFE"/>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4EDD"/>
    <w:rsid w:val="00535904"/>
    <w:rsid w:val="0054126C"/>
    <w:rsid w:val="0054162D"/>
    <w:rsid w:val="005431FF"/>
    <w:rsid w:val="00546809"/>
    <w:rsid w:val="00547309"/>
    <w:rsid w:val="00550BEE"/>
    <w:rsid w:val="00551F1D"/>
    <w:rsid w:val="00555C3D"/>
    <w:rsid w:val="00560A29"/>
    <w:rsid w:val="0056498C"/>
    <w:rsid w:val="005701E0"/>
    <w:rsid w:val="00580675"/>
    <w:rsid w:val="00584BBB"/>
    <w:rsid w:val="00585CB5"/>
    <w:rsid w:val="0058777F"/>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1F59"/>
    <w:rsid w:val="00641119"/>
    <w:rsid w:val="00641442"/>
    <w:rsid w:val="00641B77"/>
    <w:rsid w:val="006500E7"/>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159"/>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70F7"/>
    <w:rsid w:val="008E01D7"/>
    <w:rsid w:val="008E37C3"/>
    <w:rsid w:val="008E4DC9"/>
    <w:rsid w:val="008E7119"/>
    <w:rsid w:val="008F2347"/>
    <w:rsid w:val="008F6377"/>
    <w:rsid w:val="008F7DCF"/>
    <w:rsid w:val="008F7E99"/>
    <w:rsid w:val="009016F2"/>
    <w:rsid w:val="00903949"/>
    <w:rsid w:val="0090465F"/>
    <w:rsid w:val="009147CE"/>
    <w:rsid w:val="00915B83"/>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0D76"/>
    <w:rsid w:val="009B1278"/>
    <w:rsid w:val="009B3082"/>
    <w:rsid w:val="009B6E35"/>
    <w:rsid w:val="009C0D39"/>
    <w:rsid w:val="009C1914"/>
    <w:rsid w:val="009C5C1E"/>
    <w:rsid w:val="009C68FB"/>
    <w:rsid w:val="009C6944"/>
    <w:rsid w:val="009C6FB7"/>
    <w:rsid w:val="009D24E7"/>
    <w:rsid w:val="009D2B48"/>
    <w:rsid w:val="009D3DC3"/>
    <w:rsid w:val="009D4E3F"/>
    <w:rsid w:val="009D6BD4"/>
    <w:rsid w:val="009E04F3"/>
    <w:rsid w:val="009E3401"/>
    <w:rsid w:val="009E40BB"/>
    <w:rsid w:val="009E4DB8"/>
    <w:rsid w:val="009F1295"/>
    <w:rsid w:val="009F6714"/>
    <w:rsid w:val="00A007A1"/>
    <w:rsid w:val="00A07B2B"/>
    <w:rsid w:val="00A14082"/>
    <w:rsid w:val="00A16563"/>
    <w:rsid w:val="00A200DD"/>
    <w:rsid w:val="00A335D1"/>
    <w:rsid w:val="00A35887"/>
    <w:rsid w:val="00A36D7C"/>
    <w:rsid w:val="00A3768F"/>
    <w:rsid w:val="00A47352"/>
    <w:rsid w:val="00A4793F"/>
    <w:rsid w:val="00A62A0E"/>
    <w:rsid w:val="00A65A93"/>
    <w:rsid w:val="00A678FC"/>
    <w:rsid w:val="00A9070E"/>
    <w:rsid w:val="00A94DE4"/>
    <w:rsid w:val="00A97F5D"/>
    <w:rsid w:val="00AA2B51"/>
    <w:rsid w:val="00AA3E9D"/>
    <w:rsid w:val="00AB0F0B"/>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34FE"/>
    <w:rsid w:val="00B64B1E"/>
    <w:rsid w:val="00B7462F"/>
    <w:rsid w:val="00B7501E"/>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48D"/>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20A00"/>
    <w:rsid w:val="00D21623"/>
    <w:rsid w:val="00D272A1"/>
    <w:rsid w:val="00D32004"/>
    <w:rsid w:val="00D400CE"/>
    <w:rsid w:val="00D4304F"/>
    <w:rsid w:val="00D4361F"/>
    <w:rsid w:val="00D45B1A"/>
    <w:rsid w:val="00D55D52"/>
    <w:rsid w:val="00D60B77"/>
    <w:rsid w:val="00D73B52"/>
    <w:rsid w:val="00D901FA"/>
    <w:rsid w:val="00D97C9F"/>
    <w:rsid w:val="00DA4CB9"/>
    <w:rsid w:val="00DB12ED"/>
    <w:rsid w:val="00DB15DC"/>
    <w:rsid w:val="00DB5C28"/>
    <w:rsid w:val="00DB5D56"/>
    <w:rsid w:val="00DC3532"/>
    <w:rsid w:val="00DC41AB"/>
    <w:rsid w:val="00DC5CAE"/>
    <w:rsid w:val="00DC63C0"/>
    <w:rsid w:val="00DC71C9"/>
    <w:rsid w:val="00DD04DB"/>
    <w:rsid w:val="00DD2DDA"/>
    <w:rsid w:val="00DD48B7"/>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3F8"/>
    <w:rsid w:val="00F3245E"/>
    <w:rsid w:val="00F524E7"/>
    <w:rsid w:val="00F52F41"/>
    <w:rsid w:val="00F54680"/>
    <w:rsid w:val="00F55613"/>
    <w:rsid w:val="00F60ED5"/>
    <w:rsid w:val="00F6463A"/>
    <w:rsid w:val="00F82F78"/>
    <w:rsid w:val="00F8319C"/>
    <w:rsid w:val="00F84A90"/>
    <w:rsid w:val="00F90653"/>
    <w:rsid w:val="00F920A6"/>
    <w:rsid w:val="00F923BE"/>
    <w:rsid w:val="00FA2288"/>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Emily Jenkins</cp:lastModifiedBy>
  <cp:revision>2</cp:revision>
  <cp:lastPrinted>2016-06-27T09:30:00Z</cp:lastPrinted>
  <dcterms:created xsi:type="dcterms:W3CDTF">2023-10-30T10:53:00Z</dcterms:created>
  <dcterms:modified xsi:type="dcterms:W3CDTF">2023-10-30T10:53:00Z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b43b9c4bd3e3a64b3032c4275600cc875364c93420a6eff16a615222d71c9b8e</vt:lpwstr>
  </property>
</Properties>
</file>