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E50F" w14:textId="5929482B" w:rsidR="00C76D17" w:rsidRDefault="00C522B0">
      <w:pPr>
        <w:pStyle w:val="BodyText"/>
        <w:ind w:left="3340"/>
        <w:rPr>
          <w:rFonts w:ascii="Times New Roman"/>
          <w:i w:val="0"/>
          <w:sz w:val="20"/>
        </w:rPr>
      </w:pPr>
      <w:r w:rsidRPr="00713CE1">
        <w:rPr>
          <w:b/>
          <w:noProof/>
          <w:sz w:val="28"/>
          <w:szCs w:val="28"/>
        </w:rPr>
        <w:drawing>
          <wp:inline distT="0" distB="0" distL="0" distR="0" wp14:anchorId="1FC280CD" wp14:editId="70FA14B9">
            <wp:extent cx="1598212" cy="532737"/>
            <wp:effectExtent l="0" t="0" r="2540" b="1270"/>
            <wp:docPr id="2" name="Picture 2" descr="SHA_Logo_CMYK-green-grey%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_Logo_CMYK-green-grey%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238" cy="536412"/>
                    </a:xfrm>
                    <a:prstGeom prst="rect">
                      <a:avLst/>
                    </a:prstGeom>
                    <a:noFill/>
                    <a:ln>
                      <a:noFill/>
                    </a:ln>
                  </pic:spPr>
                </pic:pic>
              </a:graphicData>
            </a:graphic>
          </wp:inline>
        </w:drawing>
      </w:r>
    </w:p>
    <w:p w14:paraId="6D82FB2E" w14:textId="77777777" w:rsidR="00C76D17" w:rsidRDefault="00C76D17">
      <w:pPr>
        <w:pStyle w:val="BodyText"/>
        <w:spacing w:before="3"/>
        <w:rPr>
          <w:rFonts w:ascii="Times New Roman"/>
          <w:i w:val="0"/>
          <w:sz w:val="21"/>
        </w:rPr>
      </w:pPr>
    </w:p>
    <w:p w14:paraId="54EAFC16" w14:textId="77777777" w:rsidR="00C76D17" w:rsidRDefault="00000000" w:rsidP="00C522B0">
      <w:pPr>
        <w:pStyle w:val="Title"/>
        <w:shd w:val="clear" w:color="auto" w:fill="D6E3BC" w:themeFill="accent3" w:themeFillTint="66"/>
        <w:tabs>
          <w:tab w:val="left" w:pos="3640"/>
          <w:tab w:val="left" w:pos="9530"/>
        </w:tabs>
      </w:pPr>
      <w:r w:rsidRPr="00C522B0">
        <w:rPr>
          <w:color w:val="FFFFFF"/>
          <w:w w:val="99"/>
        </w:rPr>
        <w:t xml:space="preserve"> </w:t>
      </w:r>
      <w:r w:rsidRPr="00C522B0">
        <w:rPr>
          <w:color w:val="FFFFFF"/>
        </w:rPr>
        <w:tab/>
      </w:r>
      <w:r w:rsidRPr="00C522B0">
        <w:rPr>
          <w:color w:val="000000" w:themeColor="text1"/>
        </w:rPr>
        <w:t>JOB</w:t>
      </w:r>
      <w:r w:rsidRPr="00C522B0">
        <w:rPr>
          <w:color w:val="000000" w:themeColor="text1"/>
          <w:spacing w:val="-7"/>
        </w:rPr>
        <w:t xml:space="preserve"> </w:t>
      </w:r>
      <w:r w:rsidRPr="00C522B0">
        <w:rPr>
          <w:color w:val="000000" w:themeColor="text1"/>
        </w:rPr>
        <w:t>DESCRIPTION</w:t>
      </w:r>
      <w:r w:rsidRPr="00C522B0">
        <w:rPr>
          <w:color w:val="FFFFFF"/>
        </w:rPr>
        <w:tab/>
      </w:r>
    </w:p>
    <w:p w14:paraId="55D5B2E1" w14:textId="77777777" w:rsidR="00C76D17" w:rsidRDefault="00C76D17">
      <w:pPr>
        <w:spacing w:before="9"/>
        <w:rPr>
          <w:b/>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7653"/>
      </w:tblGrid>
      <w:tr w:rsidR="00C76D17" w14:paraId="33037F9A" w14:textId="77777777">
        <w:trPr>
          <w:trHeight w:val="292"/>
        </w:trPr>
        <w:tc>
          <w:tcPr>
            <w:tcW w:w="2335" w:type="dxa"/>
          </w:tcPr>
          <w:p w14:paraId="023C483F" w14:textId="77777777" w:rsidR="00C76D17" w:rsidRDefault="00000000">
            <w:pPr>
              <w:pStyle w:val="TableParagraph"/>
              <w:spacing w:line="272" w:lineRule="exact"/>
              <w:ind w:left="107"/>
              <w:rPr>
                <w:b/>
                <w:sz w:val="24"/>
              </w:rPr>
            </w:pPr>
            <w:r>
              <w:rPr>
                <w:b/>
                <w:sz w:val="24"/>
              </w:rPr>
              <w:t>Job</w:t>
            </w:r>
            <w:r>
              <w:rPr>
                <w:b/>
                <w:spacing w:val="-2"/>
                <w:sz w:val="24"/>
              </w:rPr>
              <w:t xml:space="preserve"> </w:t>
            </w:r>
            <w:r>
              <w:rPr>
                <w:b/>
                <w:sz w:val="24"/>
              </w:rPr>
              <w:t>Title:</w:t>
            </w:r>
          </w:p>
        </w:tc>
        <w:tc>
          <w:tcPr>
            <w:tcW w:w="7653" w:type="dxa"/>
          </w:tcPr>
          <w:p w14:paraId="5DAC3894" w14:textId="23B9C61B" w:rsidR="00C76D17" w:rsidRDefault="00000000">
            <w:pPr>
              <w:pStyle w:val="TableParagraph"/>
              <w:spacing w:line="272" w:lineRule="exact"/>
              <w:ind w:left="108"/>
              <w:rPr>
                <w:sz w:val="24"/>
              </w:rPr>
            </w:pPr>
            <w:proofErr w:type="spellStart"/>
            <w:r>
              <w:rPr>
                <w:sz w:val="24"/>
              </w:rPr>
              <w:t>Pro</w:t>
            </w:r>
            <w:r w:rsidR="003669AF">
              <w:rPr>
                <w:sz w:val="24"/>
              </w:rPr>
              <w:t>gramme</w:t>
            </w:r>
            <w:proofErr w:type="spellEnd"/>
            <w:r>
              <w:rPr>
                <w:spacing w:val="-3"/>
                <w:sz w:val="24"/>
              </w:rPr>
              <w:t xml:space="preserve"> </w:t>
            </w:r>
            <w:r>
              <w:rPr>
                <w:sz w:val="24"/>
              </w:rPr>
              <w:t>Manager</w:t>
            </w:r>
          </w:p>
        </w:tc>
      </w:tr>
      <w:tr w:rsidR="00C76D17" w14:paraId="476AF4A4" w14:textId="77777777">
        <w:trPr>
          <w:trHeight w:val="292"/>
        </w:trPr>
        <w:tc>
          <w:tcPr>
            <w:tcW w:w="2335" w:type="dxa"/>
          </w:tcPr>
          <w:p w14:paraId="28430EC3" w14:textId="77777777" w:rsidR="00C76D17" w:rsidRDefault="00000000">
            <w:pPr>
              <w:pStyle w:val="TableParagraph"/>
              <w:spacing w:line="272" w:lineRule="exact"/>
              <w:ind w:left="107"/>
              <w:rPr>
                <w:b/>
                <w:sz w:val="24"/>
              </w:rPr>
            </w:pPr>
            <w:r>
              <w:rPr>
                <w:b/>
                <w:sz w:val="24"/>
              </w:rPr>
              <w:t>Organization:</w:t>
            </w:r>
          </w:p>
        </w:tc>
        <w:tc>
          <w:tcPr>
            <w:tcW w:w="7653" w:type="dxa"/>
          </w:tcPr>
          <w:p w14:paraId="2F9A242F" w14:textId="42075827" w:rsidR="00C76D17" w:rsidRDefault="00F07031">
            <w:pPr>
              <w:pStyle w:val="TableParagraph"/>
              <w:spacing w:line="272" w:lineRule="exact"/>
              <w:ind w:left="108"/>
              <w:rPr>
                <w:sz w:val="24"/>
              </w:rPr>
            </w:pPr>
            <w:r>
              <w:rPr>
                <w:sz w:val="24"/>
              </w:rPr>
              <w:t>Self Help Africa</w:t>
            </w:r>
          </w:p>
        </w:tc>
      </w:tr>
      <w:tr w:rsidR="00C76D17" w14:paraId="329B0C9D" w14:textId="77777777">
        <w:trPr>
          <w:trHeight w:val="292"/>
        </w:trPr>
        <w:tc>
          <w:tcPr>
            <w:tcW w:w="2335" w:type="dxa"/>
          </w:tcPr>
          <w:p w14:paraId="6D38220C" w14:textId="77777777" w:rsidR="00C76D17" w:rsidRDefault="00000000">
            <w:pPr>
              <w:pStyle w:val="TableParagraph"/>
              <w:spacing w:line="272" w:lineRule="exact"/>
              <w:ind w:left="107"/>
              <w:rPr>
                <w:b/>
                <w:sz w:val="24"/>
              </w:rPr>
            </w:pPr>
            <w:r>
              <w:rPr>
                <w:b/>
                <w:sz w:val="24"/>
              </w:rPr>
              <w:t>Department:</w:t>
            </w:r>
          </w:p>
        </w:tc>
        <w:tc>
          <w:tcPr>
            <w:tcW w:w="7653" w:type="dxa"/>
          </w:tcPr>
          <w:p w14:paraId="1D7F2AD6" w14:textId="2F72BDDB" w:rsidR="00C76D17" w:rsidRDefault="00000000">
            <w:pPr>
              <w:pStyle w:val="TableParagraph"/>
              <w:spacing w:line="272" w:lineRule="exact"/>
              <w:ind w:left="108"/>
              <w:rPr>
                <w:sz w:val="24"/>
              </w:rPr>
            </w:pPr>
            <w:proofErr w:type="spellStart"/>
            <w:r>
              <w:rPr>
                <w:sz w:val="24"/>
              </w:rPr>
              <w:t>Programmes</w:t>
            </w:r>
            <w:proofErr w:type="spellEnd"/>
            <w:r>
              <w:rPr>
                <w:spacing w:val="-3"/>
                <w:sz w:val="24"/>
              </w:rPr>
              <w:t xml:space="preserve"> </w:t>
            </w:r>
          </w:p>
        </w:tc>
      </w:tr>
      <w:tr w:rsidR="00C76D17" w14:paraId="7176AE4B" w14:textId="77777777">
        <w:trPr>
          <w:trHeight w:val="294"/>
        </w:trPr>
        <w:tc>
          <w:tcPr>
            <w:tcW w:w="2335" w:type="dxa"/>
          </w:tcPr>
          <w:p w14:paraId="013FB7B5" w14:textId="77777777" w:rsidR="00C76D17" w:rsidRDefault="00000000">
            <w:pPr>
              <w:pStyle w:val="TableParagraph"/>
              <w:spacing w:line="275" w:lineRule="exact"/>
              <w:ind w:left="107"/>
              <w:rPr>
                <w:b/>
                <w:sz w:val="24"/>
              </w:rPr>
            </w:pPr>
            <w:r>
              <w:rPr>
                <w:b/>
                <w:sz w:val="24"/>
              </w:rPr>
              <w:t>Location:</w:t>
            </w:r>
          </w:p>
        </w:tc>
        <w:tc>
          <w:tcPr>
            <w:tcW w:w="7653" w:type="dxa"/>
          </w:tcPr>
          <w:p w14:paraId="047757F9" w14:textId="2703AC1F" w:rsidR="00C76D17" w:rsidRDefault="00065842">
            <w:pPr>
              <w:pStyle w:val="TableParagraph"/>
              <w:spacing w:line="275" w:lineRule="exact"/>
              <w:ind w:left="108"/>
              <w:rPr>
                <w:sz w:val="24"/>
              </w:rPr>
            </w:pPr>
            <w:r>
              <w:rPr>
                <w:sz w:val="24"/>
              </w:rPr>
              <w:t xml:space="preserve">Kisumu </w:t>
            </w:r>
          </w:p>
        </w:tc>
      </w:tr>
      <w:tr w:rsidR="00C76D17" w14:paraId="291A2557" w14:textId="77777777">
        <w:trPr>
          <w:trHeight w:val="292"/>
        </w:trPr>
        <w:tc>
          <w:tcPr>
            <w:tcW w:w="2335" w:type="dxa"/>
          </w:tcPr>
          <w:p w14:paraId="7109597A" w14:textId="77777777" w:rsidR="00C76D17" w:rsidRDefault="00000000">
            <w:pPr>
              <w:pStyle w:val="TableParagraph"/>
              <w:spacing w:line="272" w:lineRule="exact"/>
              <w:ind w:left="107"/>
              <w:rPr>
                <w:b/>
                <w:sz w:val="24"/>
              </w:rPr>
            </w:pPr>
            <w:r>
              <w:rPr>
                <w:b/>
                <w:sz w:val="24"/>
              </w:rPr>
              <w:t>Reports</w:t>
            </w:r>
            <w:r>
              <w:rPr>
                <w:b/>
                <w:spacing w:val="-1"/>
                <w:sz w:val="24"/>
              </w:rPr>
              <w:t xml:space="preserve"> </w:t>
            </w:r>
            <w:r>
              <w:rPr>
                <w:b/>
                <w:sz w:val="24"/>
              </w:rPr>
              <w:t>to:</w:t>
            </w:r>
          </w:p>
        </w:tc>
        <w:tc>
          <w:tcPr>
            <w:tcW w:w="7653" w:type="dxa"/>
          </w:tcPr>
          <w:p w14:paraId="0EBAA35F" w14:textId="005DAC5D" w:rsidR="00C76D17" w:rsidRDefault="00CD7971">
            <w:pPr>
              <w:pStyle w:val="TableParagraph"/>
              <w:spacing w:line="272" w:lineRule="exact"/>
              <w:ind w:left="108"/>
              <w:rPr>
                <w:sz w:val="24"/>
              </w:rPr>
            </w:pPr>
            <w:r>
              <w:rPr>
                <w:sz w:val="24"/>
              </w:rPr>
              <w:t xml:space="preserve">Senior </w:t>
            </w:r>
            <w:proofErr w:type="spellStart"/>
            <w:r>
              <w:rPr>
                <w:sz w:val="24"/>
              </w:rPr>
              <w:t>Programme</w:t>
            </w:r>
            <w:proofErr w:type="spellEnd"/>
            <w:r>
              <w:rPr>
                <w:sz w:val="24"/>
              </w:rPr>
              <w:t xml:space="preserve"> Manager &amp; Private Sector Lead</w:t>
            </w:r>
          </w:p>
        </w:tc>
      </w:tr>
      <w:tr w:rsidR="00C76D17" w14:paraId="38AE4C14" w14:textId="77777777">
        <w:trPr>
          <w:trHeight w:val="585"/>
        </w:trPr>
        <w:tc>
          <w:tcPr>
            <w:tcW w:w="2335" w:type="dxa"/>
          </w:tcPr>
          <w:p w14:paraId="6B174C6D" w14:textId="77777777" w:rsidR="00C76D17" w:rsidRDefault="00000000">
            <w:pPr>
              <w:pStyle w:val="TableParagraph"/>
              <w:ind w:left="107"/>
              <w:rPr>
                <w:b/>
                <w:sz w:val="24"/>
              </w:rPr>
            </w:pPr>
            <w:r>
              <w:rPr>
                <w:b/>
                <w:sz w:val="24"/>
              </w:rPr>
              <w:t>Restrictions:</w:t>
            </w:r>
          </w:p>
        </w:tc>
        <w:tc>
          <w:tcPr>
            <w:tcW w:w="7653" w:type="dxa"/>
          </w:tcPr>
          <w:p w14:paraId="77DBD8EC" w14:textId="77777777" w:rsidR="00C76D17" w:rsidRDefault="00000000">
            <w:pPr>
              <w:pStyle w:val="TableParagraph"/>
              <w:ind w:left="108"/>
              <w:rPr>
                <w:sz w:val="24"/>
              </w:rPr>
            </w:pPr>
            <w:r>
              <w:rPr>
                <w:sz w:val="24"/>
              </w:rPr>
              <w:t>3</w:t>
            </w:r>
            <w:r>
              <w:rPr>
                <w:spacing w:val="-2"/>
                <w:sz w:val="24"/>
              </w:rPr>
              <w:t xml:space="preserve"> </w:t>
            </w:r>
            <w:r>
              <w:rPr>
                <w:sz w:val="24"/>
              </w:rPr>
              <w:t>Months’</w:t>
            </w:r>
            <w:r>
              <w:rPr>
                <w:spacing w:val="-4"/>
                <w:sz w:val="24"/>
              </w:rPr>
              <w:t xml:space="preserve"> </w:t>
            </w:r>
            <w:r>
              <w:rPr>
                <w:sz w:val="24"/>
              </w:rPr>
              <w:t>Probation</w:t>
            </w:r>
            <w:r>
              <w:rPr>
                <w:spacing w:val="-4"/>
                <w:sz w:val="24"/>
              </w:rPr>
              <w:t xml:space="preserve"> </w:t>
            </w:r>
            <w:r>
              <w:rPr>
                <w:sz w:val="24"/>
              </w:rPr>
              <w:t>period,</w:t>
            </w:r>
            <w:r>
              <w:rPr>
                <w:spacing w:val="-2"/>
                <w:sz w:val="24"/>
              </w:rPr>
              <w:t xml:space="preserve"> </w:t>
            </w:r>
            <w:r>
              <w:rPr>
                <w:sz w:val="24"/>
              </w:rPr>
              <w:t>2</w:t>
            </w:r>
            <w:r>
              <w:rPr>
                <w:spacing w:val="-4"/>
                <w:sz w:val="24"/>
              </w:rPr>
              <w:t xml:space="preserve"> </w:t>
            </w:r>
            <w:r>
              <w:rPr>
                <w:sz w:val="24"/>
              </w:rPr>
              <w:t>years</w:t>
            </w:r>
            <w:r>
              <w:rPr>
                <w:spacing w:val="-2"/>
                <w:sz w:val="24"/>
              </w:rPr>
              <w:t xml:space="preserve"> </w:t>
            </w:r>
            <w:r>
              <w:rPr>
                <w:sz w:val="24"/>
              </w:rPr>
              <w:t>contract</w:t>
            </w:r>
            <w:r>
              <w:rPr>
                <w:spacing w:val="-1"/>
                <w:sz w:val="24"/>
              </w:rPr>
              <w:t xml:space="preserve"> </w:t>
            </w:r>
            <w:r>
              <w:rPr>
                <w:sz w:val="24"/>
              </w:rPr>
              <w:t>renewable</w:t>
            </w:r>
            <w:r>
              <w:rPr>
                <w:spacing w:val="-5"/>
                <w:sz w:val="24"/>
              </w:rPr>
              <w:t xml:space="preserve"> </w:t>
            </w:r>
            <w:r>
              <w:rPr>
                <w:sz w:val="24"/>
              </w:rPr>
              <w:t>and</w:t>
            </w:r>
            <w:r>
              <w:rPr>
                <w:spacing w:val="3"/>
                <w:sz w:val="24"/>
              </w:rPr>
              <w:t xml:space="preserve"> </w:t>
            </w:r>
            <w:r>
              <w:rPr>
                <w:sz w:val="24"/>
              </w:rPr>
              <w:t>1</w:t>
            </w:r>
            <w:r>
              <w:rPr>
                <w:spacing w:val="-3"/>
                <w:sz w:val="24"/>
              </w:rPr>
              <w:t xml:space="preserve"> </w:t>
            </w:r>
            <w:r>
              <w:rPr>
                <w:sz w:val="24"/>
              </w:rPr>
              <w:t>Months’</w:t>
            </w:r>
          </w:p>
          <w:p w14:paraId="481DC228" w14:textId="77777777" w:rsidR="00C76D17" w:rsidRDefault="00000000">
            <w:pPr>
              <w:pStyle w:val="TableParagraph"/>
              <w:spacing w:line="273" w:lineRule="exact"/>
              <w:ind w:left="108"/>
              <w:rPr>
                <w:sz w:val="24"/>
              </w:rPr>
            </w:pPr>
            <w:r>
              <w:rPr>
                <w:sz w:val="24"/>
              </w:rPr>
              <w:t>Notice</w:t>
            </w:r>
            <w:r>
              <w:rPr>
                <w:spacing w:val="-4"/>
                <w:sz w:val="24"/>
              </w:rPr>
              <w:t xml:space="preserve"> </w:t>
            </w:r>
            <w:r>
              <w:rPr>
                <w:sz w:val="24"/>
              </w:rPr>
              <w:t>Period</w:t>
            </w:r>
          </w:p>
        </w:tc>
      </w:tr>
      <w:tr w:rsidR="000D2535" w14:paraId="02A97E3D" w14:textId="77777777">
        <w:trPr>
          <w:trHeight w:val="585"/>
        </w:trPr>
        <w:tc>
          <w:tcPr>
            <w:tcW w:w="2335" w:type="dxa"/>
          </w:tcPr>
          <w:p w14:paraId="0C051352" w14:textId="666D577A" w:rsidR="000D2535" w:rsidRDefault="000D2535">
            <w:pPr>
              <w:pStyle w:val="TableParagraph"/>
              <w:ind w:left="107"/>
              <w:rPr>
                <w:b/>
                <w:sz w:val="24"/>
              </w:rPr>
            </w:pPr>
            <w:r>
              <w:rPr>
                <w:b/>
                <w:sz w:val="24"/>
              </w:rPr>
              <w:t xml:space="preserve">Introduction </w:t>
            </w:r>
          </w:p>
        </w:tc>
        <w:tc>
          <w:tcPr>
            <w:tcW w:w="7653" w:type="dxa"/>
          </w:tcPr>
          <w:p w14:paraId="0BC1DD15" w14:textId="77777777" w:rsidR="000D2535" w:rsidRPr="000D2535" w:rsidRDefault="000D2535" w:rsidP="000D2535">
            <w:pPr>
              <w:kinsoku w:val="0"/>
              <w:jc w:val="both"/>
              <w:rPr>
                <w:rFonts w:eastAsia="Times New Roman"/>
                <w:sz w:val="24"/>
                <w:szCs w:val="24"/>
              </w:rPr>
            </w:pPr>
            <w:r w:rsidRPr="000D2535">
              <w:rPr>
                <w:rFonts w:eastAsia="Times New Roman"/>
                <w:sz w:val="24"/>
                <w:szCs w:val="24"/>
              </w:rPr>
              <w:t xml:space="preserve">Self Help Africa (SHA) is an international NGO dedicated to the vision of an economically thriving and resilient rural Africa. We have 50 years of experience working with smallholder farmers, farmer associations, </w:t>
            </w:r>
            <w:proofErr w:type="gramStart"/>
            <w:r w:rsidRPr="000D2535">
              <w:rPr>
                <w:rFonts w:eastAsia="Times New Roman"/>
                <w:sz w:val="24"/>
                <w:szCs w:val="24"/>
              </w:rPr>
              <w:t>cooperatives</w:t>
            </w:r>
            <w:proofErr w:type="gramEnd"/>
            <w:r w:rsidRPr="000D2535">
              <w:rPr>
                <w:rFonts w:eastAsia="Times New Roman"/>
                <w:sz w:val="24"/>
                <w:szCs w:val="24"/>
              </w:rPr>
              <w:t xml:space="preserve"> and agribusinesses across Africa to help farmers grow and sell more food, improve diets, diversify incomes and make their livelihoods more sustainable and resilient to external shocks. SHA also builds awareness of issues affecting smallholders and represent their interests at policy and institutional level. SHA is currently implementing a portfolio of 32 projects in Kenya, Uganda, Ethiopia, Eritrea, Burkina Faso, Togo, </w:t>
            </w:r>
            <w:proofErr w:type="gramStart"/>
            <w:r w:rsidRPr="000D2535">
              <w:rPr>
                <w:rFonts w:eastAsia="Times New Roman"/>
                <w:sz w:val="24"/>
                <w:szCs w:val="24"/>
              </w:rPr>
              <w:t>Malawi</w:t>
            </w:r>
            <w:proofErr w:type="gramEnd"/>
            <w:r w:rsidRPr="000D2535">
              <w:rPr>
                <w:rFonts w:eastAsia="Times New Roman"/>
                <w:sz w:val="24"/>
                <w:szCs w:val="24"/>
              </w:rPr>
              <w:t xml:space="preserve"> and Zambia, funded by a variety of institutional and private donors including USAID, the European Commission, Irish Aid and World Food </w:t>
            </w:r>
            <w:proofErr w:type="spellStart"/>
            <w:r w:rsidRPr="000D2535">
              <w:rPr>
                <w:rFonts w:eastAsia="Times New Roman"/>
                <w:sz w:val="24"/>
                <w:szCs w:val="24"/>
              </w:rPr>
              <w:t>Programme</w:t>
            </w:r>
            <w:proofErr w:type="spellEnd"/>
            <w:r w:rsidRPr="000D2535">
              <w:rPr>
                <w:rFonts w:eastAsia="Times New Roman"/>
                <w:sz w:val="24"/>
                <w:szCs w:val="24"/>
              </w:rPr>
              <w:t>. In 2019, we supported 380,000 households, reaching 2.2 million people in rural communities across sub-Saharan Africa, and had a turnover of €33.3million.</w:t>
            </w:r>
          </w:p>
          <w:p w14:paraId="274B287A" w14:textId="77777777" w:rsidR="000D2535" w:rsidRPr="000D2535" w:rsidRDefault="000D2535" w:rsidP="000D2535">
            <w:pPr>
              <w:spacing w:before="120"/>
              <w:jc w:val="both"/>
              <w:rPr>
                <w:sz w:val="24"/>
                <w:szCs w:val="24"/>
              </w:rPr>
            </w:pPr>
            <w:r w:rsidRPr="000D2535">
              <w:rPr>
                <w:sz w:val="24"/>
                <w:szCs w:val="24"/>
              </w:rPr>
              <w:t xml:space="preserve">SHA is a core member of The </w:t>
            </w:r>
            <w:proofErr w:type="spellStart"/>
            <w:r w:rsidRPr="000D2535">
              <w:rPr>
                <w:sz w:val="24"/>
                <w:szCs w:val="24"/>
              </w:rPr>
              <w:t>Gorta</w:t>
            </w:r>
            <w:proofErr w:type="spellEnd"/>
            <w:r w:rsidRPr="000D2535">
              <w:rPr>
                <w:sz w:val="24"/>
                <w:szCs w:val="24"/>
              </w:rPr>
              <w:t xml:space="preserve"> Group, alongside two social enterprise subsidiaries – </w:t>
            </w:r>
            <w:proofErr w:type="spellStart"/>
            <w:r w:rsidRPr="000D2535">
              <w:rPr>
                <w:sz w:val="24"/>
                <w:szCs w:val="24"/>
              </w:rPr>
              <w:t>TruTrade</w:t>
            </w:r>
            <w:proofErr w:type="spellEnd"/>
            <w:r w:rsidRPr="000D2535">
              <w:rPr>
                <w:sz w:val="24"/>
                <w:szCs w:val="24"/>
              </w:rPr>
              <w:t xml:space="preserve">, which supports market access for small-holder farmers in the agricultural value-chain; and Partner Africa, an ethical auditing and consultancy firm that operates across more than 40 countries in sub-Saharan Africa.  </w:t>
            </w:r>
          </w:p>
          <w:p w14:paraId="39C2D671" w14:textId="77777777" w:rsidR="000D2535" w:rsidRPr="000D2535" w:rsidRDefault="000D2535">
            <w:pPr>
              <w:pStyle w:val="TableParagraph"/>
              <w:ind w:left="108"/>
              <w:rPr>
                <w:sz w:val="24"/>
                <w:szCs w:val="24"/>
              </w:rPr>
            </w:pPr>
          </w:p>
        </w:tc>
      </w:tr>
      <w:tr w:rsidR="00C76D17" w14:paraId="40631C43" w14:textId="77777777">
        <w:trPr>
          <w:trHeight w:val="2344"/>
        </w:trPr>
        <w:tc>
          <w:tcPr>
            <w:tcW w:w="2335" w:type="dxa"/>
          </w:tcPr>
          <w:p w14:paraId="11A9630D" w14:textId="77777777" w:rsidR="00C76D17" w:rsidRDefault="00000000">
            <w:pPr>
              <w:pStyle w:val="TableParagraph"/>
              <w:spacing w:line="292" w:lineRule="exact"/>
              <w:ind w:left="107"/>
              <w:rPr>
                <w:b/>
                <w:sz w:val="24"/>
              </w:rPr>
            </w:pPr>
            <w:r>
              <w:rPr>
                <w:b/>
                <w:sz w:val="24"/>
              </w:rPr>
              <w:t>Job</w:t>
            </w:r>
            <w:r>
              <w:rPr>
                <w:b/>
                <w:spacing w:val="-2"/>
                <w:sz w:val="24"/>
              </w:rPr>
              <w:t xml:space="preserve"> </w:t>
            </w:r>
            <w:r>
              <w:rPr>
                <w:b/>
                <w:sz w:val="24"/>
              </w:rPr>
              <w:t>Purpose:</w:t>
            </w:r>
          </w:p>
        </w:tc>
        <w:tc>
          <w:tcPr>
            <w:tcW w:w="7653" w:type="dxa"/>
          </w:tcPr>
          <w:p w14:paraId="6531BE6C" w14:textId="2F718566" w:rsidR="00C76D17" w:rsidRPr="000D2535" w:rsidRDefault="00000000" w:rsidP="000B1082">
            <w:pPr>
              <w:pStyle w:val="TableParagraph"/>
              <w:ind w:left="108" w:right="97"/>
              <w:jc w:val="both"/>
              <w:rPr>
                <w:sz w:val="24"/>
                <w:szCs w:val="24"/>
              </w:rPr>
            </w:pPr>
            <w:r w:rsidRPr="000D2535">
              <w:rPr>
                <w:sz w:val="24"/>
                <w:szCs w:val="24"/>
              </w:rPr>
              <w:t xml:space="preserve">The </w:t>
            </w:r>
            <w:proofErr w:type="spellStart"/>
            <w:r w:rsidRPr="000D2535">
              <w:rPr>
                <w:sz w:val="24"/>
                <w:szCs w:val="24"/>
              </w:rPr>
              <w:t>Pro</w:t>
            </w:r>
            <w:r w:rsidR="000B1082" w:rsidRPr="000D2535">
              <w:rPr>
                <w:sz w:val="24"/>
                <w:szCs w:val="24"/>
              </w:rPr>
              <w:t>gramme</w:t>
            </w:r>
            <w:proofErr w:type="spellEnd"/>
            <w:r w:rsidR="000B1082" w:rsidRPr="000D2535">
              <w:rPr>
                <w:sz w:val="24"/>
                <w:szCs w:val="24"/>
              </w:rPr>
              <w:t xml:space="preserve"> </w:t>
            </w:r>
            <w:r w:rsidRPr="000D2535">
              <w:rPr>
                <w:sz w:val="24"/>
                <w:szCs w:val="24"/>
              </w:rPr>
              <w:t>Manager is responsible for the successful implementation of the</w:t>
            </w:r>
            <w:r w:rsidRPr="000D2535">
              <w:rPr>
                <w:spacing w:val="-53"/>
                <w:sz w:val="24"/>
                <w:szCs w:val="24"/>
              </w:rPr>
              <w:t xml:space="preserve"> </w:t>
            </w:r>
            <w:r w:rsidR="00CD7971" w:rsidRPr="00573C1C">
              <w:rPr>
                <w:rFonts w:ascii="Times New Roman" w:hAnsi="Times New Roman" w:cs="Times New Roman"/>
                <w:b/>
                <w:bCs/>
                <w:i/>
                <w:iCs/>
                <w:sz w:val="24"/>
                <w:szCs w:val="24"/>
              </w:rPr>
              <w:t>Integrating Cassava into affordable and drought tolerant food systems (Kenya) project</w:t>
            </w:r>
            <w:r w:rsidR="00CD7971" w:rsidRPr="000D2535">
              <w:rPr>
                <w:rFonts w:ascii="Times New Roman" w:hAnsi="Times New Roman" w:cs="Times New Roman"/>
                <w:b/>
                <w:bCs/>
                <w:sz w:val="24"/>
                <w:szCs w:val="24"/>
              </w:rPr>
              <w:t xml:space="preserve"> </w:t>
            </w:r>
            <w:r w:rsidR="00CD7971" w:rsidRPr="000D2535">
              <w:rPr>
                <w:rFonts w:ascii="Times New Roman" w:hAnsi="Times New Roman" w:cs="Times New Roman"/>
                <w:sz w:val="24"/>
                <w:szCs w:val="24"/>
              </w:rPr>
              <w:t xml:space="preserve">by </w:t>
            </w:r>
            <w:r w:rsidRPr="000D2535">
              <w:rPr>
                <w:sz w:val="24"/>
                <w:szCs w:val="24"/>
              </w:rPr>
              <w:t>ensuring project outcomes are achieved and</w:t>
            </w:r>
            <w:r w:rsidRPr="000D2535">
              <w:rPr>
                <w:spacing w:val="1"/>
                <w:sz w:val="24"/>
                <w:szCs w:val="24"/>
              </w:rPr>
              <w:t xml:space="preserve"> </w:t>
            </w:r>
            <w:r w:rsidRPr="000D2535">
              <w:rPr>
                <w:sz w:val="24"/>
                <w:szCs w:val="24"/>
              </w:rPr>
              <w:t>exceed</w:t>
            </w:r>
            <w:r w:rsidR="000B1082" w:rsidRPr="000D2535">
              <w:rPr>
                <w:sz w:val="24"/>
                <w:szCs w:val="24"/>
              </w:rPr>
              <w:t>ed</w:t>
            </w:r>
            <w:r w:rsidRPr="000D2535">
              <w:rPr>
                <w:sz w:val="24"/>
                <w:szCs w:val="24"/>
              </w:rPr>
              <w:t xml:space="preserve"> as per </w:t>
            </w:r>
            <w:r w:rsidR="00CD7971" w:rsidRPr="000D2535">
              <w:rPr>
                <w:sz w:val="24"/>
                <w:szCs w:val="24"/>
              </w:rPr>
              <w:t>Self Help</w:t>
            </w:r>
            <w:r w:rsidRPr="000D2535">
              <w:rPr>
                <w:sz w:val="24"/>
                <w:szCs w:val="24"/>
              </w:rPr>
              <w:t xml:space="preserve"> Africa</w:t>
            </w:r>
            <w:r w:rsidR="000B1082" w:rsidRPr="000D2535">
              <w:rPr>
                <w:sz w:val="24"/>
                <w:szCs w:val="24"/>
              </w:rPr>
              <w:t>’s</w:t>
            </w:r>
            <w:r w:rsidRPr="000D2535">
              <w:rPr>
                <w:sz w:val="24"/>
                <w:szCs w:val="24"/>
              </w:rPr>
              <w:t xml:space="preserve"> contractual agreement with </w:t>
            </w:r>
            <w:r w:rsidR="00CD7971" w:rsidRPr="000D2535">
              <w:rPr>
                <w:sz w:val="24"/>
                <w:szCs w:val="24"/>
              </w:rPr>
              <w:t>Irish Aid</w:t>
            </w:r>
            <w:r w:rsidRPr="000D2535">
              <w:rPr>
                <w:sz w:val="24"/>
                <w:szCs w:val="24"/>
              </w:rPr>
              <w:t xml:space="preserve"> and to the</w:t>
            </w:r>
            <w:r w:rsidRPr="000D2535">
              <w:rPr>
                <w:spacing w:val="1"/>
                <w:sz w:val="24"/>
                <w:szCs w:val="24"/>
              </w:rPr>
              <w:t xml:space="preserve"> </w:t>
            </w:r>
            <w:r w:rsidRPr="000D2535">
              <w:rPr>
                <w:spacing w:val="-1"/>
                <w:sz w:val="24"/>
                <w:szCs w:val="24"/>
              </w:rPr>
              <w:t>quality</w:t>
            </w:r>
            <w:r w:rsidRPr="000D2535">
              <w:rPr>
                <w:spacing w:val="-11"/>
                <w:sz w:val="24"/>
                <w:szCs w:val="24"/>
              </w:rPr>
              <w:t xml:space="preserve"> </w:t>
            </w:r>
            <w:r w:rsidRPr="000D2535">
              <w:rPr>
                <w:spacing w:val="-1"/>
                <w:sz w:val="24"/>
                <w:szCs w:val="24"/>
              </w:rPr>
              <w:t>standards</w:t>
            </w:r>
            <w:r w:rsidRPr="000D2535">
              <w:rPr>
                <w:spacing w:val="-9"/>
                <w:sz w:val="24"/>
                <w:szCs w:val="24"/>
              </w:rPr>
              <w:t xml:space="preserve"> </w:t>
            </w:r>
            <w:r w:rsidRPr="000D2535">
              <w:rPr>
                <w:spacing w:val="-1"/>
                <w:sz w:val="24"/>
                <w:szCs w:val="24"/>
              </w:rPr>
              <w:t>of</w:t>
            </w:r>
            <w:r w:rsidRPr="000D2535">
              <w:rPr>
                <w:spacing w:val="-9"/>
                <w:sz w:val="24"/>
                <w:szCs w:val="24"/>
              </w:rPr>
              <w:t xml:space="preserve"> </w:t>
            </w:r>
            <w:proofErr w:type="gramStart"/>
            <w:r w:rsidR="00160B86" w:rsidRPr="000D2535">
              <w:rPr>
                <w:spacing w:val="-1"/>
                <w:sz w:val="24"/>
                <w:szCs w:val="24"/>
              </w:rPr>
              <w:t>Self Help</w:t>
            </w:r>
            <w:proofErr w:type="gramEnd"/>
            <w:r w:rsidRPr="000D2535">
              <w:rPr>
                <w:spacing w:val="-9"/>
                <w:sz w:val="24"/>
                <w:szCs w:val="24"/>
              </w:rPr>
              <w:t xml:space="preserve"> </w:t>
            </w:r>
            <w:r w:rsidRPr="000D2535">
              <w:rPr>
                <w:spacing w:val="-1"/>
                <w:sz w:val="24"/>
                <w:szCs w:val="24"/>
              </w:rPr>
              <w:t>Africa</w:t>
            </w:r>
            <w:r w:rsidRPr="000D2535">
              <w:rPr>
                <w:spacing w:val="-9"/>
                <w:sz w:val="24"/>
                <w:szCs w:val="24"/>
              </w:rPr>
              <w:t xml:space="preserve"> </w:t>
            </w:r>
            <w:r w:rsidRPr="000D2535">
              <w:rPr>
                <w:sz w:val="24"/>
                <w:szCs w:val="24"/>
              </w:rPr>
              <w:t>and</w:t>
            </w:r>
            <w:r w:rsidRPr="000D2535">
              <w:rPr>
                <w:spacing w:val="-12"/>
                <w:sz w:val="24"/>
                <w:szCs w:val="24"/>
              </w:rPr>
              <w:t xml:space="preserve"> </w:t>
            </w:r>
            <w:r w:rsidRPr="000D2535">
              <w:rPr>
                <w:sz w:val="24"/>
                <w:szCs w:val="24"/>
              </w:rPr>
              <w:t>the</w:t>
            </w:r>
            <w:r w:rsidRPr="000D2535">
              <w:rPr>
                <w:spacing w:val="-11"/>
                <w:sz w:val="24"/>
                <w:szCs w:val="24"/>
              </w:rPr>
              <w:t xml:space="preserve"> </w:t>
            </w:r>
            <w:r w:rsidRPr="000D2535">
              <w:rPr>
                <w:sz w:val="24"/>
                <w:szCs w:val="24"/>
              </w:rPr>
              <w:t>wider</w:t>
            </w:r>
            <w:r w:rsidRPr="000D2535">
              <w:rPr>
                <w:spacing w:val="-14"/>
                <w:sz w:val="24"/>
                <w:szCs w:val="24"/>
              </w:rPr>
              <w:t xml:space="preserve"> </w:t>
            </w:r>
            <w:proofErr w:type="spellStart"/>
            <w:r w:rsidRPr="000D2535">
              <w:rPr>
                <w:sz w:val="24"/>
                <w:szCs w:val="24"/>
              </w:rPr>
              <w:t>Gorta</w:t>
            </w:r>
            <w:proofErr w:type="spellEnd"/>
            <w:r w:rsidRPr="000D2535">
              <w:rPr>
                <w:spacing w:val="-9"/>
                <w:sz w:val="24"/>
                <w:szCs w:val="24"/>
              </w:rPr>
              <w:t xml:space="preserve"> </w:t>
            </w:r>
            <w:r w:rsidRPr="000D2535">
              <w:rPr>
                <w:sz w:val="24"/>
                <w:szCs w:val="24"/>
              </w:rPr>
              <w:t>Group.</w:t>
            </w:r>
            <w:r w:rsidRPr="000D2535">
              <w:rPr>
                <w:spacing w:val="-7"/>
                <w:sz w:val="24"/>
                <w:szCs w:val="24"/>
              </w:rPr>
              <w:t xml:space="preserve"> </w:t>
            </w:r>
            <w:r w:rsidRPr="000D2535">
              <w:rPr>
                <w:sz w:val="24"/>
                <w:szCs w:val="24"/>
              </w:rPr>
              <w:t>A</w:t>
            </w:r>
            <w:r w:rsidRPr="000D2535">
              <w:rPr>
                <w:spacing w:val="-10"/>
                <w:sz w:val="24"/>
                <w:szCs w:val="24"/>
              </w:rPr>
              <w:t xml:space="preserve"> </w:t>
            </w:r>
            <w:r w:rsidRPr="000D2535">
              <w:rPr>
                <w:sz w:val="24"/>
                <w:szCs w:val="24"/>
              </w:rPr>
              <w:t>key</w:t>
            </w:r>
            <w:r w:rsidRPr="000D2535">
              <w:rPr>
                <w:spacing w:val="-9"/>
                <w:sz w:val="24"/>
                <w:szCs w:val="24"/>
              </w:rPr>
              <w:t xml:space="preserve"> </w:t>
            </w:r>
            <w:r w:rsidRPr="000D2535">
              <w:rPr>
                <w:sz w:val="24"/>
                <w:szCs w:val="24"/>
              </w:rPr>
              <w:t>function</w:t>
            </w:r>
            <w:r w:rsidRPr="000D2535">
              <w:rPr>
                <w:spacing w:val="-52"/>
                <w:sz w:val="24"/>
                <w:szCs w:val="24"/>
              </w:rPr>
              <w:t xml:space="preserve"> </w:t>
            </w:r>
            <w:r w:rsidRPr="000D2535">
              <w:rPr>
                <w:sz w:val="24"/>
                <w:szCs w:val="24"/>
              </w:rPr>
              <w:t>of</w:t>
            </w:r>
            <w:r w:rsidRPr="000D2535">
              <w:rPr>
                <w:spacing w:val="1"/>
                <w:sz w:val="24"/>
                <w:szCs w:val="24"/>
              </w:rPr>
              <w:t xml:space="preserve"> </w:t>
            </w:r>
            <w:r w:rsidRPr="000D2535">
              <w:rPr>
                <w:sz w:val="24"/>
                <w:szCs w:val="24"/>
              </w:rPr>
              <w:t>this</w:t>
            </w:r>
            <w:r w:rsidRPr="000D2535">
              <w:rPr>
                <w:spacing w:val="1"/>
                <w:sz w:val="24"/>
                <w:szCs w:val="24"/>
              </w:rPr>
              <w:t xml:space="preserve"> </w:t>
            </w:r>
            <w:r w:rsidRPr="000D2535">
              <w:rPr>
                <w:sz w:val="24"/>
                <w:szCs w:val="24"/>
              </w:rPr>
              <w:t>role</w:t>
            </w:r>
            <w:r w:rsidRPr="000D2535">
              <w:rPr>
                <w:spacing w:val="1"/>
                <w:sz w:val="24"/>
                <w:szCs w:val="24"/>
              </w:rPr>
              <w:t xml:space="preserve"> </w:t>
            </w:r>
            <w:r w:rsidRPr="000D2535">
              <w:rPr>
                <w:sz w:val="24"/>
                <w:szCs w:val="24"/>
              </w:rPr>
              <w:t>will</w:t>
            </w:r>
            <w:r w:rsidRPr="000D2535">
              <w:rPr>
                <w:spacing w:val="1"/>
                <w:sz w:val="24"/>
                <w:szCs w:val="24"/>
              </w:rPr>
              <w:t xml:space="preserve"> </w:t>
            </w:r>
            <w:r w:rsidRPr="000D2535">
              <w:rPr>
                <w:sz w:val="24"/>
                <w:szCs w:val="24"/>
              </w:rPr>
              <w:t>be</w:t>
            </w:r>
            <w:r w:rsidRPr="000D2535">
              <w:rPr>
                <w:spacing w:val="1"/>
                <w:sz w:val="24"/>
                <w:szCs w:val="24"/>
              </w:rPr>
              <w:t xml:space="preserve"> </w:t>
            </w:r>
            <w:r w:rsidRPr="000D2535">
              <w:rPr>
                <w:sz w:val="24"/>
                <w:szCs w:val="24"/>
              </w:rPr>
              <w:t>representing</w:t>
            </w:r>
            <w:r w:rsidRPr="000D2535">
              <w:rPr>
                <w:spacing w:val="1"/>
                <w:sz w:val="24"/>
                <w:szCs w:val="24"/>
              </w:rPr>
              <w:t xml:space="preserve"> </w:t>
            </w:r>
            <w:r w:rsidR="00160B86" w:rsidRPr="000D2535">
              <w:rPr>
                <w:sz w:val="24"/>
                <w:szCs w:val="24"/>
              </w:rPr>
              <w:t xml:space="preserve">Self Help </w:t>
            </w:r>
            <w:r w:rsidRPr="000D2535">
              <w:rPr>
                <w:sz w:val="24"/>
                <w:szCs w:val="24"/>
              </w:rPr>
              <w:t>Africa</w:t>
            </w:r>
            <w:r w:rsidRPr="000D2535">
              <w:rPr>
                <w:spacing w:val="1"/>
                <w:sz w:val="24"/>
                <w:szCs w:val="24"/>
              </w:rPr>
              <w:t xml:space="preserve"> </w:t>
            </w:r>
            <w:r w:rsidRPr="000D2535">
              <w:rPr>
                <w:sz w:val="24"/>
                <w:szCs w:val="24"/>
              </w:rPr>
              <w:t>and</w:t>
            </w:r>
            <w:r w:rsidRPr="000D2535">
              <w:rPr>
                <w:spacing w:val="1"/>
                <w:sz w:val="24"/>
                <w:szCs w:val="24"/>
              </w:rPr>
              <w:t xml:space="preserve"> </w:t>
            </w:r>
            <w:r w:rsidRPr="000D2535">
              <w:rPr>
                <w:sz w:val="24"/>
                <w:szCs w:val="24"/>
              </w:rPr>
              <w:t>managing</w:t>
            </w:r>
            <w:r w:rsidRPr="000D2535">
              <w:rPr>
                <w:spacing w:val="1"/>
                <w:sz w:val="24"/>
                <w:szCs w:val="24"/>
              </w:rPr>
              <w:t xml:space="preserve"> </w:t>
            </w:r>
            <w:r w:rsidRPr="000D2535">
              <w:rPr>
                <w:sz w:val="24"/>
                <w:szCs w:val="24"/>
              </w:rPr>
              <w:t>effective</w:t>
            </w:r>
            <w:r w:rsidRPr="000D2535">
              <w:rPr>
                <w:spacing w:val="1"/>
                <w:sz w:val="24"/>
                <w:szCs w:val="24"/>
              </w:rPr>
              <w:t xml:space="preserve"> </w:t>
            </w:r>
            <w:r w:rsidRPr="000D2535">
              <w:rPr>
                <w:sz w:val="24"/>
                <w:szCs w:val="24"/>
              </w:rPr>
              <w:t>partnerships</w:t>
            </w:r>
            <w:r w:rsidRPr="000D2535">
              <w:rPr>
                <w:spacing w:val="1"/>
                <w:sz w:val="24"/>
                <w:szCs w:val="24"/>
              </w:rPr>
              <w:t xml:space="preserve"> </w:t>
            </w:r>
            <w:r w:rsidRPr="000D2535">
              <w:rPr>
                <w:sz w:val="24"/>
                <w:szCs w:val="24"/>
              </w:rPr>
              <w:t>with</w:t>
            </w:r>
            <w:r w:rsidRPr="000D2535">
              <w:rPr>
                <w:spacing w:val="1"/>
                <w:sz w:val="24"/>
                <w:szCs w:val="24"/>
              </w:rPr>
              <w:t xml:space="preserve"> </w:t>
            </w:r>
            <w:r w:rsidRPr="000D2535">
              <w:rPr>
                <w:sz w:val="24"/>
                <w:szCs w:val="24"/>
              </w:rPr>
              <w:t>key</w:t>
            </w:r>
            <w:r w:rsidRPr="000D2535">
              <w:rPr>
                <w:spacing w:val="1"/>
                <w:sz w:val="24"/>
                <w:szCs w:val="24"/>
              </w:rPr>
              <w:t xml:space="preserve"> </w:t>
            </w:r>
            <w:r w:rsidRPr="000D2535">
              <w:rPr>
                <w:sz w:val="24"/>
                <w:szCs w:val="24"/>
              </w:rPr>
              <w:t>stakeholders</w:t>
            </w:r>
            <w:r w:rsidRPr="000D2535">
              <w:rPr>
                <w:spacing w:val="1"/>
                <w:sz w:val="24"/>
                <w:szCs w:val="24"/>
              </w:rPr>
              <w:t xml:space="preserve"> </w:t>
            </w:r>
            <w:r w:rsidRPr="000D2535">
              <w:rPr>
                <w:sz w:val="24"/>
                <w:szCs w:val="24"/>
              </w:rPr>
              <w:t>across</w:t>
            </w:r>
            <w:r w:rsidRPr="000D2535">
              <w:rPr>
                <w:spacing w:val="1"/>
                <w:sz w:val="24"/>
                <w:szCs w:val="24"/>
              </w:rPr>
              <w:t xml:space="preserve"> </w:t>
            </w:r>
            <w:r w:rsidRPr="000D2535">
              <w:rPr>
                <w:sz w:val="24"/>
                <w:szCs w:val="24"/>
              </w:rPr>
              <w:t>Government</w:t>
            </w:r>
            <w:r w:rsidR="000B1082" w:rsidRPr="000D2535">
              <w:rPr>
                <w:sz w:val="24"/>
                <w:szCs w:val="24"/>
              </w:rPr>
              <w:t xml:space="preserve"> departments</w:t>
            </w:r>
            <w:r w:rsidRPr="000D2535">
              <w:rPr>
                <w:sz w:val="24"/>
                <w:szCs w:val="24"/>
              </w:rPr>
              <w:t>,</w:t>
            </w:r>
            <w:r w:rsidRPr="000D2535">
              <w:rPr>
                <w:spacing w:val="1"/>
                <w:sz w:val="24"/>
                <w:szCs w:val="24"/>
              </w:rPr>
              <w:t xml:space="preserve"> </w:t>
            </w:r>
            <w:r w:rsidRPr="000D2535">
              <w:rPr>
                <w:sz w:val="24"/>
                <w:szCs w:val="24"/>
              </w:rPr>
              <w:t>private</w:t>
            </w:r>
            <w:r w:rsidRPr="000D2535">
              <w:rPr>
                <w:spacing w:val="1"/>
                <w:sz w:val="24"/>
                <w:szCs w:val="24"/>
              </w:rPr>
              <w:t xml:space="preserve"> </w:t>
            </w:r>
            <w:r w:rsidRPr="000D2535">
              <w:rPr>
                <w:sz w:val="24"/>
                <w:szCs w:val="24"/>
              </w:rPr>
              <w:t>sector,</w:t>
            </w:r>
            <w:r w:rsidRPr="000D2535">
              <w:rPr>
                <w:spacing w:val="1"/>
                <w:sz w:val="24"/>
                <w:szCs w:val="24"/>
              </w:rPr>
              <w:t xml:space="preserve"> </w:t>
            </w:r>
            <w:r w:rsidRPr="000D2535">
              <w:rPr>
                <w:sz w:val="24"/>
                <w:szCs w:val="24"/>
              </w:rPr>
              <w:t>implementing</w:t>
            </w:r>
            <w:r w:rsidRPr="000D2535">
              <w:rPr>
                <w:spacing w:val="28"/>
                <w:sz w:val="24"/>
                <w:szCs w:val="24"/>
              </w:rPr>
              <w:t xml:space="preserve"> </w:t>
            </w:r>
            <w:r w:rsidRPr="000D2535">
              <w:rPr>
                <w:sz w:val="24"/>
                <w:szCs w:val="24"/>
              </w:rPr>
              <w:t>partners</w:t>
            </w:r>
            <w:r w:rsidR="000B1082" w:rsidRPr="000D2535">
              <w:rPr>
                <w:sz w:val="24"/>
                <w:szCs w:val="24"/>
              </w:rPr>
              <w:t xml:space="preserve"> and</w:t>
            </w:r>
            <w:r w:rsidRPr="000D2535">
              <w:rPr>
                <w:spacing w:val="27"/>
                <w:sz w:val="24"/>
                <w:szCs w:val="24"/>
              </w:rPr>
              <w:t xml:space="preserve"> </w:t>
            </w:r>
            <w:r w:rsidRPr="000D2535">
              <w:rPr>
                <w:sz w:val="24"/>
                <w:szCs w:val="24"/>
              </w:rPr>
              <w:t>representational</w:t>
            </w:r>
            <w:r w:rsidRPr="000D2535">
              <w:rPr>
                <w:spacing w:val="28"/>
                <w:sz w:val="24"/>
                <w:szCs w:val="24"/>
              </w:rPr>
              <w:t xml:space="preserve"> </w:t>
            </w:r>
            <w:r w:rsidRPr="000D2535">
              <w:rPr>
                <w:sz w:val="24"/>
                <w:szCs w:val="24"/>
              </w:rPr>
              <w:t>groups</w:t>
            </w:r>
            <w:r w:rsidRPr="000D2535">
              <w:rPr>
                <w:spacing w:val="30"/>
                <w:sz w:val="24"/>
                <w:szCs w:val="24"/>
              </w:rPr>
              <w:t xml:space="preserve"> </w:t>
            </w:r>
            <w:r w:rsidRPr="000D2535">
              <w:rPr>
                <w:sz w:val="24"/>
                <w:szCs w:val="24"/>
              </w:rPr>
              <w:t>at</w:t>
            </w:r>
            <w:r w:rsidR="000B1082" w:rsidRPr="000D2535">
              <w:rPr>
                <w:sz w:val="24"/>
                <w:szCs w:val="24"/>
              </w:rPr>
              <w:t xml:space="preserve"> </w:t>
            </w:r>
            <w:r w:rsidRPr="000D2535">
              <w:rPr>
                <w:sz w:val="24"/>
                <w:szCs w:val="24"/>
              </w:rPr>
              <w:t>national</w:t>
            </w:r>
            <w:r w:rsidRPr="000D2535">
              <w:rPr>
                <w:spacing w:val="-4"/>
                <w:sz w:val="24"/>
                <w:szCs w:val="24"/>
              </w:rPr>
              <w:t xml:space="preserve"> </w:t>
            </w:r>
            <w:r w:rsidRPr="000D2535">
              <w:rPr>
                <w:sz w:val="24"/>
                <w:szCs w:val="24"/>
              </w:rPr>
              <w:t>and</w:t>
            </w:r>
            <w:r w:rsidRPr="000D2535">
              <w:rPr>
                <w:spacing w:val="-4"/>
                <w:sz w:val="24"/>
                <w:szCs w:val="24"/>
              </w:rPr>
              <w:t xml:space="preserve"> </w:t>
            </w:r>
            <w:r w:rsidRPr="000D2535">
              <w:rPr>
                <w:sz w:val="24"/>
                <w:szCs w:val="24"/>
              </w:rPr>
              <w:t>county</w:t>
            </w:r>
            <w:r w:rsidRPr="000D2535">
              <w:rPr>
                <w:spacing w:val="-3"/>
                <w:sz w:val="24"/>
                <w:szCs w:val="24"/>
              </w:rPr>
              <w:t xml:space="preserve"> </w:t>
            </w:r>
            <w:r w:rsidRPr="000D2535">
              <w:rPr>
                <w:sz w:val="24"/>
                <w:szCs w:val="24"/>
              </w:rPr>
              <w:t>levels.</w:t>
            </w:r>
          </w:p>
        </w:tc>
      </w:tr>
      <w:tr w:rsidR="00C76D17" w14:paraId="49EE4D90" w14:textId="77777777" w:rsidTr="00160B86">
        <w:trPr>
          <w:trHeight w:val="6202"/>
        </w:trPr>
        <w:tc>
          <w:tcPr>
            <w:tcW w:w="2335" w:type="dxa"/>
          </w:tcPr>
          <w:p w14:paraId="354006D0" w14:textId="77777777" w:rsidR="00C76D17" w:rsidRDefault="00C76D17">
            <w:pPr>
              <w:pStyle w:val="TableParagraph"/>
              <w:spacing w:before="11"/>
              <w:ind w:left="0"/>
              <w:rPr>
                <w:b/>
                <w:sz w:val="23"/>
              </w:rPr>
            </w:pPr>
          </w:p>
          <w:p w14:paraId="7452368C" w14:textId="77777777" w:rsidR="00C76D17" w:rsidRDefault="00000000">
            <w:pPr>
              <w:pStyle w:val="TableParagraph"/>
              <w:ind w:left="107"/>
              <w:rPr>
                <w:b/>
                <w:sz w:val="24"/>
              </w:rPr>
            </w:pPr>
            <w:r>
              <w:rPr>
                <w:b/>
                <w:sz w:val="24"/>
              </w:rPr>
              <w:t>Key</w:t>
            </w:r>
            <w:r>
              <w:rPr>
                <w:b/>
                <w:spacing w:val="-4"/>
                <w:sz w:val="24"/>
              </w:rPr>
              <w:t xml:space="preserve"> </w:t>
            </w:r>
            <w:r>
              <w:rPr>
                <w:b/>
                <w:sz w:val="24"/>
              </w:rPr>
              <w:t>Responsibilities:</w:t>
            </w:r>
          </w:p>
        </w:tc>
        <w:tc>
          <w:tcPr>
            <w:tcW w:w="7653" w:type="dxa"/>
            <w:shd w:val="clear" w:color="auto" w:fill="auto"/>
          </w:tcPr>
          <w:p w14:paraId="4EB85327" w14:textId="77777777" w:rsidR="00C76D17" w:rsidRPr="00160B86" w:rsidRDefault="00000000" w:rsidP="00160B86">
            <w:pPr>
              <w:pStyle w:val="TableParagraph"/>
              <w:shd w:val="clear" w:color="auto" w:fill="D6E3BC" w:themeFill="accent3" w:themeFillTint="66"/>
              <w:tabs>
                <w:tab w:val="left" w:pos="7571"/>
              </w:tabs>
              <w:ind w:left="0"/>
              <w:rPr>
                <w:b/>
                <w:sz w:val="26"/>
              </w:rPr>
            </w:pPr>
            <w:r w:rsidRPr="00160B86">
              <w:rPr>
                <w:b/>
                <w:color w:val="FFFFFF"/>
                <w:spacing w:val="-30"/>
                <w:w w:val="99"/>
                <w:sz w:val="26"/>
              </w:rPr>
              <w:t xml:space="preserve"> </w:t>
            </w:r>
            <w:r w:rsidRPr="00160B86">
              <w:rPr>
                <w:b/>
                <w:color w:val="000000" w:themeColor="text1"/>
                <w:sz w:val="26"/>
              </w:rPr>
              <w:t>PROJECT</w:t>
            </w:r>
            <w:r w:rsidRPr="00160B86">
              <w:rPr>
                <w:b/>
                <w:color w:val="000000" w:themeColor="text1"/>
                <w:spacing w:val="-5"/>
                <w:sz w:val="26"/>
              </w:rPr>
              <w:t xml:space="preserve"> </w:t>
            </w:r>
            <w:r w:rsidRPr="00160B86">
              <w:rPr>
                <w:b/>
                <w:color w:val="000000" w:themeColor="text1"/>
                <w:sz w:val="26"/>
              </w:rPr>
              <w:t>MANAGEMENT</w:t>
            </w:r>
            <w:r w:rsidRPr="00160B86">
              <w:rPr>
                <w:b/>
                <w:color w:val="FFFFFF"/>
                <w:sz w:val="26"/>
              </w:rPr>
              <w:tab/>
            </w:r>
          </w:p>
          <w:p w14:paraId="105ADD22" w14:textId="77777777" w:rsidR="00C76D17" w:rsidRPr="00160B86" w:rsidRDefault="00C76D17">
            <w:pPr>
              <w:pStyle w:val="TableParagraph"/>
              <w:spacing w:before="1"/>
              <w:ind w:left="0"/>
              <w:rPr>
                <w:b/>
                <w:sz w:val="24"/>
              </w:rPr>
            </w:pPr>
          </w:p>
          <w:p w14:paraId="5ED01616" w14:textId="22D13CFD" w:rsidR="0039673E" w:rsidRPr="0039673E" w:rsidRDefault="00000000" w:rsidP="0039673E">
            <w:pPr>
              <w:pStyle w:val="TableParagraph"/>
              <w:numPr>
                <w:ilvl w:val="0"/>
                <w:numId w:val="9"/>
              </w:numPr>
              <w:tabs>
                <w:tab w:val="left" w:pos="539"/>
              </w:tabs>
              <w:spacing w:before="1"/>
              <w:ind w:right="97"/>
              <w:jc w:val="both"/>
              <w:rPr>
                <w:sz w:val="24"/>
                <w:szCs w:val="24"/>
              </w:rPr>
            </w:pPr>
            <w:r w:rsidRPr="0039673E">
              <w:rPr>
                <w:sz w:val="24"/>
                <w:szCs w:val="24"/>
              </w:rPr>
              <w:t>The</w:t>
            </w:r>
            <w:r w:rsidRPr="0039673E">
              <w:rPr>
                <w:spacing w:val="-11"/>
                <w:sz w:val="24"/>
                <w:szCs w:val="24"/>
              </w:rPr>
              <w:t xml:space="preserve"> </w:t>
            </w:r>
            <w:r w:rsidRPr="0039673E">
              <w:rPr>
                <w:sz w:val="24"/>
                <w:szCs w:val="24"/>
              </w:rPr>
              <w:t>Project</w:t>
            </w:r>
            <w:r w:rsidRPr="0039673E">
              <w:rPr>
                <w:spacing w:val="-12"/>
                <w:sz w:val="24"/>
                <w:szCs w:val="24"/>
              </w:rPr>
              <w:t xml:space="preserve"> </w:t>
            </w:r>
            <w:r w:rsidRPr="0039673E">
              <w:rPr>
                <w:sz w:val="24"/>
                <w:szCs w:val="24"/>
              </w:rPr>
              <w:t>manager</w:t>
            </w:r>
            <w:r w:rsidRPr="0039673E">
              <w:rPr>
                <w:spacing w:val="-10"/>
                <w:sz w:val="24"/>
                <w:szCs w:val="24"/>
              </w:rPr>
              <w:t xml:space="preserve"> </w:t>
            </w:r>
            <w:r w:rsidRPr="0039673E">
              <w:rPr>
                <w:sz w:val="24"/>
                <w:szCs w:val="24"/>
              </w:rPr>
              <w:t>is</w:t>
            </w:r>
            <w:r w:rsidRPr="0039673E">
              <w:rPr>
                <w:spacing w:val="-12"/>
                <w:sz w:val="24"/>
                <w:szCs w:val="24"/>
              </w:rPr>
              <w:t xml:space="preserve"> </w:t>
            </w:r>
            <w:r w:rsidRPr="0039673E">
              <w:rPr>
                <w:sz w:val="24"/>
                <w:szCs w:val="24"/>
              </w:rPr>
              <w:t>responsible</w:t>
            </w:r>
            <w:r w:rsidRPr="0039673E">
              <w:rPr>
                <w:spacing w:val="-10"/>
                <w:sz w:val="24"/>
                <w:szCs w:val="24"/>
              </w:rPr>
              <w:t xml:space="preserve"> </w:t>
            </w:r>
            <w:r w:rsidRPr="0039673E">
              <w:rPr>
                <w:sz w:val="24"/>
                <w:szCs w:val="24"/>
              </w:rPr>
              <w:t>for</w:t>
            </w:r>
            <w:r w:rsidRPr="0039673E">
              <w:rPr>
                <w:spacing w:val="-13"/>
                <w:sz w:val="24"/>
                <w:szCs w:val="24"/>
              </w:rPr>
              <w:t xml:space="preserve"> </w:t>
            </w:r>
            <w:r w:rsidRPr="0039673E">
              <w:rPr>
                <w:sz w:val="24"/>
                <w:szCs w:val="24"/>
              </w:rPr>
              <w:t>the</w:t>
            </w:r>
            <w:r w:rsidRPr="0039673E">
              <w:rPr>
                <w:spacing w:val="31"/>
                <w:sz w:val="24"/>
                <w:szCs w:val="24"/>
              </w:rPr>
              <w:t xml:space="preserve"> </w:t>
            </w:r>
            <w:r w:rsidRPr="0039673E">
              <w:rPr>
                <w:sz w:val="24"/>
                <w:szCs w:val="24"/>
              </w:rPr>
              <w:t>overall</w:t>
            </w:r>
            <w:r w:rsidRPr="0039673E">
              <w:rPr>
                <w:spacing w:val="-12"/>
                <w:sz w:val="24"/>
                <w:szCs w:val="24"/>
              </w:rPr>
              <w:t xml:space="preserve"> </w:t>
            </w:r>
            <w:r w:rsidRPr="0039673E">
              <w:rPr>
                <w:sz w:val="24"/>
                <w:szCs w:val="24"/>
              </w:rPr>
              <w:t>delivery</w:t>
            </w:r>
            <w:r w:rsidRPr="0039673E">
              <w:rPr>
                <w:spacing w:val="-12"/>
                <w:sz w:val="24"/>
                <w:szCs w:val="24"/>
              </w:rPr>
              <w:t xml:space="preserve"> </w:t>
            </w:r>
            <w:r w:rsidRPr="0039673E">
              <w:rPr>
                <w:sz w:val="24"/>
                <w:szCs w:val="24"/>
              </w:rPr>
              <w:t>of</w:t>
            </w:r>
            <w:r w:rsidRPr="0039673E">
              <w:rPr>
                <w:spacing w:val="-10"/>
                <w:sz w:val="24"/>
                <w:szCs w:val="24"/>
              </w:rPr>
              <w:t xml:space="preserve"> </w:t>
            </w:r>
            <w:r w:rsidRPr="0039673E">
              <w:rPr>
                <w:sz w:val="24"/>
                <w:szCs w:val="24"/>
              </w:rPr>
              <w:t>the</w:t>
            </w:r>
            <w:r w:rsidRPr="0039673E">
              <w:rPr>
                <w:spacing w:val="-13"/>
                <w:sz w:val="24"/>
                <w:szCs w:val="24"/>
              </w:rPr>
              <w:t xml:space="preserve"> </w:t>
            </w:r>
            <w:r w:rsidRPr="0039673E">
              <w:rPr>
                <w:sz w:val="24"/>
                <w:szCs w:val="24"/>
              </w:rPr>
              <w:t>project</w:t>
            </w:r>
            <w:r w:rsidRPr="0039673E">
              <w:rPr>
                <w:spacing w:val="-52"/>
                <w:sz w:val="24"/>
                <w:szCs w:val="24"/>
              </w:rPr>
              <w:t xml:space="preserve"> </w:t>
            </w:r>
            <w:r w:rsidRPr="0039673E">
              <w:rPr>
                <w:sz w:val="24"/>
                <w:szCs w:val="24"/>
              </w:rPr>
              <w:t>on</w:t>
            </w:r>
            <w:r w:rsidRPr="0039673E">
              <w:rPr>
                <w:spacing w:val="-5"/>
                <w:sz w:val="24"/>
                <w:szCs w:val="24"/>
              </w:rPr>
              <w:t xml:space="preserve"> </w:t>
            </w:r>
            <w:r w:rsidRPr="0039673E">
              <w:rPr>
                <w:sz w:val="24"/>
                <w:szCs w:val="24"/>
              </w:rPr>
              <w:t>behalf</w:t>
            </w:r>
            <w:r w:rsidRPr="0039673E">
              <w:rPr>
                <w:spacing w:val="-5"/>
                <w:sz w:val="24"/>
                <w:szCs w:val="24"/>
              </w:rPr>
              <w:t xml:space="preserve"> </w:t>
            </w:r>
            <w:r w:rsidRPr="0039673E">
              <w:rPr>
                <w:sz w:val="24"/>
                <w:szCs w:val="24"/>
              </w:rPr>
              <w:t>of</w:t>
            </w:r>
            <w:r w:rsidRPr="0039673E">
              <w:rPr>
                <w:spacing w:val="-5"/>
                <w:sz w:val="24"/>
                <w:szCs w:val="24"/>
              </w:rPr>
              <w:t xml:space="preserve"> </w:t>
            </w:r>
            <w:proofErr w:type="gramStart"/>
            <w:r w:rsidR="00160B86" w:rsidRPr="0039673E">
              <w:rPr>
                <w:sz w:val="24"/>
                <w:szCs w:val="24"/>
              </w:rPr>
              <w:t>Self Help</w:t>
            </w:r>
            <w:proofErr w:type="gramEnd"/>
            <w:r w:rsidRPr="0039673E">
              <w:rPr>
                <w:spacing w:val="-6"/>
                <w:sz w:val="24"/>
                <w:szCs w:val="24"/>
              </w:rPr>
              <w:t xml:space="preserve"> </w:t>
            </w:r>
            <w:r w:rsidRPr="0039673E">
              <w:rPr>
                <w:sz w:val="24"/>
                <w:szCs w:val="24"/>
              </w:rPr>
              <w:t>Africa</w:t>
            </w:r>
            <w:r w:rsidR="00160B86" w:rsidRPr="0039673E">
              <w:rPr>
                <w:spacing w:val="-3"/>
                <w:sz w:val="24"/>
                <w:szCs w:val="24"/>
              </w:rPr>
              <w:t>.</w:t>
            </w:r>
          </w:p>
          <w:p w14:paraId="62FE296E" w14:textId="1E58844A" w:rsidR="00C76D17" w:rsidRPr="00160B86" w:rsidRDefault="0039673E">
            <w:pPr>
              <w:pStyle w:val="TableParagraph"/>
              <w:numPr>
                <w:ilvl w:val="0"/>
                <w:numId w:val="9"/>
              </w:numPr>
              <w:tabs>
                <w:tab w:val="left" w:pos="539"/>
              </w:tabs>
              <w:ind w:right="98"/>
              <w:jc w:val="both"/>
              <w:rPr>
                <w:sz w:val="24"/>
              </w:rPr>
            </w:pPr>
            <w:r w:rsidRPr="0039673E">
              <w:rPr>
                <w:rFonts w:eastAsia="Times New Roman"/>
                <w:sz w:val="24"/>
                <w:szCs w:val="24"/>
              </w:rPr>
              <w:t xml:space="preserve">Lead </w:t>
            </w:r>
            <w:proofErr w:type="spellStart"/>
            <w:r w:rsidRPr="0039673E">
              <w:rPr>
                <w:rFonts w:eastAsia="Times New Roman"/>
                <w:sz w:val="24"/>
                <w:szCs w:val="24"/>
              </w:rPr>
              <w:t>programme</w:t>
            </w:r>
            <w:proofErr w:type="spellEnd"/>
            <w:r w:rsidRPr="0039673E">
              <w:rPr>
                <w:rFonts w:eastAsia="Times New Roman"/>
                <w:sz w:val="24"/>
                <w:szCs w:val="24"/>
              </w:rPr>
              <w:t xml:space="preserve"> fundraising, identifying new areas of need and potential areas for project development and donor funding in Kenya</w:t>
            </w:r>
            <w:r w:rsidRPr="0039673E">
              <w:rPr>
                <w:sz w:val="24"/>
                <w:szCs w:val="24"/>
              </w:rPr>
              <w:t xml:space="preserve"> </w:t>
            </w:r>
            <w:r w:rsidR="00000000" w:rsidRPr="0039673E">
              <w:rPr>
                <w:sz w:val="24"/>
                <w:szCs w:val="24"/>
              </w:rPr>
              <w:t>ad</w:t>
            </w:r>
            <w:r w:rsidR="00000000" w:rsidRPr="0039673E">
              <w:rPr>
                <w:spacing w:val="1"/>
                <w:sz w:val="24"/>
                <w:szCs w:val="24"/>
              </w:rPr>
              <w:t xml:space="preserve"> </w:t>
            </w:r>
            <w:r w:rsidR="00000000" w:rsidRPr="0039673E">
              <w:rPr>
                <w:sz w:val="24"/>
                <w:szCs w:val="24"/>
              </w:rPr>
              <w:t>and</w:t>
            </w:r>
            <w:r w:rsidR="00000000" w:rsidRPr="0039673E">
              <w:rPr>
                <w:spacing w:val="1"/>
                <w:sz w:val="24"/>
                <w:szCs w:val="24"/>
              </w:rPr>
              <w:t xml:space="preserve"> </w:t>
            </w:r>
            <w:r w:rsidR="00000000" w:rsidRPr="0039673E">
              <w:rPr>
                <w:sz w:val="24"/>
                <w:szCs w:val="24"/>
              </w:rPr>
              <w:t>manage</w:t>
            </w:r>
            <w:r w:rsidR="00000000" w:rsidRPr="0039673E">
              <w:rPr>
                <w:spacing w:val="1"/>
                <w:sz w:val="24"/>
                <w:szCs w:val="24"/>
              </w:rPr>
              <w:t xml:space="preserve"> </w:t>
            </w:r>
            <w:r w:rsidR="00000000" w:rsidRPr="0039673E">
              <w:rPr>
                <w:sz w:val="24"/>
                <w:szCs w:val="24"/>
              </w:rPr>
              <w:t>all</w:t>
            </w:r>
            <w:r w:rsidR="00000000" w:rsidRPr="0039673E">
              <w:rPr>
                <w:spacing w:val="1"/>
                <w:sz w:val="24"/>
                <w:szCs w:val="24"/>
              </w:rPr>
              <w:t xml:space="preserve"> </w:t>
            </w:r>
            <w:r w:rsidR="00000000" w:rsidRPr="0039673E">
              <w:rPr>
                <w:sz w:val="24"/>
                <w:szCs w:val="24"/>
              </w:rPr>
              <w:t>aspects</w:t>
            </w:r>
            <w:r w:rsidR="00000000" w:rsidRPr="00160B86">
              <w:rPr>
                <w:spacing w:val="1"/>
                <w:sz w:val="24"/>
              </w:rPr>
              <w:t xml:space="preserve"> </w:t>
            </w:r>
            <w:r w:rsidR="00000000" w:rsidRPr="00160B86">
              <w:rPr>
                <w:sz w:val="24"/>
              </w:rPr>
              <w:t>of</w:t>
            </w:r>
            <w:r w:rsidR="00000000" w:rsidRPr="00160B86">
              <w:rPr>
                <w:spacing w:val="1"/>
                <w:sz w:val="24"/>
              </w:rPr>
              <w:t xml:space="preserve"> </w:t>
            </w:r>
            <w:r w:rsidR="00000000" w:rsidRPr="00160B86">
              <w:rPr>
                <w:sz w:val="24"/>
              </w:rPr>
              <w:t>the</w:t>
            </w:r>
            <w:r w:rsidR="00000000" w:rsidRPr="00160B86">
              <w:rPr>
                <w:spacing w:val="1"/>
                <w:sz w:val="24"/>
              </w:rPr>
              <w:t xml:space="preserve"> </w:t>
            </w:r>
            <w:r w:rsidR="00000000" w:rsidRPr="00160B86">
              <w:rPr>
                <w:sz w:val="24"/>
              </w:rPr>
              <w:t>project</w:t>
            </w:r>
            <w:r w:rsidR="00000000" w:rsidRPr="00160B86">
              <w:rPr>
                <w:spacing w:val="1"/>
                <w:sz w:val="24"/>
              </w:rPr>
              <w:t xml:space="preserve"> </w:t>
            </w:r>
            <w:r w:rsidR="00000000" w:rsidRPr="00160B86">
              <w:rPr>
                <w:sz w:val="24"/>
              </w:rPr>
              <w:t>cycle:</w:t>
            </w:r>
            <w:r w:rsidR="00000000" w:rsidRPr="00160B86">
              <w:rPr>
                <w:spacing w:val="1"/>
                <w:sz w:val="24"/>
              </w:rPr>
              <w:t xml:space="preserve"> </w:t>
            </w:r>
            <w:r w:rsidR="00000000" w:rsidRPr="00160B86">
              <w:rPr>
                <w:sz w:val="24"/>
              </w:rPr>
              <w:t>planning,</w:t>
            </w:r>
            <w:r w:rsidR="00000000" w:rsidRPr="00160B86">
              <w:rPr>
                <w:spacing w:val="1"/>
                <w:sz w:val="24"/>
              </w:rPr>
              <w:t xml:space="preserve"> </w:t>
            </w:r>
            <w:r w:rsidR="00000000" w:rsidRPr="00160B86">
              <w:rPr>
                <w:sz w:val="24"/>
              </w:rPr>
              <w:t>implementation,</w:t>
            </w:r>
            <w:r w:rsidR="00000000" w:rsidRPr="00160B86">
              <w:rPr>
                <w:spacing w:val="1"/>
                <w:sz w:val="24"/>
              </w:rPr>
              <w:t xml:space="preserve"> </w:t>
            </w:r>
            <w:r w:rsidR="00000000" w:rsidRPr="00160B86">
              <w:rPr>
                <w:sz w:val="24"/>
              </w:rPr>
              <w:t>quality,</w:t>
            </w:r>
            <w:r w:rsidR="00000000" w:rsidRPr="00160B86">
              <w:rPr>
                <w:spacing w:val="1"/>
                <w:sz w:val="24"/>
              </w:rPr>
              <w:t xml:space="preserve"> </w:t>
            </w:r>
            <w:r w:rsidR="00000000" w:rsidRPr="00160B86">
              <w:rPr>
                <w:sz w:val="24"/>
              </w:rPr>
              <w:t>reporting,</w:t>
            </w:r>
            <w:r w:rsidR="00000000" w:rsidRPr="00160B86">
              <w:rPr>
                <w:spacing w:val="1"/>
                <w:sz w:val="24"/>
              </w:rPr>
              <w:t xml:space="preserve"> </w:t>
            </w:r>
            <w:r w:rsidR="00000000" w:rsidRPr="00160B86">
              <w:rPr>
                <w:sz w:val="24"/>
              </w:rPr>
              <w:t>accountability,</w:t>
            </w:r>
            <w:r w:rsidR="00000000" w:rsidRPr="00160B86">
              <w:rPr>
                <w:spacing w:val="1"/>
                <w:sz w:val="24"/>
              </w:rPr>
              <w:t xml:space="preserve"> </w:t>
            </w:r>
            <w:r w:rsidR="00000000" w:rsidRPr="00160B86">
              <w:rPr>
                <w:sz w:val="24"/>
              </w:rPr>
              <w:t>monitoring</w:t>
            </w:r>
            <w:r w:rsidR="00000000" w:rsidRPr="00160B86">
              <w:rPr>
                <w:spacing w:val="1"/>
                <w:sz w:val="24"/>
              </w:rPr>
              <w:t xml:space="preserve"> </w:t>
            </w:r>
            <w:r w:rsidR="00000000" w:rsidRPr="00160B86">
              <w:rPr>
                <w:sz w:val="24"/>
              </w:rPr>
              <w:t>and</w:t>
            </w:r>
            <w:r w:rsidR="00000000" w:rsidRPr="00160B86">
              <w:rPr>
                <w:spacing w:val="1"/>
                <w:sz w:val="24"/>
              </w:rPr>
              <w:t xml:space="preserve"> </w:t>
            </w:r>
            <w:r w:rsidR="00000000" w:rsidRPr="00160B86">
              <w:rPr>
                <w:sz w:val="24"/>
              </w:rPr>
              <w:t>evaluation.</w:t>
            </w:r>
          </w:p>
          <w:p w14:paraId="4B8843CA" w14:textId="77777777" w:rsidR="00C76D17" w:rsidRPr="00160B86" w:rsidRDefault="00000000">
            <w:pPr>
              <w:pStyle w:val="TableParagraph"/>
              <w:numPr>
                <w:ilvl w:val="0"/>
                <w:numId w:val="9"/>
              </w:numPr>
              <w:tabs>
                <w:tab w:val="left" w:pos="539"/>
              </w:tabs>
              <w:ind w:right="102"/>
              <w:jc w:val="both"/>
              <w:rPr>
                <w:sz w:val="24"/>
              </w:rPr>
            </w:pPr>
            <w:r w:rsidRPr="00160B86">
              <w:rPr>
                <w:spacing w:val="-1"/>
                <w:sz w:val="24"/>
              </w:rPr>
              <w:t>Develop</w:t>
            </w:r>
            <w:r w:rsidRPr="00160B86">
              <w:rPr>
                <w:spacing w:val="-11"/>
                <w:sz w:val="24"/>
              </w:rPr>
              <w:t xml:space="preserve"> </w:t>
            </w:r>
            <w:r w:rsidRPr="00160B86">
              <w:rPr>
                <w:spacing w:val="-1"/>
                <w:sz w:val="24"/>
              </w:rPr>
              <w:t>annual,</w:t>
            </w:r>
            <w:r w:rsidRPr="00160B86">
              <w:rPr>
                <w:spacing w:val="-14"/>
                <w:sz w:val="24"/>
              </w:rPr>
              <w:t xml:space="preserve"> </w:t>
            </w:r>
            <w:proofErr w:type="gramStart"/>
            <w:r w:rsidRPr="00160B86">
              <w:rPr>
                <w:spacing w:val="-1"/>
                <w:sz w:val="24"/>
              </w:rPr>
              <w:t>quarterly</w:t>
            </w:r>
            <w:proofErr w:type="gramEnd"/>
            <w:r w:rsidRPr="00160B86">
              <w:rPr>
                <w:spacing w:val="-12"/>
                <w:sz w:val="24"/>
              </w:rPr>
              <w:t xml:space="preserve"> </w:t>
            </w:r>
            <w:r w:rsidRPr="00160B86">
              <w:rPr>
                <w:spacing w:val="-1"/>
                <w:sz w:val="24"/>
              </w:rPr>
              <w:t>and</w:t>
            </w:r>
            <w:r w:rsidRPr="00160B86">
              <w:rPr>
                <w:spacing w:val="-11"/>
                <w:sz w:val="24"/>
              </w:rPr>
              <w:t xml:space="preserve"> </w:t>
            </w:r>
            <w:r w:rsidRPr="00160B86">
              <w:rPr>
                <w:sz w:val="24"/>
              </w:rPr>
              <w:t>monthly</w:t>
            </w:r>
            <w:r w:rsidRPr="00160B86">
              <w:rPr>
                <w:spacing w:val="-15"/>
                <w:sz w:val="24"/>
              </w:rPr>
              <w:t xml:space="preserve"> </w:t>
            </w:r>
            <w:r w:rsidRPr="00160B86">
              <w:rPr>
                <w:sz w:val="24"/>
              </w:rPr>
              <w:t>plans</w:t>
            </w:r>
            <w:r w:rsidRPr="00160B86">
              <w:rPr>
                <w:spacing w:val="-11"/>
                <w:sz w:val="24"/>
              </w:rPr>
              <w:t xml:space="preserve"> </w:t>
            </w:r>
            <w:r w:rsidRPr="00160B86">
              <w:rPr>
                <w:sz w:val="24"/>
              </w:rPr>
              <w:t>and</w:t>
            </w:r>
            <w:r w:rsidRPr="00160B86">
              <w:rPr>
                <w:spacing w:val="-15"/>
                <w:sz w:val="24"/>
              </w:rPr>
              <w:t xml:space="preserve"> </w:t>
            </w:r>
            <w:r w:rsidRPr="00160B86">
              <w:rPr>
                <w:sz w:val="24"/>
              </w:rPr>
              <w:t>budgets</w:t>
            </w:r>
            <w:r w:rsidRPr="00160B86">
              <w:rPr>
                <w:spacing w:val="-14"/>
                <w:sz w:val="24"/>
              </w:rPr>
              <w:t xml:space="preserve"> </w:t>
            </w:r>
            <w:r w:rsidRPr="00160B86">
              <w:rPr>
                <w:sz w:val="24"/>
              </w:rPr>
              <w:t>for</w:t>
            </w:r>
            <w:r w:rsidRPr="00160B86">
              <w:rPr>
                <w:spacing w:val="-13"/>
                <w:sz w:val="24"/>
              </w:rPr>
              <w:t xml:space="preserve"> </w:t>
            </w:r>
            <w:r w:rsidRPr="00160B86">
              <w:rPr>
                <w:sz w:val="24"/>
              </w:rPr>
              <w:t>the</w:t>
            </w:r>
            <w:r w:rsidRPr="00160B86">
              <w:rPr>
                <w:spacing w:val="-11"/>
                <w:sz w:val="24"/>
              </w:rPr>
              <w:t xml:space="preserve"> </w:t>
            </w:r>
            <w:r w:rsidRPr="00160B86">
              <w:rPr>
                <w:sz w:val="24"/>
              </w:rPr>
              <w:t>project</w:t>
            </w:r>
            <w:r w:rsidRPr="00160B86">
              <w:rPr>
                <w:spacing w:val="-52"/>
                <w:sz w:val="24"/>
              </w:rPr>
              <w:t xml:space="preserve"> </w:t>
            </w:r>
            <w:r w:rsidRPr="00160B86">
              <w:rPr>
                <w:sz w:val="24"/>
              </w:rPr>
              <w:t>and</w:t>
            </w:r>
            <w:r w:rsidRPr="00160B86">
              <w:rPr>
                <w:spacing w:val="-11"/>
                <w:sz w:val="24"/>
              </w:rPr>
              <w:t xml:space="preserve"> </w:t>
            </w:r>
            <w:r w:rsidRPr="00160B86">
              <w:rPr>
                <w:sz w:val="24"/>
              </w:rPr>
              <w:t>monitor</w:t>
            </w:r>
            <w:r w:rsidRPr="00160B86">
              <w:rPr>
                <w:spacing w:val="-10"/>
                <w:sz w:val="24"/>
              </w:rPr>
              <w:t xml:space="preserve"> </w:t>
            </w:r>
            <w:r w:rsidRPr="00160B86">
              <w:rPr>
                <w:sz w:val="24"/>
              </w:rPr>
              <w:t>allocation</w:t>
            </w:r>
            <w:r w:rsidRPr="00160B86">
              <w:rPr>
                <w:spacing w:val="-11"/>
                <w:sz w:val="24"/>
              </w:rPr>
              <w:t xml:space="preserve"> </w:t>
            </w:r>
            <w:r w:rsidRPr="00160B86">
              <w:rPr>
                <w:sz w:val="24"/>
              </w:rPr>
              <w:t>of</w:t>
            </w:r>
            <w:r w:rsidRPr="00160B86">
              <w:rPr>
                <w:spacing w:val="-12"/>
                <w:sz w:val="24"/>
              </w:rPr>
              <w:t xml:space="preserve"> </w:t>
            </w:r>
            <w:r w:rsidRPr="00160B86">
              <w:rPr>
                <w:sz w:val="24"/>
              </w:rPr>
              <w:t>resources,</w:t>
            </w:r>
            <w:r w:rsidRPr="00160B86">
              <w:rPr>
                <w:spacing w:val="-11"/>
                <w:sz w:val="24"/>
              </w:rPr>
              <w:t xml:space="preserve"> </w:t>
            </w:r>
            <w:r w:rsidRPr="00160B86">
              <w:rPr>
                <w:sz w:val="24"/>
              </w:rPr>
              <w:t>anticipating</w:t>
            </w:r>
            <w:r w:rsidRPr="00160B86">
              <w:rPr>
                <w:spacing w:val="-11"/>
                <w:sz w:val="24"/>
              </w:rPr>
              <w:t xml:space="preserve"> </w:t>
            </w:r>
            <w:r w:rsidRPr="00160B86">
              <w:rPr>
                <w:sz w:val="24"/>
              </w:rPr>
              <w:t>changing</w:t>
            </w:r>
            <w:r w:rsidRPr="00160B86">
              <w:rPr>
                <w:spacing w:val="-13"/>
                <w:sz w:val="24"/>
              </w:rPr>
              <w:t xml:space="preserve"> </w:t>
            </w:r>
            <w:r w:rsidRPr="00160B86">
              <w:rPr>
                <w:sz w:val="24"/>
              </w:rPr>
              <w:t>requirements</w:t>
            </w:r>
            <w:r w:rsidRPr="00160B86">
              <w:rPr>
                <w:spacing w:val="-52"/>
                <w:sz w:val="24"/>
              </w:rPr>
              <w:t xml:space="preserve"> </w:t>
            </w:r>
            <w:r w:rsidRPr="00160B86">
              <w:rPr>
                <w:sz w:val="24"/>
              </w:rPr>
              <w:t>that may impact</w:t>
            </w:r>
            <w:r w:rsidRPr="00160B86">
              <w:rPr>
                <w:spacing w:val="-1"/>
                <w:sz w:val="24"/>
              </w:rPr>
              <w:t xml:space="preserve"> </w:t>
            </w:r>
            <w:r w:rsidRPr="00160B86">
              <w:rPr>
                <w:sz w:val="24"/>
              </w:rPr>
              <w:t>work</w:t>
            </w:r>
            <w:r w:rsidRPr="00160B86">
              <w:rPr>
                <w:spacing w:val="-3"/>
                <w:sz w:val="24"/>
              </w:rPr>
              <w:t xml:space="preserve"> </w:t>
            </w:r>
            <w:r w:rsidRPr="00160B86">
              <w:rPr>
                <w:sz w:val="24"/>
              </w:rPr>
              <w:t>delivery,</w:t>
            </w:r>
          </w:p>
          <w:p w14:paraId="459D8CA0" w14:textId="0094383E" w:rsidR="00C76D17" w:rsidRPr="00160B86" w:rsidRDefault="00000000">
            <w:pPr>
              <w:pStyle w:val="TableParagraph"/>
              <w:numPr>
                <w:ilvl w:val="0"/>
                <w:numId w:val="9"/>
              </w:numPr>
              <w:tabs>
                <w:tab w:val="left" w:pos="539"/>
              </w:tabs>
              <w:ind w:right="102"/>
              <w:jc w:val="both"/>
              <w:rPr>
                <w:sz w:val="24"/>
              </w:rPr>
            </w:pPr>
            <w:r w:rsidRPr="00160B86">
              <w:rPr>
                <w:sz w:val="24"/>
              </w:rPr>
              <w:t>Ensure</w:t>
            </w:r>
            <w:r w:rsidRPr="00160B86">
              <w:rPr>
                <w:spacing w:val="1"/>
                <w:sz w:val="24"/>
              </w:rPr>
              <w:t xml:space="preserve"> </w:t>
            </w:r>
            <w:r w:rsidRPr="00160B86">
              <w:rPr>
                <w:sz w:val="24"/>
              </w:rPr>
              <w:t>all</w:t>
            </w:r>
            <w:r w:rsidRPr="00160B86">
              <w:rPr>
                <w:spacing w:val="1"/>
                <w:sz w:val="24"/>
              </w:rPr>
              <w:t xml:space="preserve"> </w:t>
            </w:r>
            <w:r w:rsidRPr="00160B86">
              <w:rPr>
                <w:sz w:val="24"/>
              </w:rPr>
              <w:t>donor</w:t>
            </w:r>
            <w:r w:rsidRPr="00160B86">
              <w:rPr>
                <w:spacing w:val="1"/>
                <w:sz w:val="24"/>
              </w:rPr>
              <w:t xml:space="preserve"> </w:t>
            </w:r>
            <w:r w:rsidRPr="00160B86">
              <w:rPr>
                <w:sz w:val="24"/>
              </w:rPr>
              <w:t>reporting</w:t>
            </w:r>
            <w:r w:rsidRPr="00160B86">
              <w:rPr>
                <w:spacing w:val="1"/>
                <w:sz w:val="24"/>
              </w:rPr>
              <w:t xml:space="preserve"> </w:t>
            </w:r>
            <w:r w:rsidRPr="00160B86">
              <w:rPr>
                <w:sz w:val="24"/>
              </w:rPr>
              <w:t>requirements</w:t>
            </w:r>
            <w:r w:rsidRPr="00160B86">
              <w:rPr>
                <w:spacing w:val="1"/>
                <w:sz w:val="24"/>
              </w:rPr>
              <w:t xml:space="preserve"> </w:t>
            </w:r>
            <w:r w:rsidRPr="00160B86">
              <w:rPr>
                <w:sz w:val="24"/>
              </w:rPr>
              <w:t>are</w:t>
            </w:r>
            <w:r w:rsidRPr="00160B86">
              <w:rPr>
                <w:spacing w:val="1"/>
                <w:sz w:val="24"/>
              </w:rPr>
              <w:t xml:space="preserve"> </w:t>
            </w:r>
            <w:r w:rsidR="00686EC0" w:rsidRPr="00160B86">
              <w:rPr>
                <w:sz w:val="24"/>
              </w:rPr>
              <w:t>adhered</w:t>
            </w:r>
            <w:r w:rsidRPr="00160B86">
              <w:rPr>
                <w:spacing w:val="1"/>
                <w:sz w:val="24"/>
              </w:rPr>
              <w:t xml:space="preserve"> </w:t>
            </w:r>
            <w:r w:rsidRPr="00160B86">
              <w:rPr>
                <w:sz w:val="24"/>
              </w:rPr>
              <w:t>to</w:t>
            </w:r>
            <w:r w:rsidRPr="00160B86">
              <w:rPr>
                <w:spacing w:val="1"/>
                <w:sz w:val="24"/>
              </w:rPr>
              <w:t xml:space="preserve"> </w:t>
            </w:r>
            <w:r w:rsidRPr="00160B86">
              <w:rPr>
                <w:sz w:val="24"/>
              </w:rPr>
              <w:t>including</w:t>
            </w:r>
            <w:r w:rsidRPr="00160B86">
              <w:rPr>
                <w:spacing w:val="1"/>
                <w:sz w:val="24"/>
              </w:rPr>
              <w:t xml:space="preserve"> </w:t>
            </w:r>
            <w:r w:rsidRPr="00160B86">
              <w:rPr>
                <w:sz w:val="24"/>
              </w:rPr>
              <w:t>financial</w:t>
            </w:r>
            <w:r w:rsidRPr="00160B86">
              <w:rPr>
                <w:spacing w:val="-1"/>
                <w:sz w:val="24"/>
              </w:rPr>
              <w:t xml:space="preserve"> </w:t>
            </w:r>
            <w:r w:rsidRPr="00160B86">
              <w:rPr>
                <w:sz w:val="24"/>
              </w:rPr>
              <w:t>reporting in</w:t>
            </w:r>
            <w:r w:rsidRPr="00160B86">
              <w:rPr>
                <w:spacing w:val="-1"/>
                <w:sz w:val="24"/>
              </w:rPr>
              <w:t xml:space="preserve"> </w:t>
            </w:r>
            <w:r w:rsidRPr="00160B86">
              <w:rPr>
                <w:sz w:val="24"/>
              </w:rPr>
              <w:t>collaboration</w:t>
            </w:r>
            <w:r w:rsidRPr="00160B86">
              <w:rPr>
                <w:spacing w:val="-1"/>
                <w:sz w:val="24"/>
              </w:rPr>
              <w:t xml:space="preserve"> </w:t>
            </w:r>
            <w:r w:rsidRPr="00160B86">
              <w:rPr>
                <w:sz w:val="24"/>
              </w:rPr>
              <w:t>with</w:t>
            </w:r>
            <w:r w:rsidRPr="00160B86">
              <w:rPr>
                <w:spacing w:val="-1"/>
                <w:sz w:val="24"/>
              </w:rPr>
              <w:t xml:space="preserve"> </w:t>
            </w:r>
            <w:r w:rsidRPr="00160B86">
              <w:rPr>
                <w:sz w:val="24"/>
              </w:rPr>
              <w:t>the</w:t>
            </w:r>
            <w:r w:rsidRPr="00160B86">
              <w:rPr>
                <w:spacing w:val="-2"/>
                <w:sz w:val="24"/>
              </w:rPr>
              <w:t xml:space="preserve"> </w:t>
            </w:r>
            <w:r w:rsidR="00686EC0">
              <w:rPr>
                <w:sz w:val="24"/>
              </w:rPr>
              <w:t>project accountant</w:t>
            </w:r>
            <w:r w:rsidRPr="00160B86">
              <w:rPr>
                <w:sz w:val="24"/>
              </w:rPr>
              <w:t>.</w:t>
            </w:r>
          </w:p>
          <w:p w14:paraId="4828B3B6" w14:textId="2728A408" w:rsidR="00C76D17" w:rsidRPr="00160B86" w:rsidRDefault="00000000">
            <w:pPr>
              <w:pStyle w:val="TableParagraph"/>
              <w:numPr>
                <w:ilvl w:val="0"/>
                <w:numId w:val="9"/>
              </w:numPr>
              <w:tabs>
                <w:tab w:val="left" w:pos="539"/>
              </w:tabs>
              <w:ind w:right="94"/>
              <w:jc w:val="both"/>
              <w:rPr>
                <w:sz w:val="24"/>
              </w:rPr>
            </w:pPr>
            <w:r w:rsidRPr="00160B86">
              <w:rPr>
                <w:sz w:val="24"/>
              </w:rPr>
              <w:t>Lead co-ordination and communication across the various stakeholders</w:t>
            </w:r>
            <w:r w:rsidRPr="00160B86">
              <w:rPr>
                <w:spacing w:val="1"/>
                <w:sz w:val="24"/>
              </w:rPr>
              <w:t xml:space="preserve"> </w:t>
            </w:r>
            <w:r w:rsidRPr="00160B86">
              <w:rPr>
                <w:sz w:val="24"/>
              </w:rPr>
              <w:t>including</w:t>
            </w:r>
            <w:r w:rsidRPr="00160B86">
              <w:rPr>
                <w:spacing w:val="1"/>
                <w:sz w:val="24"/>
              </w:rPr>
              <w:t xml:space="preserve"> </w:t>
            </w:r>
            <w:r w:rsidRPr="00160B86">
              <w:rPr>
                <w:sz w:val="24"/>
              </w:rPr>
              <w:t>Project</w:t>
            </w:r>
            <w:r w:rsidRPr="00160B86">
              <w:rPr>
                <w:spacing w:val="1"/>
                <w:sz w:val="24"/>
              </w:rPr>
              <w:t xml:space="preserve"> </w:t>
            </w:r>
            <w:r w:rsidR="00686EC0">
              <w:rPr>
                <w:sz w:val="24"/>
              </w:rPr>
              <w:t>implementation teams</w:t>
            </w:r>
            <w:r w:rsidRPr="00160B86">
              <w:rPr>
                <w:sz w:val="24"/>
              </w:rPr>
              <w:t>,</w:t>
            </w:r>
            <w:r w:rsidRPr="00160B86">
              <w:rPr>
                <w:spacing w:val="1"/>
                <w:sz w:val="24"/>
              </w:rPr>
              <w:t xml:space="preserve"> </w:t>
            </w:r>
            <w:r w:rsidRPr="00160B86">
              <w:rPr>
                <w:sz w:val="24"/>
              </w:rPr>
              <w:t>government</w:t>
            </w:r>
            <w:r w:rsidRPr="00160B86">
              <w:rPr>
                <w:spacing w:val="1"/>
                <w:sz w:val="24"/>
              </w:rPr>
              <w:t xml:space="preserve"> </w:t>
            </w:r>
            <w:r w:rsidRPr="00160B86">
              <w:rPr>
                <w:sz w:val="24"/>
              </w:rPr>
              <w:t xml:space="preserve">agencies and </w:t>
            </w:r>
            <w:r w:rsidR="00686EC0">
              <w:rPr>
                <w:sz w:val="24"/>
              </w:rPr>
              <w:t>private sector</w:t>
            </w:r>
            <w:r w:rsidRPr="00160B86">
              <w:rPr>
                <w:sz w:val="24"/>
              </w:rPr>
              <w:t xml:space="preserve"> to ensure coherent and consistent delivery of the</w:t>
            </w:r>
            <w:r w:rsidRPr="00160B86">
              <w:rPr>
                <w:spacing w:val="1"/>
                <w:sz w:val="24"/>
              </w:rPr>
              <w:t xml:space="preserve"> </w:t>
            </w:r>
            <w:r w:rsidRPr="00160B86">
              <w:rPr>
                <w:sz w:val="24"/>
              </w:rPr>
              <w:t>project</w:t>
            </w:r>
            <w:r w:rsidRPr="00160B86">
              <w:rPr>
                <w:spacing w:val="-2"/>
                <w:sz w:val="24"/>
              </w:rPr>
              <w:t xml:space="preserve"> </w:t>
            </w:r>
            <w:r w:rsidRPr="00160B86">
              <w:rPr>
                <w:sz w:val="24"/>
              </w:rPr>
              <w:t>objectives,</w:t>
            </w:r>
          </w:p>
          <w:p w14:paraId="5C8321EF" w14:textId="77777777" w:rsidR="00C76D17" w:rsidRPr="00160B86" w:rsidRDefault="00000000">
            <w:pPr>
              <w:pStyle w:val="TableParagraph"/>
              <w:numPr>
                <w:ilvl w:val="0"/>
                <w:numId w:val="9"/>
              </w:numPr>
              <w:tabs>
                <w:tab w:val="left" w:pos="539"/>
              </w:tabs>
              <w:ind w:right="100"/>
              <w:jc w:val="both"/>
              <w:rPr>
                <w:sz w:val="24"/>
              </w:rPr>
            </w:pPr>
            <w:r w:rsidRPr="00160B86">
              <w:rPr>
                <w:sz w:val="24"/>
              </w:rPr>
              <w:t>Co-ordinate and provide technical input for the implementation of the</w:t>
            </w:r>
            <w:r w:rsidRPr="00160B86">
              <w:rPr>
                <w:spacing w:val="1"/>
                <w:sz w:val="24"/>
              </w:rPr>
              <w:t xml:space="preserve"> </w:t>
            </w:r>
            <w:r w:rsidRPr="00160B86">
              <w:rPr>
                <w:sz w:val="24"/>
              </w:rPr>
              <w:t>project</w:t>
            </w:r>
            <w:r w:rsidRPr="00160B86">
              <w:rPr>
                <w:spacing w:val="44"/>
                <w:sz w:val="24"/>
              </w:rPr>
              <w:t xml:space="preserve"> </w:t>
            </w:r>
            <w:r w:rsidRPr="00160B86">
              <w:rPr>
                <w:sz w:val="24"/>
              </w:rPr>
              <w:t>including</w:t>
            </w:r>
            <w:r w:rsidRPr="00160B86">
              <w:rPr>
                <w:spacing w:val="45"/>
                <w:sz w:val="24"/>
              </w:rPr>
              <w:t xml:space="preserve"> </w:t>
            </w:r>
            <w:r w:rsidRPr="00160B86">
              <w:rPr>
                <w:sz w:val="24"/>
              </w:rPr>
              <w:t>in</w:t>
            </w:r>
            <w:r w:rsidRPr="00160B86">
              <w:rPr>
                <w:spacing w:val="46"/>
                <w:sz w:val="24"/>
              </w:rPr>
              <w:t xml:space="preserve"> </w:t>
            </w:r>
            <w:r w:rsidRPr="00160B86">
              <w:rPr>
                <w:sz w:val="24"/>
              </w:rPr>
              <w:t>the</w:t>
            </w:r>
            <w:r w:rsidRPr="00160B86">
              <w:rPr>
                <w:spacing w:val="44"/>
                <w:sz w:val="24"/>
              </w:rPr>
              <w:t xml:space="preserve"> </w:t>
            </w:r>
            <w:r w:rsidRPr="00160B86">
              <w:rPr>
                <w:sz w:val="24"/>
              </w:rPr>
              <w:t>preparation</w:t>
            </w:r>
            <w:r w:rsidRPr="00160B86">
              <w:rPr>
                <w:spacing w:val="47"/>
                <w:sz w:val="24"/>
              </w:rPr>
              <w:t xml:space="preserve"> </w:t>
            </w:r>
            <w:r w:rsidRPr="00160B86">
              <w:rPr>
                <w:sz w:val="24"/>
              </w:rPr>
              <w:t>of</w:t>
            </w:r>
            <w:r w:rsidRPr="00160B86">
              <w:rPr>
                <w:spacing w:val="46"/>
                <w:sz w:val="24"/>
              </w:rPr>
              <w:t xml:space="preserve"> </w:t>
            </w:r>
            <w:r w:rsidRPr="00160B86">
              <w:rPr>
                <w:sz w:val="24"/>
              </w:rPr>
              <w:t>strategies,</w:t>
            </w:r>
            <w:r w:rsidRPr="00160B86">
              <w:rPr>
                <w:spacing w:val="45"/>
                <w:sz w:val="24"/>
              </w:rPr>
              <w:t xml:space="preserve"> </w:t>
            </w:r>
            <w:r w:rsidRPr="00160B86">
              <w:rPr>
                <w:sz w:val="24"/>
              </w:rPr>
              <w:t>training</w:t>
            </w:r>
            <w:r w:rsidRPr="00160B86">
              <w:rPr>
                <w:spacing w:val="45"/>
                <w:sz w:val="24"/>
              </w:rPr>
              <w:t xml:space="preserve"> </w:t>
            </w:r>
            <w:r w:rsidRPr="00160B86">
              <w:rPr>
                <w:sz w:val="24"/>
              </w:rPr>
              <w:t>materials,</w:t>
            </w:r>
          </w:p>
          <w:p w14:paraId="2DB9BF58" w14:textId="44E7B146" w:rsidR="00C76D17" w:rsidRPr="00160B86" w:rsidRDefault="00000000">
            <w:pPr>
              <w:pStyle w:val="TableParagraph"/>
              <w:spacing w:line="273" w:lineRule="exact"/>
              <w:jc w:val="both"/>
              <w:rPr>
                <w:sz w:val="24"/>
              </w:rPr>
            </w:pPr>
            <w:r w:rsidRPr="00160B86">
              <w:rPr>
                <w:sz w:val="24"/>
              </w:rPr>
              <w:t>guides</w:t>
            </w:r>
            <w:r w:rsidRPr="00160B86">
              <w:rPr>
                <w:spacing w:val="-9"/>
                <w:sz w:val="24"/>
              </w:rPr>
              <w:t xml:space="preserve"> </w:t>
            </w:r>
            <w:r w:rsidRPr="00160B86">
              <w:rPr>
                <w:sz w:val="24"/>
              </w:rPr>
              <w:t>and</w:t>
            </w:r>
            <w:r w:rsidRPr="00160B86">
              <w:rPr>
                <w:spacing w:val="-10"/>
                <w:sz w:val="24"/>
              </w:rPr>
              <w:t xml:space="preserve"> </w:t>
            </w:r>
            <w:r w:rsidRPr="00160B86">
              <w:rPr>
                <w:sz w:val="24"/>
              </w:rPr>
              <w:t>manuals</w:t>
            </w:r>
            <w:r w:rsidRPr="00160B86">
              <w:rPr>
                <w:spacing w:val="-9"/>
                <w:sz w:val="24"/>
              </w:rPr>
              <w:t xml:space="preserve"> </w:t>
            </w:r>
            <w:r w:rsidRPr="00160B86">
              <w:rPr>
                <w:sz w:val="24"/>
              </w:rPr>
              <w:t>and</w:t>
            </w:r>
            <w:r w:rsidR="00686EC0">
              <w:rPr>
                <w:sz w:val="24"/>
              </w:rPr>
              <w:t xml:space="preserve"> ensure</w:t>
            </w:r>
            <w:r w:rsidR="00686EC0">
              <w:rPr>
                <w:spacing w:val="1"/>
                <w:sz w:val="24"/>
              </w:rPr>
              <w:t xml:space="preserve"> </w:t>
            </w:r>
            <w:r w:rsidR="00686EC0">
              <w:rPr>
                <w:sz w:val="24"/>
              </w:rPr>
              <w:t>effective</w:t>
            </w:r>
            <w:r w:rsidR="00686EC0">
              <w:rPr>
                <w:spacing w:val="1"/>
                <w:sz w:val="24"/>
              </w:rPr>
              <w:t xml:space="preserve"> </w:t>
            </w:r>
            <w:r w:rsidR="00686EC0">
              <w:rPr>
                <w:sz w:val="24"/>
              </w:rPr>
              <w:t>integration</w:t>
            </w:r>
            <w:r w:rsidR="00686EC0">
              <w:rPr>
                <w:spacing w:val="1"/>
                <w:sz w:val="24"/>
              </w:rPr>
              <w:t xml:space="preserve"> </w:t>
            </w:r>
            <w:r w:rsidR="00686EC0">
              <w:rPr>
                <w:sz w:val="24"/>
              </w:rPr>
              <w:t>of</w:t>
            </w:r>
            <w:r w:rsidR="00686EC0">
              <w:rPr>
                <w:spacing w:val="1"/>
                <w:sz w:val="24"/>
              </w:rPr>
              <w:t xml:space="preserve"> </w:t>
            </w:r>
            <w:r w:rsidR="00686EC0">
              <w:rPr>
                <w:sz w:val="24"/>
              </w:rPr>
              <w:t>core</w:t>
            </w:r>
            <w:r w:rsidR="00686EC0">
              <w:rPr>
                <w:spacing w:val="1"/>
                <w:sz w:val="24"/>
              </w:rPr>
              <w:t xml:space="preserve"> </w:t>
            </w:r>
            <w:r w:rsidR="00686EC0">
              <w:rPr>
                <w:sz w:val="24"/>
              </w:rPr>
              <w:t>technical</w:t>
            </w:r>
            <w:r w:rsidR="00686EC0">
              <w:rPr>
                <w:spacing w:val="1"/>
                <w:sz w:val="24"/>
              </w:rPr>
              <w:t xml:space="preserve"> </w:t>
            </w:r>
            <w:r w:rsidR="00686EC0">
              <w:rPr>
                <w:sz w:val="24"/>
              </w:rPr>
              <w:t>areas</w:t>
            </w:r>
            <w:r w:rsidR="00686EC0">
              <w:rPr>
                <w:spacing w:val="1"/>
                <w:sz w:val="24"/>
              </w:rPr>
              <w:t xml:space="preserve"> </w:t>
            </w:r>
            <w:r w:rsidR="00686EC0">
              <w:rPr>
                <w:sz w:val="24"/>
              </w:rPr>
              <w:t>of</w:t>
            </w:r>
            <w:r w:rsidR="00686EC0">
              <w:rPr>
                <w:spacing w:val="1"/>
                <w:sz w:val="24"/>
              </w:rPr>
              <w:t xml:space="preserve"> </w:t>
            </w:r>
            <w:r w:rsidR="00686EC0">
              <w:rPr>
                <w:sz w:val="24"/>
              </w:rPr>
              <w:t>Gender</w:t>
            </w:r>
            <w:r w:rsidR="00686EC0">
              <w:rPr>
                <w:spacing w:val="1"/>
                <w:sz w:val="24"/>
              </w:rPr>
              <w:t xml:space="preserve"> </w:t>
            </w:r>
            <w:r w:rsidR="00686EC0">
              <w:rPr>
                <w:sz w:val="24"/>
              </w:rPr>
              <w:t>and</w:t>
            </w:r>
            <w:r w:rsidR="00686EC0">
              <w:rPr>
                <w:spacing w:val="1"/>
                <w:sz w:val="24"/>
              </w:rPr>
              <w:t xml:space="preserve"> </w:t>
            </w:r>
            <w:r w:rsidR="00686EC0">
              <w:rPr>
                <w:sz w:val="24"/>
              </w:rPr>
              <w:t>Enterprise</w:t>
            </w:r>
            <w:r w:rsidR="00686EC0">
              <w:rPr>
                <w:spacing w:val="-3"/>
                <w:sz w:val="24"/>
              </w:rPr>
              <w:t xml:space="preserve"> </w:t>
            </w:r>
            <w:r w:rsidR="00686EC0">
              <w:rPr>
                <w:sz w:val="24"/>
              </w:rPr>
              <w:t>Development</w:t>
            </w:r>
          </w:p>
        </w:tc>
      </w:tr>
    </w:tbl>
    <w:p w14:paraId="562268CD" w14:textId="77777777" w:rsidR="00C76D17" w:rsidRDefault="00C76D17">
      <w:pPr>
        <w:spacing w:line="273" w:lineRule="exact"/>
        <w:jc w:val="both"/>
        <w:rPr>
          <w:sz w:val="24"/>
        </w:rPr>
        <w:sectPr w:rsidR="00C76D17">
          <w:type w:val="continuous"/>
          <w:pgSz w:w="12240" w:h="15840"/>
          <w:pgMar w:top="960" w:right="680" w:bottom="280" w:left="1300" w:header="720" w:footer="72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7653"/>
      </w:tblGrid>
      <w:tr w:rsidR="00C76D17" w14:paraId="3F1D885F" w14:textId="77777777">
        <w:trPr>
          <w:trHeight w:val="12649"/>
        </w:trPr>
        <w:tc>
          <w:tcPr>
            <w:tcW w:w="2335" w:type="dxa"/>
          </w:tcPr>
          <w:p w14:paraId="011B5200" w14:textId="77777777" w:rsidR="00C76D17" w:rsidRDefault="00C76D17">
            <w:pPr>
              <w:pStyle w:val="TableParagraph"/>
              <w:ind w:left="0"/>
              <w:rPr>
                <w:rFonts w:ascii="Times New Roman"/>
                <w:sz w:val="24"/>
              </w:rPr>
            </w:pPr>
          </w:p>
        </w:tc>
        <w:tc>
          <w:tcPr>
            <w:tcW w:w="7653" w:type="dxa"/>
          </w:tcPr>
          <w:p w14:paraId="10256F18" w14:textId="284AFDB5" w:rsidR="00C76D17" w:rsidRDefault="00000000" w:rsidP="00686EC0">
            <w:pPr>
              <w:pStyle w:val="TableParagraph"/>
              <w:ind w:left="0" w:right="96"/>
              <w:jc w:val="both"/>
              <w:rPr>
                <w:sz w:val="24"/>
              </w:rPr>
            </w:pPr>
            <w:r>
              <w:rPr>
                <w:sz w:val="24"/>
              </w:rPr>
              <w:t>,</w:t>
            </w:r>
          </w:p>
          <w:p w14:paraId="07239BD4" w14:textId="17C43599" w:rsidR="00C76D17" w:rsidRDefault="00000000">
            <w:pPr>
              <w:pStyle w:val="TableParagraph"/>
              <w:numPr>
                <w:ilvl w:val="0"/>
                <w:numId w:val="8"/>
              </w:numPr>
              <w:tabs>
                <w:tab w:val="left" w:pos="539"/>
              </w:tabs>
              <w:ind w:right="97"/>
              <w:jc w:val="both"/>
              <w:rPr>
                <w:sz w:val="24"/>
              </w:rPr>
            </w:pPr>
            <w:r>
              <w:rPr>
                <w:sz w:val="24"/>
              </w:rPr>
              <w:t>Represent</w:t>
            </w:r>
            <w:r>
              <w:rPr>
                <w:spacing w:val="-8"/>
                <w:sz w:val="24"/>
              </w:rPr>
              <w:t xml:space="preserve"> </w:t>
            </w:r>
            <w:r w:rsidR="00792DF5">
              <w:rPr>
                <w:sz w:val="24"/>
              </w:rPr>
              <w:t>Self Help</w:t>
            </w:r>
            <w:r>
              <w:rPr>
                <w:spacing w:val="-8"/>
                <w:sz w:val="24"/>
              </w:rPr>
              <w:t xml:space="preserve"> </w:t>
            </w:r>
            <w:r>
              <w:rPr>
                <w:sz w:val="24"/>
              </w:rPr>
              <w:t>Africa</w:t>
            </w:r>
            <w:r>
              <w:rPr>
                <w:spacing w:val="-9"/>
                <w:sz w:val="24"/>
              </w:rPr>
              <w:t xml:space="preserve"> </w:t>
            </w:r>
            <w:r>
              <w:rPr>
                <w:sz w:val="24"/>
              </w:rPr>
              <w:t>at</w:t>
            </w:r>
            <w:r>
              <w:rPr>
                <w:spacing w:val="-8"/>
                <w:sz w:val="24"/>
              </w:rPr>
              <w:t xml:space="preserve"> </w:t>
            </w:r>
            <w:r>
              <w:rPr>
                <w:sz w:val="24"/>
              </w:rPr>
              <w:t>government,</w:t>
            </w:r>
            <w:r>
              <w:rPr>
                <w:spacing w:val="-9"/>
                <w:sz w:val="24"/>
              </w:rPr>
              <w:t xml:space="preserve"> </w:t>
            </w:r>
            <w:r>
              <w:rPr>
                <w:sz w:val="24"/>
              </w:rPr>
              <w:t>donor,</w:t>
            </w:r>
            <w:r>
              <w:rPr>
                <w:spacing w:val="-9"/>
                <w:sz w:val="24"/>
              </w:rPr>
              <w:t xml:space="preserve"> </w:t>
            </w:r>
            <w:proofErr w:type="gramStart"/>
            <w:r>
              <w:rPr>
                <w:sz w:val="24"/>
              </w:rPr>
              <w:t>NGO</w:t>
            </w:r>
            <w:proofErr w:type="gramEnd"/>
            <w:r>
              <w:rPr>
                <w:spacing w:val="-10"/>
                <w:sz w:val="24"/>
              </w:rPr>
              <w:t xml:space="preserve"> </w:t>
            </w:r>
            <w:r>
              <w:rPr>
                <w:sz w:val="24"/>
              </w:rPr>
              <w:t>and</w:t>
            </w:r>
            <w:r>
              <w:rPr>
                <w:spacing w:val="-8"/>
                <w:sz w:val="24"/>
              </w:rPr>
              <w:t xml:space="preserve"> </w:t>
            </w:r>
            <w:r>
              <w:rPr>
                <w:sz w:val="24"/>
              </w:rPr>
              <w:t>other</w:t>
            </w:r>
            <w:r>
              <w:rPr>
                <w:spacing w:val="-11"/>
                <w:sz w:val="24"/>
              </w:rPr>
              <w:t xml:space="preserve"> </w:t>
            </w:r>
            <w:r>
              <w:rPr>
                <w:sz w:val="24"/>
              </w:rPr>
              <w:t>relevant</w:t>
            </w:r>
            <w:r>
              <w:rPr>
                <w:spacing w:val="-52"/>
                <w:sz w:val="24"/>
              </w:rPr>
              <w:t xml:space="preserve"> </w:t>
            </w:r>
            <w:r>
              <w:rPr>
                <w:sz w:val="24"/>
              </w:rPr>
              <w:t xml:space="preserve">events in the field in close coordination with the </w:t>
            </w:r>
            <w:r w:rsidR="00792DF5">
              <w:rPr>
                <w:sz w:val="24"/>
              </w:rPr>
              <w:t xml:space="preserve">Senior </w:t>
            </w:r>
            <w:proofErr w:type="spellStart"/>
            <w:r w:rsidR="00792DF5">
              <w:rPr>
                <w:sz w:val="24"/>
              </w:rPr>
              <w:t>Programmes</w:t>
            </w:r>
            <w:proofErr w:type="spellEnd"/>
            <w:r w:rsidR="00792DF5">
              <w:rPr>
                <w:sz w:val="24"/>
              </w:rPr>
              <w:t xml:space="preserve"> Manager &amp; Private Sector Lead</w:t>
            </w:r>
            <w:r>
              <w:rPr>
                <w:sz w:val="24"/>
              </w:rPr>
              <w:t xml:space="preserve"> and</w:t>
            </w:r>
            <w:r>
              <w:rPr>
                <w:spacing w:val="1"/>
                <w:sz w:val="24"/>
              </w:rPr>
              <w:t xml:space="preserve"> </w:t>
            </w:r>
            <w:r>
              <w:rPr>
                <w:sz w:val="24"/>
              </w:rPr>
              <w:t>ensure</w:t>
            </w:r>
            <w:r>
              <w:rPr>
                <w:spacing w:val="1"/>
                <w:sz w:val="24"/>
              </w:rPr>
              <w:t xml:space="preserve"> </w:t>
            </w:r>
            <w:r>
              <w:rPr>
                <w:sz w:val="24"/>
              </w:rPr>
              <w:t>that</w:t>
            </w:r>
            <w:r>
              <w:rPr>
                <w:spacing w:val="1"/>
                <w:sz w:val="24"/>
              </w:rPr>
              <w:t xml:space="preserve"> </w:t>
            </w:r>
            <w:r>
              <w:rPr>
                <w:sz w:val="24"/>
              </w:rPr>
              <w:t>the</w:t>
            </w:r>
            <w:r>
              <w:rPr>
                <w:spacing w:val="1"/>
                <w:sz w:val="24"/>
              </w:rPr>
              <w:t xml:space="preserve"> </w:t>
            </w:r>
            <w:r w:rsidR="00792DF5">
              <w:rPr>
                <w:sz w:val="24"/>
              </w:rPr>
              <w:t>project</w:t>
            </w:r>
            <w:r>
              <w:rPr>
                <w:spacing w:val="1"/>
                <w:sz w:val="24"/>
              </w:rPr>
              <w:t xml:space="preserve"> </w:t>
            </w:r>
            <w:r>
              <w:rPr>
                <w:sz w:val="24"/>
              </w:rPr>
              <w:t>collaborates</w:t>
            </w:r>
            <w:r>
              <w:rPr>
                <w:spacing w:val="1"/>
                <w:sz w:val="24"/>
              </w:rPr>
              <w:t xml:space="preserve"> </w:t>
            </w:r>
            <w:r>
              <w:rPr>
                <w:sz w:val="24"/>
              </w:rPr>
              <w:t>and</w:t>
            </w:r>
            <w:r>
              <w:rPr>
                <w:spacing w:val="1"/>
                <w:sz w:val="24"/>
              </w:rPr>
              <w:t xml:space="preserve"> </w:t>
            </w:r>
            <w:r>
              <w:rPr>
                <w:sz w:val="24"/>
              </w:rPr>
              <w:t>networks</w:t>
            </w:r>
            <w:r>
              <w:rPr>
                <w:spacing w:val="1"/>
                <w:sz w:val="24"/>
              </w:rPr>
              <w:t xml:space="preserve"> </w:t>
            </w:r>
            <w:r>
              <w:rPr>
                <w:sz w:val="24"/>
              </w:rPr>
              <w:t>with</w:t>
            </w:r>
            <w:r>
              <w:rPr>
                <w:spacing w:val="1"/>
                <w:sz w:val="24"/>
              </w:rPr>
              <w:t xml:space="preserve"> </w:t>
            </w:r>
            <w:r>
              <w:rPr>
                <w:sz w:val="24"/>
              </w:rPr>
              <w:t>stakeholders</w:t>
            </w:r>
            <w:r>
              <w:rPr>
                <w:spacing w:val="-1"/>
                <w:sz w:val="24"/>
              </w:rPr>
              <w:t xml:space="preserve"> </w:t>
            </w:r>
            <w:r>
              <w:rPr>
                <w:sz w:val="24"/>
              </w:rPr>
              <w:t>as</w:t>
            </w:r>
            <w:r>
              <w:rPr>
                <w:spacing w:val="-2"/>
                <w:sz w:val="24"/>
              </w:rPr>
              <w:t xml:space="preserve"> </w:t>
            </w:r>
            <w:r>
              <w:rPr>
                <w:sz w:val="24"/>
              </w:rPr>
              <w:t>appropriate,</w:t>
            </w:r>
          </w:p>
          <w:p w14:paraId="7C1DC427" w14:textId="5D48E714" w:rsidR="00C76D17" w:rsidRDefault="00000000">
            <w:pPr>
              <w:pStyle w:val="TableParagraph"/>
              <w:numPr>
                <w:ilvl w:val="0"/>
                <w:numId w:val="8"/>
              </w:numPr>
              <w:tabs>
                <w:tab w:val="left" w:pos="539"/>
              </w:tabs>
              <w:spacing w:before="1"/>
              <w:ind w:right="98"/>
              <w:jc w:val="both"/>
              <w:rPr>
                <w:sz w:val="24"/>
              </w:rPr>
            </w:pPr>
            <w:r>
              <w:rPr>
                <w:sz w:val="24"/>
              </w:rPr>
              <w:t>Work with the communications team to develop a project</w:t>
            </w:r>
            <w:r>
              <w:rPr>
                <w:spacing w:val="1"/>
                <w:sz w:val="24"/>
              </w:rPr>
              <w:t xml:space="preserve"> </w:t>
            </w:r>
            <w:r>
              <w:rPr>
                <w:sz w:val="24"/>
              </w:rPr>
              <w:t>communication</w:t>
            </w:r>
            <w:r>
              <w:rPr>
                <w:spacing w:val="-1"/>
                <w:sz w:val="24"/>
              </w:rPr>
              <w:t xml:space="preserve"> </w:t>
            </w:r>
            <w:r>
              <w:rPr>
                <w:sz w:val="24"/>
              </w:rPr>
              <w:t>and visibility</w:t>
            </w:r>
            <w:r>
              <w:rPr>
                <w:spacing w:val="-1"/>
                <w:sz w:val="24"/>
              </w:rPr>
              <w:t xml:space="preserve"> </w:t>
            </w:r>
            <w:r>
              <w:rPr>
                <w:sz w:val="24"/>
              </w:rPr>
              <w:t>plan and</w:t>
            </w:r>
            <w:r>
              <w:rPr>
                <w:spacing w:val="-1"/>
                <w:sz w:val="24"/>
              </w:rPr>
              <w:t xml:space="preserve"> </w:t>
            </w:r>
            <w:r>
              <w:rPr>
                <w:sz w:val="24"/>
              </w:rPr>
              <w:t>facilitate</w:t>
            </w:r>
            <w:r>
              <w:rPr>
                <w:spacing w:val="-3"/>
                <w:sz w:val="24"/>
              </w:rPr>
              <w:t xml:space="preserve"> </w:t>
            </w:r>
            <w:r>
              <w:rPr>
                <w:sz w:val="24"/>
              </w:rPr>
              <w:t>its</w:t>
            </w:r>
            <w:r>
              <w:rPr>
                <w:spacing w:val="-3"/>
                <w:sz w:val="24"/>
              </w:rPr>
              <w:t xml:space="preserve"> </w:t>
            </w:r>
            <w:r>
              <w:rPr>
                <w:sz w:val="24"/>
              </w:rPr>
              <w:t>implementation,</w:t>
            </w:r>
          </w:p>
          <w:p w14:paraId="1CFB1434" w14:textId="10E96EA3" w:rsidR="00C76D17" w:rsidRDefault="00000000">
            <w:pPr>
              <w:pStyle w:val="TableParagraph"/>
              <w:numPr>
                <w:ilvl w:val="0"/>
                <w:numId w:val="8"/>
              </w:numPr>
              <w:tabs>
                <w:tab w:val="left" w:pos="539"/>
              </w:tabs>
              <w:ind w:right="97"/>
              <w:jc w:val="both"/>
              <w:rPr>
                <w:sz w:val="24"/>
              </w:rPr>
            </w:pPr>
            <w:r>
              <w:rPr>
                <w:spacing w:val="-1"/>
                <w:sz w:val="24"/>
              </w:rPr>
              <w:t>Ensure</w:t>
            </w:r>
            <w:r>
              <w:rPr>
                <w:spacing w:val="-13"/>
                <w:sz w:val="24"/>
              </w:rPr>
              <w:t xml:space="preserve"> </w:t>
            </w:r>
            <w:r>
              <w:rPr>
                <w:spacing w:val="-1"/>
                <w:sz w:val="24"/>
              </w:rPr>
              <w:t>effective</w:t>
            </w:r>
            <w:r>
              <w:rPr>
                <w:spacing w:val="-12"/>
                <w:sz w:val="24"/>
              </w:rPr>
              <w:t xml:space="preserve"> </w:t>
            </w:r>
            <w:r>
              <w:rPr>
                <w:sz w:val="24"/>
              </w:rPr>
              <w:t>coordination</w:t>
            </w:r>
            <w:r>
              <w:rPr>
                <w:spacing w:val="-11"/>
                <w:sz w:val="24"/>
              </w:rPr>
              <w:t xml:space="preserve"> </w:t>
            </w:r>
            <w:r>
              <w:rPr>
                <w:sz w:val="24"/>
              </w:rPr>
              <w:t>and</w:t>
            </w:r>
            <w:r>
              <w:rPr>
                <w:spacing w:val="-11"/>
                <w:sz w:val="24"/>
              </w:rPr>
              <w:t xml:space="preserve"> </w:t>
            </w:r>
            <w:r>
              <w:rPr>
                <w:sz w:val="24"/>
              </w:rPr>
              <w:t>collaboration</w:t>
            </w:r>
            <w:r>
              <w:rPr>
                <w:spacing w:val="-13"/>
                <w:sz w:val="24"/>
              </w:rPr>
              <w:t xml:space="preserve"> </w:t>
            </w:r>
            <w:r>
              <w:rPr>
                <w:sz w:val="24"/>
              </w:rPr>
              <w:t>mechanisms</w:t>
            </w:r>
            <w:r>
              <w:rPr>
                <w:spacing w:val="-14"/>
                <w:sz w:val="24"/>
              </w:rPr>
              <w:t xml:space="preserve"> </w:t>
            </w:r>
            <w:r>
              <w:rPr>
                <w:sz w:val="24"/>
              </w:rPr>
              <w:t>are</w:t>
            </w:r>
            <w:r>
              <w:rPr>
                <w:spacing w:val="-9"/>
                <w:sz w:val="24"/>
              </w:rPr>
              <w:t xml:space="preserve"> </w:t>
            </w:r>
            <w:r>
              <w:rPr>
                <w:sz w:val="24"/>
              </w:rPr>
              <w:t>in</w:t>
            </w:r>
            <w:r>
              <w:rPr>
                <w:spacing w:val="-13"/>
                <w:sz w:val="24"/>
              </w:rPr>
              <w:t xml:space="preserve"> </w:t>
            </w:r>
            <w:r>
              <w:rPr>
                <w:sz w:val="24"/>
              </w:rPr>
              <w:t>place</w:t>
            </w:r>
            <w:r>
              <w:rPr>
                <w:spacing w:val="-51"/>
                <w:sz w:val="24"/>
              </w:rPr>
              <w:t xml:space="preserve"> </w:t>
            </w:r>
            <w:r>
              <w:rPr>
                <w:sz w:val="24"/>
              </w:rPr>
              <w:t>between</w:t>
            </w:r>
            <w:r>
              <w:rPr>
                <w:spacing w:val="1"/>
                <w:sz w:val="24"/>
              </w:rPr>
              <w:t xml:space="preserve"> </w:t>
            </w:r>
            <w:r w:rsidR="00792DF5">
              <w:rPr>
                <w:sz w:val="24"/>
              </w:rPr>
              <w:t>Self Help</w:t>
            </w:r>
            <w:r>
              <w:rPr>
                <w:spacing w:val="1"/>
                <w:sz w:val="24"/>
              </w:rPr>
              <w:t xml:space="preserve"> </w:t>
            </w:r>
            <w:r>
              <w:rPr>
                <w:sz w:val="24"/>
              </w:rPr>
              <w:t>Africa,</w:t>
            </w:r>
            <w:r>
              <w:rPr>
                <w:spacing w:val="-3"/>
                <w:sz w:val="24"/>
              </w:rPr>
              <w:t xml:space="preserve"> </w:t>
            </w:r>
            <w:proofErr w:type="spellStart"/>
            <w:r>
              <w:rPr>
                <w:sz w:val="24"/>
              </w:rPr>
              <w:t>TruTrade</w:t>
            </w:r>
            <w:proofErr w:type="spellEnd"/>
            <w:r>
              <w:rPr>
                <w:sz w:val="24"/>
              </w:rPr>
              <w:t>,</w:t>
            </w:r>
            <w:r>
              <w:rPr>
                <w:spacing w:val="-1"/>
                <w:sz w:val="24"/>
              </w:rPr>
              <w:t xml:space="preserve"> </w:t>
            </w:r>
            <w:r>
              <w:rPr>
                <w:sz w:val="24"/>
              </w:rPr>
              <w:t>and</w:t>
            </w:r>
            <w:r>
              <w:rPr>
                <w:spacing w:val="-1"/>
                <w:sz w:val="24"/>
              </w:rPr>
              <w:t xml:space="preserve"> </w:t>
            </w:r>
            <w:r w:rsidR="00792DF5">
              <w:rPr>
                <w:sz w:val="24"/>
              </w:rPr>
              <w:t>all other partners.</w:t>
            </w:r>
          </w:p>
          <w:p w14:paraId="6742CCB4" w14:textId="77777777" w:rsidR="00C76D17" w:rsidRDefault="00C76D17">
            <w:pPr>
              <w:pStyle w:val="TableParagraph"/>
              <w:spacing w:before="12"/>
              <w:ind w:left="0"/>
              <w:rPr>
                <w:b/>
                <w:sz w:val="23"/>
              </w:rPr>
            </w:pPr>
          </w:p>
          <w:p w14:paraId="08B40FFA" w14:textId="77777777" w:rsidR="00C76D17" w:rsidRDefault="00000000">
            <w:pPr>
              <w:pStyle w:val="TableParagraph"/>
              <w:tabs>
                <w:tab w:val="left" w:pos="7571"/>
              </w:tabs>
              <w:ind w:left="79"/>
              <w:rPr>
                <w:b/>
                <w:sz w:val="26"/>
              </w:rPr>
            </w:pPr>
            <w:r w:rsidRPr="00BF0330">
              <w:rPr>
                <w:b/>
                <w:color w:val="FFFFFF"/>
                <w:spacing w:val="-30"/>
                <w:w w:val="99"/>
                <w:sz w:val="26"/>
                <w:shd w:val="clear" w:color="auto" w:fill="D6E3BC" w:themeFill="accent3" w:themeFillTint="66"/>
              </w:rPr>
              <w:t xml:space="preserve"> </w:t>
            </w:r>
            <w:r w:rsidRPr="00BF0330">
              <w:rPr>
                <w:b/>
                <w:color w:val="000000" w:themeColor="text1"/>
                <w:sz w:val="26"/>
                <w:shd w:val="clear" w:color="auto" w:fill="D6E3BC" w:themeFill="accent3" w:themeFillTint="66"/>
              </w:rPr>
              <w:t>OPERATIONAL</w:t>
            </w:r>
            <w:r w:rsidRPr="00BF0330">
              <w:rPr>
                <w:b/>
                <w:color w:val="000000" w:themeColor="text1"/>
                <w:spacing w:val="-4"/>
                <w:sz w:val="26"/>
                <w:shd w:val="clear" w:color="auto" w:fill="D6E3BC" w:themeFill="accent3" w:themeFillTint="66"/>
              </w:rPr>
              <w:t xml:space="preserve"> </w:t>
            </w:r>
            <w:r w:rsidRPr="00BF0330">
              <w:rPr>
                <w:b/>
                <w:color w:val="000000" w:themeColor="text1"/>
                <w:sz w:val="26"/>
                <w:shd w:val="clear" w:color="auto" w:fill="D6E3BC" w:themeFill="accent3" w:themeFillTint="66"/>
              </w:rPr>
              <w:t>AND</w:t>
            </w:r>
            <w:r w:rsidRPr="00BF0330">
              <w:rPr>
                <w:b/>
                <w:color w:val="000000" w:themeColor="text1"/>
                <w:spacing w:val="-7"/>
                <w:sz w:val="26"/>
                <w:shd w:val="clear" w:color="auto" w:fill="D6E3BC" w:themeFill="accent3" w:themeFillTint="66"/>
              </w:rPr>
              <w:t xml:space="preserve"> </w:t>
            </w:r>
            <w:r w:rsidRPr="00BF0330">
              <w:rPr>
                <w:b/>
                <w:color w:val="000000" w:themeColor="text1"/>
                <w:sz w:val="26"/>
                <w:shd w:val="clear" w:color="auto" w:fill="D6E3BC" w:themeFill="accent3" w:themeFillTint="66"/>
              </w:rPr>
              <w:t>FINANCIAL</w:t>
            </w:r>
            <w:r w:rsidRPr="00BF0330">
              <w:rPr>
                <w:b/>
                <w:color w:val="000000" w:themeColor="text1"/>
                <w:spacing w:val="-4"/>
                <w:sz w:val="26"/>
                <w:shd w:val="clear" w:color="auto" w:fill="D6E3BC" w:themeFill="accent3" w:themeFillTint="66"/>
              </w:rPr>
              <w:t xml:space="preserve"> </w:t>
            </w:r>
            <w:r w:rsidRPr="00BF0330">
              <w:rPr>
                <w:b/>
                <w:color w:val="000000" w:themeColor="text1"/>
                <w:sz w:val="26"/>
                <w:shd w:val="clear" w:color="auto" w:fill="D6E3BC" w:themeFill="accent3" w:themeFillTint="66"/>
              </w:rPr>
              <w:t>MANAGEMENT</w:t>
            </w:r>
            <w:r w:rsidRPr="00BF0330">
              <w:rPr>
                <w:b/>
                <w:color w:val="FFFFFF"/>
                <w:sz w:val="26"/>
                <w:shd w:val="clear" w:color="auto" w:fill="D6E3BC" w:themeFill="accent3" w:themeFillTint="66"/>
              </w:rPr>
              <w:tab/>
            </w:r>
          </w:p>
          <w:p w14:paraId="7ED5A396" w14:textId="77777777" w:rsidR="00C76D17" w:rsidRDefault="00C76D17">
            <w:pPr>
              <w:pStyle w:val="TableParagraph"/>
              <w:spacing w:before="11"/>
              <w:ind w:left="0"/>
              <w:rPr>
                <w:b/>
                <w:sz w:val="23"/>
              </w:rPr>
            </w:pPr>
          </w:p>
          <w:p w14:paraId="64F1B36A" w14:textId="37BD9DFB" w:rsidR="00C76D17" w:rsidRDefault="00000000">
            <w:pPr>
              <w:pStyle w:val="TableParagraph"/>
              <w:numPr>
                <w:ilvl w:val="0"/>
                <w:numId w:val="8"/>
              </w:numPr>
              <w:tabs>
                <w:tab w:val="left" w:pos="539"/>
              </w:tabs>
              <w:ind w:right="95"/>
              <w:jc w:val="both"/>
              <w:rPr>
                <w:sz w:val="24"/>
              </w:rPr>
            </w:pPr>
            <w:r>
              <w:rPr>
                <w:sz w:val="24"/>
              </w:rPr>
              <w:t>Manage</w:t>
            </w:r>
            <w:r>
              <w:rPr>
                <w:spacing w:val="1"/>
                <w:sz w:val="24"/>
              </w:rPr>
              <w:t xml:space="preserve"> </w:t>
            </w:r>
            <w:r>
              <w:rPr>
                <w:sz w:val="24"/>
              </w:rPr>
              <w:t>and</w:t>
            </w:r>
            <w:r>
              <w:rPr>
                <w:spacing w:val="1"/>
                <w:sz w:val="24"/>
              </w:rPr>
              <w:t xml:space="preserve"> </w:t>
            </w:r>
            <w:r>
              <w:rPr>
                <w:sz w:val="24"/>
              </w:rPr>
              <w:t>periodically</w:t>
            </w:r>
            <w:r>
              <w:rPr>
                <w:spacing w:val="1"/>
                <w:sz w:val="24"/>
              </w:rPr>
              <w:t xml:space="preserve"> </w:t>
            </w:r>
            <w:r>
              <w:rPr>
                <w:sz w:val="24"/>
              </w:rPr>
              <w:t>review</w:t>
            </w:r>
            <w:r>
              <w:rPr>
                <w:spacing w:val="1"/>
                <w:sz w:val="24"/>
              </w:rPr>
              <w:t xml:space="preserve"> </w:t>
            </w:r>
            <w:r>
              <w:rPr>
                <w:sz w:val="24"/>
              </w:rPr>
              <w:t>the</w:t>
            </w:r>
            <w:r>
              <w:rPr>
                <w:spacing w:val="1"/>
                <w:sz w:val="24"/>
              </w:rPr>
              <w:t xml:space="preserve"> </w:t>
            </w:r>
            <w:r>
              <w:rPr>
                <w:sz w:val="24"/>
              </w:rPr>
              <w:t>project’s</w:t>
            </w:r>
            <w:r>
              <w:rPr>
                <w:spacing w:val="1"/>
                <w:sz w:val="24"/>
              </w:rPr>
              <w:t xml:space="preserve"> </w:t>
            </w:r>
            <w:r>
              <w:rPr>
                <w:sz w:val="24"/>
              </w:rPr>
              <w:t>budget</w:t>
            </w:r>
            <w:r>
              <w:rPr>
                <w:spacing w:val="1"/>
                <w:sz w:val="24"/>
              </w:rPr>
              <w:t xml:space="preserve"> </w:t>
            </w:r>
            <w:r>
              <w:rPr>
                <w:sz w:val="24"/>
              </w:rPr>
              <w:t>in</w:t>
            </w:r>
            <w:r>
              <w:rPr>
                <w:spacing w:val="1"/>
                <w:sz w:val="24"/>
              </w:rPr>
              <w:t xml:space="preserve"> </w:t>
            </w:r>
            <w:r>
              <w:rPr>
                <w:sz w:val="24"/>
              </w:rPr>
              <w:t>close</w:t>
            </w:r>
            <w:r>
              <w:rPr>
                <w:spacing w:val="1"/>
                <w:sz w:val="24"/>
              </w:rPr>
              <w:t xml:space="preserve"> </w:t>
            </w:r>
            <w:r>
              <w:rPr>
                <w:sz w:val="24"/>
              </w:rPr>
              <w:t>collaboration</w:t>
            </w:r>
            <w:r>
              <w:rPr>
                <w:spacing w:val="-1"/>
                <w:sz w:val="24"/>
              </w:rPr>
              <w:t xml:space="preserve"> </w:t>
            </w:r>
            <w:r>
              <w:rPr>
                <w:sz w:val="24"/>
              </w:rPr>
              <w:t>with</w:t>
            </w:r>
            <w:r>
              <w:rPr>
                <w:spacing w:val="-2"/>
                <w:sz w:val="24"/>
              </w:rPr>
              <w:t xml:space="preserve"> </w:t>
            </w:r>
            <w:r>
              <w:rPr>
                <w:sz w:val="24"/>
              </w:rPr>
              <w:t xml:space="preserve">the </w:t>
            </w:r>
            <w:r w:rsidR="00BF0330">
              <w:rPr>
                <w:sz w:val="24"/>
              </w:rPr>
              <w:t xml:space="preserve">Senior </w:t>
            </w:r>
            <w:proofErr w:type="spellStart"/>
            <w:r w:rsidR="00BF0330">
              <w:rPr>
                <w:sz w:val="24"/>
              </w:rPr>
              <w:t>Programmes</w:t>
            </w:r>
            <w:proofErr w:type="spellEnd"/>
            <w:r w:rsidR="00BF0330">
              <w:rPr>
                <w:sz w:val="24"/>
              </w:rPr>
              <w:t xml:space="preserve"> Manager and Private Sector Lead</w:t>
            </w:r>
            <w:r>
              <w:rPr>
                <w:spacing w:val="1"/>
                <w:sz w:val="24"/>
              </w:rPr>
              <w:t xml:space="preserve"> </w:t>
            </w:r>
            <w:r>
              <w:rPr>
                <w:sz w:val="24"/>
              </w:rPr>
              <w:t>and Head</w:t>
            </w:r>
            <w:r>
              <w:rPr>
                <w:spacing w:val="-2"/>
                <w:sz w:val="24"/>
              </w:rPr>
              <w:t xml:space="preserve"> </w:t>
            </w:r>
            <w:r>
              <w:rPr>
                <w:sz w:val="24"/>
              </w:rPr>
              <w:t>of</w:t>
            </w:r>
            <w:r>
              <w:rPr>
                <w:spacing w:val="1"/>
                <w:sz w:val="24"/>
              </w:rPr>
              <w:t xml:space="preserve"> </w:t>
            </w:r>
            <w:r>
              <w:rPr>
                <w:sz w:val="24"/>
              </w:rPr>
              <w:t>Finance,</w:t>
            </w:r>
          </w:p>
          <w:p w14:paraId="277CE883" w14:textId="4185391F" w:rsidR="00C76D17" w:rsidRDefault="00000000">
            <w:pPr>
              <w:pStyle w:val="TableParagraph"/>
              <w:numPr>
                <w:ilvl w:val="0"/>
                <w:numId w:val="8"/>
              </w:numPr>
              <w:tabs>
                <w:tab w:val="left" w:pos="539"/>
              </w:tabs>
              <w:ind w:right="97"/>
              <w:jc w:val="both"/>
              <w:rPr>
                <w:sz w:val="24"/>
              </w:rPr>
            </w:pPr>
            <w:r>
              <w:rPr>
                <w:sz w:val="24"/>
              </w:rPr>
              <w:t>Ensure</w:t>
            </w:r>
            <w:r>
              <w:rPr>
                <w:spacing w:val="-6"/>
                <w:sz w:val="24"/>
              </w:rPr>
              <w:t xml:space="preserve"> </w:t>
            </w:r>
            <w:r>
              <w:rPr>
                <w:sz w:val="24"/>
              </w:rPr>
              <w:t>compliance</w:t>
            </w:r>
            <w:r>
              <w:rPr>
                <w:spacing w:val="-3"/>
                <w:sz w:val="24"/>
              </w:rPr>
              <w:t xml:space="preserve"> </w:t>
            </w:r>
            <w:r>
              <w:rPr>
                <w:sz w:val="24"/>
              </w:rPr>
              <w:t>by</w:t>
            </w:r>
            <w:r>
              <w:rPr>
                <w:spacing w:val="-5"/>
                <w:sz w:val="24"/>
              </w:rPr>
              <w:t xml:space="preserve"> </w:t>
            </w:r>
            <w:r w:rsidR="00A77C09">
              <w:rPr>
                <w:sz w:val="24"/>
              </w:rPr>
              <w:t>SHA</w:t>
            </w:r>
            <w:r>
              <w:rPr>
                <w:spacing w:val="-4"/>
                <w:sz w:val="24"/>
              </w:rPr>
              <w:t xml:space="preserve"> </w:t>
            </w:r>
            <w:r>
              <w:rPr>
                <w:sz w:val="24"/>
              </w:rPr>
              <w:t>and</w:t>
            </w:r>
            <w:r>
              <w:rPr>
                <w:spacing w:val="-5"/>
                <w:sz w:val="24"/>
              </w:rPr>
              <w:t xml:space="preserve"> </w:t>
            </w:r>
            <w:r>
              <w:rPr>
                <w:sz w:val="24"/>
              </w:rPr>
              <w:t>Project</w:t>
            </w:r>
            <w:r>
              <w:rPr>
                <w:spacing w:val="-3"/>
                <w:sz w:val="24"/>
              </w:rPr>
              <w:t xml:space="preserve"> </w:t>
            </w:r>
            <w:r>
              <w:rPr>
                <w:sz w:val="24"/>
              </w:rPr>
              <w:t>Partners</w:t>
            </w:r>
            <w:r>
              <w:rPr>
                <w:spacing w:val="-3"/>
                <w:sz w:val="24"/>
              </w:rPr>
              <w:t xml:space="preserve"> </w:t>
            </w:r>
            <w:r>
              <w:rPr>
                <w:sz w:val="24"/>
              </w:rPr>
              <w:t>(</w:t>
            </w:r>
            <w:proofErr w:type="spellStart"/>
            <w:r>
              <w:rPr>
                <w:sz w:val="24"/>
              </w:rPr>
              <w:t>TruTrade</w:t>
            </w:r>
            <w:proofErr w:type="spellEnd"/>
            <w:r>
              <w:rPr>
                <w:spacing w:val="-6"/>
                <w:sz w:val="24"/>
              </w:rPr>
              <w:t xml:space="preserve"> </w:t>
            </w:r>
            <w:r w:rsidR="00BF0330">
              <w:rPr>
                <w:sz w:val="24"/>
              </w:rPr>
              <w:t>KALRO, KEPHIS and private sectors</w:t>
            </w:r>
            <w:r>
              <w:rPr>
                <w:sz w:val="24"/>
              </w:rPr>
              <w:t>)</w:t>
            </w:r>
            <w:r>
              <w:rPr>
                <w:spacing w:val="1"/>
                <w:sz w:val="24"/>
              </w:rPr>
              <w:t xml:space="preserve"> </w:t>
            </w:r>
            <w:r>
              <w:rPr>
                <w:sz w:val="24"/>
              </w:rPr>
              <w:t>with</w:t>
            </w:r>
            <w:r>
              <w:rPr>
                <w:spacing w:val="1"/>
                <w:sz w:val="24"/>
              </w:rPr>
              <w:t xml:space="preserve"> </w:t>
            </w:r>
            <w:r>
              <w:rPr>
                <w:sz w:val="24"/>
              </w:rPr>
              <w:t>contract</w:t>
            </w:r>
            <w:r>
              <w:rPr>
                <w:spacing w:val="1"/>
                <w:sz w:val="24"/>
              </w:rPr>
              <w:t xml:space="preserve"> </w:t>
            </w:r>
            <w:r>
              <w:rPr>
                <w:sz w:val="24"/>
              </w:rPr>
              <w:t>requirements</w:t>
            </w:r>
            <w:r>
              <w:rPr>
                <w:spacing w:val="1"/>
                <w:sz w:val="24"/>
              </w:rPr>
              <w:t xml:space="preserve"> </w:t>
            </w:r>
            <w:r>
              <w:rPr>
                <w:sz w:val="24"/>
              </w:rPr>
              <w:t>in</w:t>
            </w:r>
            <w:r>
              <w:rPr>
                <w:spacing w:val="1"/>
                <w:sz w:val="24"/>
              </w:rPr>
              <w:t xml:space="preserve"> </w:t>
            </w:r>
            <w:r>
              <w:rPr>
                <w:sz w:val="24"/>
              </w:rPr>
              <w:t>planning,</w:t>
            </w:r>
            <w:r>
              <w:rPr>
                <w:spacing w:val="1"/>
                <w:sz w:val="24"/>
              </w:rPr>
              <w:t xml:space="preserve"> </w:t>
            </w:r>
            <w:r>
              <w:rPr>
                <w:sz w:val="24"/>
              </w:rPr>
              <w:t>financial</w:t>
            </w:r>
            <w:r>
              <w:rPr>
                <w:spacing w:val="1"/>
                <w:sz w:val="24"/>
              </w:rPr>
              <w:t xml:space="preserve"> </w:t>
            </w:r>
            <w:r>
              <w:rPr>
                <w:sz w:val="24"/>
              </w:rPr>
              <w:t xml:space="preserve">management, procurement, branding, </w:t>
            </w:r>
            <w:proofErr w:type="gramStart"/>
            <w:r>
              <w:rPr>
                <w:sz w:val="24"/>
              </w:rPr>
              <w:t>monitoring</w:t>
            </w:r>
            <w:proofErr w:type="gramEnd"/>
            <w:r>
              <w:rPr>
                <w:sz w:val="24"/>
              </w:rPr>
              <w:t xml:space="preserve"> and reporting, and</w:t>
            </w:r>
            <w:r>
              <w:rPr>
                <w:spacing w:val="1"/>
                <w:sz w:val="24"/>
              </w:rPr>
              <w:t xml:space="preserve"> </w:t>
            </w:r>
            <w:r>
              <w:rPr>
                <w:sz w:val="24"/>
              </w:rPr>
              <w:t>facilitate</w:t>
            </w:r>
            <w:r>
              <w:rPr>
                <w:spacing w:val="-2"/>
                <w:sz w:val="24"/>
              </w:rPr>
              <w:t xml:space="preserve"> </w:t>
            </w:r>
            <w:r>
              <w:rPr>
                <w:sz w:val="24"/>
              </w:rPr>
              <w:t>further</w:t>
            </w:r>
            <w:r>
              <w:rPr>
                <w:spacing w:val="1"/>
                <w:sz w:val="24"/>
              </w:rPr>
              <w:t xml:space="preserve"> </w:t>
            </w:r>
            <w:r>
              <w:rPr>
                <w:sz w:val="24"/>
              </w:rPr>
              <w:t>training</w:t>
            </w:r>
            <w:r>
              <w:rPr>
                <w:spacing w:val="-2"/>
                <w:sz w:val="24"/>
              </w:rPr>
              <w:t xml:space="preserve"> </w:t>
            </w:r>
            <w:r>
              <w:rPr>
                <w:sz w:val="24"/>
              </w:rPr>
              <w:t>where</w:t>
            </w:r>
            <w:r>
              <w:rPr>
                <w:spacing w:val="-1"/>
                <w:sz w:val="24"/>
              </w:rPr>
              <w:t xml:space="preserve"> </w:t>
            </w:r>
            <w:r>
              <w:rPr>
                <w:sz w:val="24"/>
              </w:rPr>
              <w:t>necessary.</w:t>
            </w:r>
          </w:p>
          <w:p w14:paraId="7DF0BEDB" w14:textId="639D9262" w:rsidR="00C76D17" w:rsidRDefault="00000000">
            <w:pPr>
              <w:pStyle w:val="TableParagraph"/>
              <w:numPr>
                <w:ilvl w:val="0"/>
                <w:numId w:val="8"/>
              </w:numPr>
              <w:tabs>
                <w:tab w:val="left" w:pos="539"/>
              </w:tabs>
              <w:spacing w:before="2"/>
              <w:ind w:right="95"/>
              <w:jc w:val="both"/>
              <w:rPr>
                <w:sz w:val="24"/>
              </w:rPr>
            </w:pPr>
            <w:r>
              <w:rPr>
                <w:spacing w:val="-1"/>
                <w:sz w:val="24"/>
              </w:rPr>
              <w:t>Act</w:t>
            </w:r>
            <w:r>
              <w:rPr>
                <w:spacing w:val="-9"/>
                <w:sz w:val="24"/>
              </w:rPr>
              <w:t xml:space="preserve"> </w:t>
            </w:r>
            <w:r>
              <w:rPr>
                <w:spacing w:val="-1"/>
                <w:sz w:val="24"/>
              </w:rPr>
              <w:t>as</w:t>
            </w:r>
            <w:r>
              <w:rPr>
                <w:spacing w:val="-11"/>
                <w:sz w:val="24"/>
              </w:rPr>
              <w:t xml:space="preserve"> </w:t>
            </w:r>
            <w:r>
              <w:rPr>
                <w:spacing w:val="-1"/>
                <w:sz w:val="24"/>
              </w:rPr>
              <w:t>the</w:t>
            </w:r>
            <w:r>
              <w:rPr>
                <w:spacing w:val="-11"/>
                <w:sz w:val="24"/>
              </w:rPr>
              <w:t xml:space="preserve"> </w:t>
            </w:r>
            <w:r>
              <w:rPr>
                <w:spacing w:val="-1"/>
                <w:sz w:val="24"/>
              </w:rPr>
              <w:t>focal</w:t>
            </w:r>
            <w:r>
              <w:rPr>
                <w:spacing w:val="-10"/>
                <w:sz w:val="24"/>
              </w:rPr>
              <w:t xml:space="preserve"> </w:t>
            </w:r>
            <w:r>
              <w:rPr>
                <w:spacing w:val="-1"/>
                <w:sz w:val="24"/>
              </w:rPr>
              <w:t>point</w:t>
            </w:r>
            <w:r>
              <w:rPr>
                <w:spacing w:val="-10"/>
                <w:sz w:val="24"/>
              </w:rPr>
              <w:t xml:space="preserve"> </w:t>
            </w:r>
            <w:r>
              <w:rPr>
                <w:spacing w:val="-1"/>
                <w:sz w:val="24"/>
              </w:rPr>
              <w:t>with</w:t>
            </w:r>
            <w:r>
              <w:rPr>
                <w:spacing w:val="-5"/>
                <w:sz w:val="24"/>
              </w:rPr>
              <w:t xml:space="preserve"> </w:t>
            </w:r>
            <w:r w:rsidR="00BF0330">
              <w:rPr>
                <w:spacing w:val="-1"/>
                <w:sz w:val="24"/>
              </w:rPr>
              <w:t>Self Help</w:t>
            </w:r>
            <w:r>
              <w:rPr>
                <w:spacing w:val="-11"/>
                <w:sz w:val="24"/>
              </w:rPr>
              <w:t xml:space="preserve"> </w:t>
            </w:r>
            <w:r>
              <w:rPr>
                <w:sz w:val="24"/>
              </w:rPr>
              <w:t>Africa</w:t>
            </w:r>
            <w:r>
              <w:rPr>
                <w:spacing w:val="-11"/>
                <w:sz w:val="24"/>
              </w:rPr>
              <w:t xml:space="preserve"> </w:t>
            </w:r>
            <w:r>
              <w:rPr>
                <w:sz w:val="24"/>
              </w:rPr>
              <w:t>country</w:t>
            </w:r>
            <w:r>
              <w:rPr>
                <w:spacing w:val="-14"/>
                <w:sz w:val="24"/>
              </w:rPr>
              <w:t xml:space="preserve"> </w:t>
            </w:r>
            <w:r>
              <w:rPr>
                <w:sz w:val="24"/>
              </w:rPr>
              <w:t>office</w:t>
            </w:r>
            <w:r>
              <w:rPr>
                <w:spacing w:val="-10"/>
                <w:sz w:val="24"/>
              </w:rPr>
              <w:t xml:space="preserve"> </w:t>
            </w:r>
            <w:r>
              <w:rPr>
                <w:sz w:val="24"/>
              </w:rPr>
              <w:t>and</w:t>
            </w:r>
            <w:r>
              <w:rPr>
                <w:spacing w:val="-8"/>
                <w:sz w:val="24"/>
              </w:rPr>
              <w:t xml:space="preserve"> </w:t>
            </w:r>
            <w:r>
              <w:rPr>
                <w:sz w:val="24"/>
              </w:rPr>
              <w:t>HQ</w:t>
            </w:r>
            <w:r>
              <w:rPr>
                <w:spacing w:val="-11"/>
                <w:sz w:val="24"/>
              </w:rPr>
              <w:t xml:space="preserve"> </w:t>
            </w:r>
            <w:r>
              <w:rPr>
                <w:sz w:val="24"/>
              </w:rPr>
              <w:t>to</w:t>
            </w:r>
            <w:r>
              <w:rPr>
                <w:spacing w:val="-11"/>
                <w:sz w:val="24"/>
              </w:rPr>
              <w:t xml:space="preserve"> </w:t>
            </w:r>
            <w:r>
              <w:rPr>
                <w:sz w:val="24"/>
              </w:rPr>
              <w:t>ensure</w:t>
            </w:r>
            <w:r>
              <w:rPr>
                <w:spacing w:val="-52"/>
                <w:sz w:val="24"/>
              </w:rPr>
              <w:t xml:space="preserve"> </w:t>
            </w:r>
            <w:r>
              <w:rPr>
                <w:sz w:val="24"/>
              </w:rPr>
              <w:t>all programming, financial and administrative matters related to the</w:t>
            </w:r>
            <w:r>
              <w:rPr>
                <w:spacing w:val="1"/>
                <w:sz w:val="24"/>
              </w:rPr>
              <w:t xml:space="preserve"> </w:t>
            </w:r>
            <w:r>
              <w:rPr>
                <w:sz w:val="24"/>
              </w:rPr>
              <w:t xml:space="preserve">project comply with donor and </w:t>
            </w:r>
            <w:r w:rsidR="00A77C09">
              <w:rPr>
                <w:sz w:val="24"/>
              </w:rPr>
              <w:t>SHA</w:t>
            </w:r>
            <w:r>
              <w:rPr>
                <w:sz w:val="24"/>
              </w:rPr>
              <w:t xml:space="preserve"> policies and procedures,</w:t>
            </w:r>
            <w:r>
              <w:rPr>
                <w:spacing w:val="1"/>
                <w:sz w:val="24"/>
              </w:rPr>
              <w:t xml:space="preserve"> </w:t>
            </w:r>
            <w:r>
              <w:rPr>
                <w:sz w:val="24"/>
              </w:rPr>
              <w:t xml:space="preserve">and are transparently, </w:t>
            </w:r>
            <w:proofErr w:type="gramStart"/>
            <w:r>
              <w:rPr>
                <w:sz w:val="24"/>
              </w:rPr>
              <w:t>expediently</w:t>
            </w:r>
            <w:proofErr w:type="gramEnd"/>
            <w:r>
              <w:rPr>
                <w:sz w:val="24"/>
              </w:rPr>
              <w:t xml:space="preserve"> and effectively managed in line with</w:t>
            </w:r>
            <w:r>
              <w:rPr>
                <w:spacing w:val="1"/>
                <w:sz w:val="24"/>
              </w:rPr>
              <w:t xml:space="preserve"> </w:t>
            </w:r>
            <w:r>
              <w:rPr>
                <w:sz w:val="24"/>
              </w:rPr>
              <w:t>established</w:t>
            </w:r>
            <w:r>
              <w:rPr>
                <w:spacing w:val="-1"/>
                <w:sz w:val="24"/>
              </w:rPr>
              <w:t xml:space="preserve"> </w:t>
            </w:r>
            <w:r>
              <w:rPr>
                <w:sz w:val="24"/>
              </w:rPr>
              <w:t>processes, rules</w:t>
            </w:r>
            <w:r>
              <w:rPr>
                <w:spacing w:val="1"/>
                <w:sz w:val="24"/>
              </w:rPr>
              <w:t xml:space="preserve"> </w:t>
            </w:r>
            <w:r>
              <w:rPr>
                <w:sz w:val="24"/>
              </w:rPr>
              <w:t>and regulations,</w:t>
            </w:r>
          </w:p>
          <w:p w14:paraId="17D6CC86" w14:textId="479CF6EB" w:rsidR="00C76D17" w:rsidRDefault="00000000">
            <w:pPr>
              <w:pStyle w:val="TableParagraph"/>
              <w:numPr>
                <w:ilvl w:val="0"/>
                <w:numId w:val="8"/>
              </w:numPr>
              <w:tabs>
                <w:tab w:val="left" w:pos="539"/>
              </w:tabs>
              <w:ind w:right="101"/>
              <w:jc w:val="both"/>
              <w:rPr>
                <w:sz w:val="24"/>
              </w:rPr>
            </w:pPr>
            <w:r>
              <w:rPr>
                <w:sz w:val="24"/>
              </w:rPr>
              <w:t>Monitor external context and carry out adjustments to project plans</w:t>
            </w:r>
            <w:r>
              <w:rPr>
                <w:spacing w:val="1"/>
                <w:sz w:val="24"/>
              </w:rPr>
              <w:t xml:space="preserve"> </w:t>
            </w:r>
            <w:r>
              <w:rPr>
                <w:sz w:val="24"/>
              </w:rPr>
              <w:t>where necessary,</w:t>
            </w:r>
          </w:p>
          <w:p w14:paraId="2670F8FD" w14:textId="5F5D3096" w:rsidR="00C76D17" w:rsidRDefault="00000000">
            <w:pPr>
              <w:pStyle w:val="TableParagraph"/>
              <w:numPr>
                <w:ilvl w:val="0"/>
                <w:numId w:val="8"/>
              </w:numPr>
              <w:tabs>
                <w:tab w:val="left" w:pos="539"/>
              </w:tabs>
              <w:ind w:right="95"/>
              <w:jc w:val="both"/>
              <w:rPr>
                <w:sz w:val="24"/>
              </w:rPr>
            </w:pPr>
            <w:r>
              <w:rPr>
                <w:sz w:val="24"/>
              </w:rPr>
              <w:t xml:space="preserve">In liaison with the </w:t>
            </w:r>
            <w:r w:rsidR="00A77C09">
              <w:rPr>
                <w:sz w:val="24"/>
              </w:rPr>
              <w:t xml:space="preserve">Senior </w:t>
            </w:r>
            <w:proofErr w:type="spellStart"/>
            <w:r w:rsidR="00A77C09">
              <w:rPr>
                <w:sz w:val="24"/>
              </w:rPr>
              <w:t>Programme</w:t>
            </w:r>
            <w:proofErr w:type="spellEnd"/>
            <w:r w:rsidR="00A77C09">
              <w:rPr>
                <w:sz w:val="24"/>
              </w:rPr>
              <w:t xml:space="preserve"> Manager &amp; Private Sector Lead</w:t>
            </w:r>
            <w:r>
              <w:rPr>
                <w:sz w:val="24"/>
              </w:rPr>
              <w:t xml:space="preserve"> ensure all </w:t>
            </w:r>
            <w:r w:rsidR="00A77C09">
              <w:rPr>
                <w:sz w:val="24"/>
              </w:rPr>
              <w:t>SHA</w:t>
            </w:r>
            <w:r>
              <w:rPr>
                <w:sz w:val="24"/>
              </w:rPr>
              <w:t xml:space="preserve"> safety and</w:t>
            </w:r>
            <w:r>
              <w:rPr>
                <w:spacing w:val="1"/>
                <w:sz w:val="24"/>
              </w:rPr>
              <w:t xml:space="preserve"> </w:t>
            </w:r>
            <w:r>
              <w:rPr>
                <w:sz w:val="24"/>
              </w:rPr>
              <w:t>security guidelines are followed and that all safety or security incidents</w:t>
            </w:r>
            <w:r>
              <w:rPr>
                <w:spacing w:val="1"/>
                <w:sz w:val="24"/>
              </w:rPr>
              <w:t xml:space="preserve"> </w:t>
            </w:r>
            <w:r>
              <w:rPr>
                <w:sz w:val="24"/>
              </w:rPr>
              <w:t>(fires, accidents,</w:t>
            </w:r>
            <w:r>
              <w:rPr>
                <w:spacing w:val="-3"/>
                <w:sz w:val="24"/>
              </w:rPr>
              <w:t xml:space="preserve"> </w:t>
            </w:r>
            <w:r>
              <w:rPr>
                <w:sz w:val="24"/>
              </w:rPr>
              <w:t>theft,</w:t>
            </w:r>
            <w:r>
              <w:rPr>
                <w:spacing w:val="1"/>
                <w:sz w:val="24"/>
              </w:rPr>
              <w:t xml:space="preserve"> </w:t>
            </w:r>
            <w:r>
              <w:rPr>
                <w:sz w:val="24"/>
              </w:rPr>
              <w:t>etc.)</w:t>
            </w:r>
            <w:r>
              <w:rPr>
                <w:spacing w:val="-2"/>
                <w:sz w:val="24"/>
              </w:rPr>
              <w:t xml:space="preserve"> </w:t>
            </w:r>
            <w:r>
              <w:rPr>
                <w:sz w:val="24"/>
              </w:rPr>
              <w:t>are</w:t>
            </w:r>
            <w:r>
              <w:rPr>
                <w:spacing w:val="1"/>
                <w:sz w:val="24"/>
              </w:rPr>
              <w:t xml:space="preserve"> </w:t>
            </w:r>
            <w:r>
              <w:rPr>
                <w:sz w:val="24"/>
              </w:rPr>
              <w:t>recorded</w:t>
            </w:r>
            <w:r>
              <w:rPr>
                <w:spacing w:val="-1"/>
                <w:sz w:val="24"/>
              </w:rPr>
              <w:t xml:space="preserve"> </w:t>
            </w:r>
            <w:r>
              <w:rPr>
                <w:sz w:val="24"/>
              </w:rPr>
              <w:t>and</w:t>
            </w:r>
            <w:r>
              <w:rPr>
                <w:spacing w:val="-1"/>
                <w:sz w:val="24"/>
              </w:rPr>
              <w:t xml:space="preserve"> </w:t>
            </w:r>
            <w:r>
              <w:rPr>
                <w:sz w:val="24"/>
              </w:rPr>
              <w:t>reported,</w:t>
            </w:r>
          </w:p>
          <w:p w14:paraId="570CC040" w14:textId="77777777" w:rsidR="00C76D17" w:rsidRDefault="00000000">
            <w:pPr>
              <w:pStyle w:val="TableParagraph"/>
              <w:numPr>
                <w:ilvl w:val="0"/>
                <w:numId w:val="8"/>
              </w:numPr>
              <w:tabs>
                <w:tab w:val="left" w:pos="539"/>
              </w:tabs>
              <w:ind w:right="98"/>
              <w:jc w:val="both"/>
              <w:rPr>
                <w:sz w:val="24"/>
              </w:rPr>
            </w:pPr>
            <w:r>
              <w:rPr>
                <w:sz w:val="24"/>
              </w:rPr>
              <w:t>Ensure efficient use and management of project resources including</w:t>
            </w:r>
            <w:r>
              <w:rPr>
                <w:spacing w:val="1"/>
                <w:sz w:val="24"/>
              </w:rPr>
              <w:t xml:space="preserve"> </w:t>
            </w:r>
            <w:r>
              <w:rPr>
                <w:sz w:val="24"/>
              </w:rPr>
              <w:t>transport,</w:t>
            </w:r>
          </w:p>
          <w:p w14:paraId="1F3835E3" w14:textId="77777777" w:rsidR="00C76D17" w:rsidRDefault="00C76D17">
            <w:pPr>
              <w:pStyle w:val="TableParagraph"/>
              <w:ind w:left="0"/>
              <w:rPr>
                <w:b/>
                <w:sz w:val="24"/>
              </w:rPr>
            </w:pPr>
          </w:p>
          <w:p w14:paraId="4A7808C0" w14:textId="77777777" w:rsidR="00C76D17" w:rsidRDefault="00000000">
            <w:pPr>
              <w:pStyle w:val="TableParagraph"/>
              <w:tabs>
                <w:tab w:val="left" w:pos="7571"/>
              </w:tabs>
              <w:ind w:left="79"/>
              <w:rPr>
                <w:b/>
                <w:sz w:val="26"/>
              </w:rPr>
            </w:pPr>
            <w:r w:rsidRPr="00A77C09">
              <w:rPr>
                <w:b/>
                <w:color w:val="FFFFFF"/>
                <w:spacing w:val="-30"/>
                <w:w w:val="99"/>
                <w:sz w:val="26"/>
                <w:shd w:val="clear" w:color="auto" w:fill="D6E3BC" w:themeFill="accent3" w:themeFillTint="66"/>
              </w:rPr>
              <w:t xml:space="preserve"> </w:t>
            </w:r>
            <w:r w:rsidRPr="00A77C09">
              <w:rPr>
                <w:b/>
                <w:color w:val="000000" w:themeColor="text1"/>
                <w:sz w:val="26"/>
                <w:shd w:val="clear" w:color="auto" w:fill="D6E3BC" w:themeFill="accent3" w:themeFillTint="66"/>
              </w:rPr>
              <w:t>MONITORING,</w:t>
            </w:r>
            <w:r w:rsidRPr="00A77C09">
              <w:rPr>
                <w:b/>
                <w:color w:val="000000" w:themeColor="text1"/>
                <w:spacing w:val="-4"/>
                <w:sz w:val="26"/>
                <w:shd w:val="clear" w:color="auto" w:fill="D6E3BC" w:themeFill="accent3" w:themeFillTint="66"/>
              </w:rPr>
              <w:t xml:space="preserve"> </w:t>
            </w:r>
            <w:r w:rsidRPr="00A77C09">
              <w:rPr>
                <w:b/>
                <w:color w:val="000000" w:themeColor="text1"/>
                <w:sz w:val="26"/>
                <w:shd w:val="clear" w:color="auto" w:fill="D6E3BC" w:themeFill="accent3" w:themeFillTint="66"/>
              </w:rPr>
              <w:t>REPORTING</w:t>
            </w:r>
            <w:r w:rsidRPr="00A77C09">
              <w:rPr>
                <w:b/>
                <w:color w:val="000000" w:themeColor="text1"/>
                <w:spacing w:val="-4"/>
                <w:sz w:val="26"/>
                <w:shd w:val="clear" w:color="auto" w:fill="D6E3BC" w:themeFill="accent3" w:themeFillTint="66"/>
              </w:rPr>
              <w:t xml:space="preserve"> </w:t>
            </w:r>
            <w:r w:rsidRPr="00A77C09">
              <w:rPr>
                <w:b/>
                <w:color w:val="000000" w:themeColor="text1"/>
                <w:sz w:val="26"/>
                <w:shd w:val="clear" w:color="auto" w:fill="D6E3BC" w:themeFill="accent3" w:themeFillTint="66"/>
              </w:rPr>
              <w:t>AND</w:t>
            </w:r>
            <w:r w:rsidRPr="00A77C09">
              <w:rPr>
                <w:b/>
                <w:color w:val="000000" w:themeColor="text1"/>
                <w:spacing w:val="-7"/>
                <w:sz w:val="26"/>
                <w:shd w:val="clear" w:color="auto" w:fill="D6E3BC" w:themeFill="accent3" w:themeFillTint="66"/>
              </w:rPr>
              <w:t xml:space="preserve"> </w:t>
            </w:r>
            <w:r w:rsidRPr="00A77C09">
              <w:rPr>
                <w:b/>
                <w:color w:val="000000" w:themeColor="text1"/>
                <w:sz w:val="26"/>
                <w:shd w:val="clear" w:color="auto" w:fill="D6E3BC" w:themeFill="accent3" w:themeFillTint="66"/>
              </w:rPr>
              <w:t>RESULTS</w:t>
            </w:r>
            <w:r w:rsidRPr="00A77C09">
              <w:rPr>
                <w:b/>
                <w:color w:val="000000" w:themeColor="text1"/>
                <w:spacing w:val="-3"/>
                <w:sz w:val="26"/>
                <w:shd w:val="clear" w:color="auto" w:fill="D6E3BC" w:themeFill="accent3" w:themeFillTint="66"/>
              </w:rPr>
              <w:t xml:space="preserve"> </w:t>
            </w:r>
            <w:r w:rsidRPr="00A77C09">
              <w:rPr>
                <w:b/>
                <w:color w:val="000000" w:themeColor="text1"/>
                <w:sz w:val="26"/>
                <w:shd w:val="clear" w:color="auto" w:fill="D6E3BC" w:themeFill="accent3" w:themeFillTint="66"/>
              </w:rPr>
              <w:t>COMMUNICATION</w:t>
            </w:r>
            <w:r w:rsidRPr="00A77C09">
              <w:rPr>
                <w:b/>
                <w:color w:val="FFFFFF"/>
                <w:sz w:val="26"/>
                <w:shd w:val="clear" w:color="auto" w:fill="D6E3BC" w:themeFill="accent3" w:themeFillTint="66"/>
              </w:rPr>
              <w:tab/>
            </w:r>
          </w:p>
          <w:p w14:paraId="79F48BEF" w14:textId="77777777" w:rsidR="00C76D17" w:rsidRDefault="00C76D17">
            <w:pPr>
              <w:pStyle w:val="TableParagraph"/>
              <w:ind w:left="0"/>
              <w:rPr>
                <w:b/>
                <w:sz w:val="24"/>
              </w:rPr>
            </w:pPr>
          </w:p>
          <w:p w14:paraId="35A93607" w14:textId="77777777" w:rsidR="00C76D17" w:rsidRDefault="00000000">
            <w:pPr>
              <w:pStyle w:val="TableParagraph"/>
              <w:numPr>
                <w:ilvl w:val="0"/>
                <w:numId w:val="8"/>
              </w:numPr>
              <w:tabs>
                <w:tab w:val="left" w:pos="539"/>
              </w:tabs>
              <w:ind w:right="97"/>
              <w:jc w:val="both"/>
              <w:rPr>
                <w:sz w:val="24"/>
              </w:rPr>
            </w:pPr>
            <w:r>
              <w:rPr>
                <w:sz w:val="24"/>
              </w:rPr>
              <w:t>In</w:t>
            </w:r>
            <w:r>
              <w:rPr>
                <w:spacing w:val="1"/>
                <w:sz w:val="24"/>
              </w:rPr>
              <w:t xml:space="preserve"> </w:t>
            </w:r>
            <w:r>
              <w:rPr>
                <w:sz w:val="24"/>
              </w:rPr>
              <w:t>conjunction</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M&amp;E</w:t>
            </w:r>
            <w:r>
              <w:rPr>
                <w:spacing w:val="1"/>
                <w:sz w:val="24"/>
              </w:rPr>
              <w:t xml:space="preserve"> </w:t>
            </w:r>
            <w:r>
              <w:rPr>
                <w:sz w:val="24"/>
              </w:rPr>
              <w:t>Expert,</w:t>
            </w:r>
            <w:r>
              <w:rPr>
                <w:spacing w:val="1"/>
                <w:sz w:val="24"/>
              </w:rPr>
              <w:t xml:space="preserve"> </w:t>
            </w:r>
            <w:r>
              <w:rPr>
                <w:sz w:val="24"/>
              </w:rPr>
              <w:t>facilitate</w:t>
            </w:r>
            <w:r>
              <w:rPr>
                <w:spacing w:val="1"/>
                <w:sz w:val="24"/>
              </w:rPr>
              <w:t xml:space="preserve"> </w:t>
            </w:r>
            <w:r>
              <w:rPr>
                <w:sz w:val="24"/>
              </w:rPr>
              <w:t>monitoring</w:t>
            </w:r>
            <w:r>
              <w:rPr>
                <w:spacing w:val="1"/>
                <w:sz w:val="24"/>
              </w:rPr>
              <w:t xml:space="preserve"> </w:t>
            </w:r>
            <w:r>
              <w:rPr>
                <w:sz w:val="24"/>
              </w:rPr>
              <w:t>and</w:t>
            </w:r>
            <w:r>
              <w:rPr>
                <w:spacing w:val="1"/>
                <w:sz w:val="24"/>
              </w:rPr>
              <w:t xml:space="preserve"> </w:t>
            </w:r>
            <w:r>
              <w:rPr>
                <w:sz w:val="24"/>
              </w:rPr>
              <w:t>documentation</w:t>
            </w:r>
            <w:r>
              <w:rPr>
                <w:spacing w:val="-4"/>
                <w:sz w:val="24"/>
              </w:rPr>
              <w:t xml:space="preserve"> </w:t>
            </w:r>
            <w:r>
              <w:rPr>
                <w:sz w:val="24"/>
              </w:rPr>
              <w:t>of</w:t>
            </w:r>
            <w:r>
              <w:rPr>
                <w:spacing w:val="-4"/>
                <w:sz w:val="24"/>
              </w:rPr>
              <w:t xml:space="preserve"> </w:t>
            </w:r>
            <w:r>
              <w:rPr>
                <w:sz w:val="24"/>
              </w:rPr>
              <w:t>learning</w:t>
            </w:r>
            <w:r>
              <w:rPr>
                <w:spacing w:val="-5"/>
                <w:sz w:val="24"/>
              </w:rPr>
              <w:t xml:space="preserve"> </w:t>
            </w:r>
            <w:r>
              <w:rPr>
                <w:sz w:val="24"/>
              </w:rPr>
              <w:t>by</w:t>
            </w:r>
            <w:r>
              <w:rPr>
                <w:spacing w:val="-8"/>
                <w:sz w:val="24"/>
              </w:rPr>
              <w:t xml:space="preserve"> </w:t>
            </w:r>
            <w:r>
              <w:rPr>
                <w:sz w:val="24"/>
              </w:rPr>
              <w:t>ensuring</w:t>
            </w:r>
            <w:r>
              <w:rPr>
                <w:spacing w:val="-7"/>
                <w:sz w:val="24"/>
              </w:rPr>
              <w:t xml:space="preserve"> </w:t>
            </w:r>
            <w:r>
              <w:rPr>
                <w:sz w:val="24"/>
              </w:rPr>
              <w:t>that</w:t>
            </w:r>
            <w:r>
              <w:rPr>
                <w:spacing w:val="-5"/>
                <w:sz w:val="24"/>
              </w:rPr>
              <w:t xml:space="preserve"> </w:t>
            </w:r>
            <w:r>
              <w:rPr>
                <w:sz w:val="24"/>
              </w:rPr>
              <w:t>effective</w:t>
            </w:r>
            <w:r>
              <w:rPr>
                <w:spacing w:val="-5"/>
                <w:sz w:val="24"/>
              </w:rPr>
              <w:t xml:space="preserve"> </w:t>
            </w:r>
            <w:r>
              <w:rPr>
                <w:sz w:val="24"/>
              </w:rPr>
              <w:t>mechanisms</w:t>
            </w:r>
            <w:r>
              <w:rPr>
                <w:spacing w:val="-7"/>
                <w:sz w:val="24"/>
              </w:rPr>
              <w:t xml:space="preserve"> </w:t>
            </w:r>
            <w:r>
              <w:rPr>
                <w:sz w:val="24"/>
              </w:rPr>
              <w:t>are</w:t>
            </w:r>
            <w:r>
              <w:rPr>
                <w:spacing w:val="-4"/>
                <w:sz w:val="24"/>
              </w:rPr>
              <w:t xml:space="preserve"> </w:t>
            </w:r>
            <w:r>
              <w:rPr>
                <w:sz w:val="24"/>
              </w:rPr>
              <w:t>in</w:t>
            </w:r>
            <w:r>
              <w:rPr>
                <w:spacing w:val="-52"/>
                <w:sz w:val="24"/>
              </w:rPr>
              <w:t xml:space="preserve"> </w:t>
            </w:r>
            <w:r>
              <w:rPr>
                <w:sz w:val="24"/>
              </w:rPr>
              <w:t>place to monitor activities and outputs and assessments for project</w:t>
            </w:r>
            <w:r>
              <w:rPr>
                <w:spacing w:val="1"/>
                <w:sz w:val="24"/>
              </w:rPr>
              <w:t xml:space="preserve"> </w:t>
            </w:r>
            <w:r>
              <w:rPr>
                <w:sz w:val="24"/>
              </w:rPr>
              <w:t>quality</w:t>
            </w:r>
            <w:r>
              <w:rPr>
                <w:spacing w:val="-7"/>
                <w:sz w:val="24"/>
              </w:rPr>
              <w:t xml:space="preserve"> </w:t>
            </w:r>
            <w:r>
              <w:rPr>
                <w:sz w:val="24"/>
              </w:rPr>
              <w:t>and</w:t>
            </w:r>
            <w:r>
              <w:rPr>
                <w:spacing w:val="-7"/>
                <w:sz w:val="24"/>
              </w:rPr>
              <w:t xml:space="preserve"> </w:t>
            </w:r>
            <w:r>
              <w:rPr>
                <w:sz w:val="24"/>
              </w:rPr>
              <w:t>impact</w:t>
            </w:r>
            <w:r>
              <w:rPr>
                <w:spacing w:val="-7"/>
                <w:sz w:val="24"/>
              </w:rPr>
              <w:t xml:space="preserve"> </w:t>
            </w:r>
            <w:r>
              <w:rPr>
                <w:sz w:val="24"/>
              </w:rPr>
              <w:t>and</w:t>
            </w:r>
            <w:r>
              <w:rPr>
                <w:spacing w:val="-4"/>
                <w:sz w:val="24"/>
              </w:rPr>
              <w:t xml:space="preserve"> </w:t>
            </w:r>
            <w:r>
              <w:rPr>
                <w:sz w:val="24"/>
              </w:rPr>
              <w:t>ensure</w:t>
            </w:r>
            <w:r>
              <w:rPr>
                <w:spacing w:val="-8"/>
                <w:sz w:val="24"/>
              </w:rPr>
              <w:t xml:space="preserve"> </w:t>
            </w:r>
            <w:r>
              <w:rPr>
                <w:sz w:val="24"/>
              </w:rPr>
              <w:t>project</w:t>
            </w:r>
            <w:r>
              <w:rPr>
                <w:spacing w:val="-4"/>
                <w:sz w:val="24"/>
              </w:rPr>
              <w:t xml:space="preserve"> </w:t>
            </w:r>
            <w:r>
              <w:rPr>
                <w:sz w:val="24"/>
              </w:rPr>
              <w:t>implementation</w:t>
            </w:r>
            <w:r>
              <w:rPr>
                <w:spacing w:val="-4"/>
                <w:sz w:val="24"/>
              </w:rPr>
              <w:t xml:space="preserve"> </w:t>
            </w:r>
            <w:r>
              <w:rPr>
                <w:sz w:val="24"/>
              </w:rPr>
              <w:t>is</w:t>
            </w:r>
            <w:r>
              <w:rPr>
                <w:spacing w:val="-8"/>
                <w:sz w:val="24"/>
              </w:rPr>
              <w:t xml:space="preserve"> </w:t>
            </w:r>
            <w:r>
              <w:rPr>
                <w:sz w:val="24"/>
              </w:rPr>
              <w:t>on</w:t>
            </w:r>
            <w:r>
              <w:rPr>
                <w:spacing w:val="-7"/>
                <w:sz w:val="24"/>
              </w:rPr>
              <w:t xml:space="preserve"> </w:t>
            </w:r>
            <w:r>
              <w:rPr>
                <w:sz w:val="24"/>
              </w:rPr>
              <w:t>time,</w:t>
            </w:r>
            <w:r>
              <w:rPr>
                <w:spacing w:val="-7"/>
                <w:sz w:val="24"/>
              </w:rPr>
              <w:t xml:space="preserve"> </w:t>
            </w:r>
            <w:proofErr w:type="gramStart"/>
            <w:r>
              <w:rPr>
                <w:sz w:val="24"/>
              </w:rPr>
              <w:t>target</w:t>
            </w:r>
            <w:proofErr w:type="gramEnd"/>
            <w:r>
              <w:rPr>
                <w:spacing w:val="-52"/>
                <w:sz w:val="24"/>
              </w:rPr>
              <w:t xml:space="preserve"> </w:t>
            </w:r>
            <w:r>
              <w:rPr>
                <w:sz w:val="24"/>
              </w:rPr>
              <w:t>and</w:t>
            </w:r>
            <w:r>
              <w:rPr>
                <w:spacing w:val="-1"/>
                <w:sz w:val="24"/>
              </w:rPr>
              <w:t xml:space="preserve"> </w:t>
            </w:r>
            <w:r>
              <w:rPr>
                <w:sz w:val="24"/>
              </w:rPr>
              <w:t>budget,</w:t>
            </w:r>
          </w:p>
          <w:p w14:paraId="378A7B17" w14:textId="77777777" w:rsidR="00C76D17" w:rsidRDefault="00000000">
            <w:pPr>
              <w:pStyle w:val="TableParagraph"/>
              <w:numPr>
                <w:ilvl w:val="0"/>
                <w:numId w:val="8"/>
              </w:numPr>
              <w:tabs>
                <w:tab w:val="left" w:pos="539"/>
              </w:tabs>
              <w:ind w:right="99"/>
              <w:jc w:val="both"/>
              <w:rPr>
                <w:sz w:val="24"/>
              </w:rPr>
            </w:pPr>
            <w:r>
              <w:rPr>
                <w:sz w:val="24"/>
              </w:rPr>
              <w:t>Ensure monitoring plan is in place and undertake project monitoring</w:t>
            </w:r>
            <w:r>
              <w:rPr>
                <w:spacing w:val="1"/>
                <w:sz w:val="24"/>
              </w:rPr>
              <w:t xml:space="preserve"> </w:t>
            </w:r>
            <w:r>
              <w:rPr>
                <w:sz w:val="24"/>
              </w:rPr>
              <w:t>visits</w:t>
            </w:r>
            <w:r>
              <w:rPr>
                <w:spacing w:val="-1"/>
                <w:sz w:val="24"/>
              </w:rPr>
              <w:t xml:space="preserve"> </w:t>
            </w:r>
            <w:r>
              <w:rPr>
                <w:sz w:val="24"/>
              </w:rPr>
              <w:t>from</w:t>
            </w:r>
            <w:r>
              <w:rPr>
                <w:spacing w:val="1"/>
                <w:sz w:val="24"/>
              </w:rPr>
              <w:t xml:space="preserve"> </w:t>
            </w:r>
            <w:r>
              <w:rPr>
                <w:sz w:val="24"/>
              </w:rPr>
              <w:t>time</w:t>
            </w:r>
            <w:r>
              <w:rPr>
                <w:spacing w:val="-1"/>
                <w:sz w:val="24"/>
              </w:rPr>
              <w:t xml:space="preserve"> </w:t>
            </w:r>
            <w:r>
              <w:rPr>
                <w:sz w:val="24"/>
              </w:rPr>
              <w:t>to</w:t>
            </w:r>
            <w:r>
              <w:rPr>
                <w:spacing w:val="-1"/>
                <w:sz w:val="24"/>
              </w:rPr>
              <w:t xml:space="preserve"> </w:t>
            </w:r>
            <w:r>
              <w:rPr>
                <w:sz w:val="24"/>
              </w:rPr>
              <w:t>time,</w:t>
            </w:r>
          </w:p>
          <w:p w14:paraId="7A558D60" w14:textId="0C81293B" w:rsidR="00C76D17" w:rsidRDefault="00000000" w:rsidP="00471CF5">
            <w:pPr>
              <w:pStyle w:val="TableParagraph"/>
              <w:numPr>
                <w:ilvl w:val="0"/>
                <w:numId w:val="8"/>
              </w:numPr>
              <w:tabs>
                <w:tab w:val="left" w:pos="539"/>
              </w:tabs>
              <w:spacing w:line="293" w:lineRule="exact"/>
              <w:ind w:hanging="450"/>
              <w:jc w:val="both"/>
              <w:rPr>
                <w:sz w:val="24"/>
              </w:rPr>
            </w:pPr>
            <w:r>
              <w:rPr>
                <w:sz w:val="24"/>
              </w:rPr>
              <w:t>Compile</w:t>
            </w:r>
            <w:r>
              <w:rPr>
                <w:spacing w:val="12"/>
                <w:sz w:val="24"/>
              </w:rPr>
              <w:t xml:space="preserve"> </w:t>
            </w:r>
            <w:r>
              <w:rPr>
                <w:sz w:val="24"/>
              </w:rPr>
              <w:t>periodic</w:t>
            </w:r>
            <w:r>
              <w:rPr>
                <w:spacing w:val="12"/>
                <w:sz w:val="24"/>
              </w:rPr>
              <w:t xml:space="preserve"> </w:t>
            </w:r>
            <w:r>
              <w:rPr>
                <w:sz w:val="24"/>
              </w:rPr>
              <w:t>project</w:t>
            </w:r>
            <w:r>
              <w:rPr>
                <w:spacing w:val="15"/>
                <w:sz w:val="24"/>
              </w:rPr>
              <w:t xml:space="preserve"> </w:t>
            </w:r>
            <w:r>
              <w:rPr>
                <w:sz w:val="24"/>
              </w:rPr>
              <w:t>reports</w:t>
            </w:r>
            <w:r>
              <w:rPr>
                <w:spacing w:val="12"/>
                <w:sz w:val="24"/>
              </w:rPr>
              <w:t xml:space="preserve"> </w:t>
            </w:r>
            <w:r>
              <w:rPr>
                <w:sz w:val="24"/>
              </w:rPr>
              <w:t>as</w:t>
            </w:r>
            <w:r>
              <w:rPr>
                <w:spacing w:val="13"/>
                <w:sz w:val="24"/>
              </w:rPr>
              <w:t xml:space="preserve"> </w:t>
            </w:r>
            <w:r>
              <w:rPr>
                <w:sz w:val="24"/>
              </w:rPr>
              <w:t>required</w:t>
            </w:r>
            <w:r>
              <w:rPr>
                <w:spacing w:val="14"/>
                <w:sz w:val="24"/>
              </w:rPr>
              <w:t xml:space="preserve"> </w:t>
            </w:r>
            <w:r>
              <w:rPr>
                <w:sz w:val="24"/>
              </w:rPr>
              <w:t>by</w:t>
            </w:r>
            <w:r>
              <w:rPr>
                <w:spacing w:val="12"/>
                <w:sz w:val="24"/>
              </w:rPr>
              <w:t xml:space="preserve"> </w:t>
            </w:r>
            <w:r>
              <w:rPr>
                <w:sz w:val="24"/>
              </w:rPr>
              <w:t>the</w:t>
            </w:r>
            <w:r>
              <w:rPr>
                <w:spacing w:val="12"/>
                <w:sz w:val="24"/>
              </w:rPr>
              <w:t xml:space="preserve"> </w:t>
            </w:r>
            <w:r>
              <w:rPr>
                <w:sz w:val="24"/>
              </w:rPr>
              <w:t>donor</w:t>
            </w:r>
            <w:r>
              <w:rPr>
                <w:spacing w:val="13"/>
                <w:sz w:val="24"/>
              </w:rPr>
              <w:t xml:space="preserve"> </w:t>
            </w:r>
            <w:r>
              <w:rPr>
                <w:sz w:val="24"/>
              </w:rPr>
              <w:t>and</w:t>
            </w:r>
            <w:r>
              <w:rPr>
                <w:spacing w:val="18"/>
                <w:sz w:val="24"/>
              </w:rPr>
              <w:t xml:space="preserve"> </w:t>
            </w:r>
            <w:r w:rsidR="00471CF5">
              <w:rPr>
                <w:sz w:val="24"/>
              </w:rPr>
              <w:t>SHA.</w:t>
            </w:r>
          </w:p>
        </w:tc>
      </w:tr>
    </w:tbl>
    <w:p w14:paraId="6B057EF3" w14:textId="77777777" w:rsidR="00C76D17" w:rsidRDefault="00C76D17">
      <w:pPr>
        <w:spacing w:line="275" w:lineRule="exact"/>
        <w:rPr>
          <w:sz w:val="24"/>
        </w:rPr>
        <w:sectPr w:rsidR="00C76D17">
          <w:pgSz w:w="12240" w:h="15840"/>
          <w:pgMar w:top="1440" w:right="680" w:bottom="280" w:left="1300" w:header="720" w:footer="72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7653"/>
      </w:tblGrid>
      <w:tr w:rsidR="00C76D17" w14:paraId="07C7855D" w14:textId="77777777">
        <w:trPr>
          <w:trHeight w:val="7731"/>
        </w:trPr>
        <w:tc>
          <w:tcPr>
            <w:tcW w:w="2335" w:type="dxa"/>
          </w:tcPr>
          <w:p w14:paraId="4CE41355" w14:textId="77777777" w:rsidR="00C76D17" w:rsidRDefault="00C76D17">
            <w:pPr>
              <w:pStyle w:val="TableParagraph"/>
              <w:ind w:left="0"/>
              <w:rPr>
                <w:rFonts w:ascii="Times New Roman"/>
                <w:sz w:val="24"/>
              </w:rPr>
            </w:pPr>
          </w:p>
        </w:tc>
        <w:tc>
          <w:tcPr>
            <w:tcW w:w="7653" w:type="dxa"/>
          </w:tcPr>
          <w:p w14:paraId="64C682D0" w14:textId="77777777" w:rsidR="00C76D17" w:rsidRDefault="00000000">
            <w:pPr>
              <w:pStyle w:val="TableParagraph"/>
              <w:numPr>
                <w:ilvl w:val="0"/>
                <w:numId w:val="7"/>
              </w:numPr>
              <w:tabs>
                <w:tab w:val="left" w:pos="539"/>
              </w:tabs>
              <w:ind w:right="96"/>
              <w:jc w:val="both"/>
              <w:rPr>
                <w:sz w:val="24"/>
              </w:rPr>
            </w:pPr>
            <w:r>
              <w:rPr>
                <w:sz w:val="24"/>
              </w:rPr>
              <w:t>Check partner technical and financial reports and ensure that they are</w:t>
            </w:r>
            <w:r>
              <w:rPr>
                <w:spacing w:val="1"/>
                <w:sz w:val="24"/>
              </w:rPr>
              <w:t xml:space="preserve"> </w:t>
            </w:r>
            <w:r>
              <w:rPr>
                <w:sz w:val="24"/>
              </w:rPr>
              <w:t>compliant</w:t>
            </w:r>
            <w:r>
              <w:rPr>
                <w:spacing w:val="-2"/>
                <w:sz w:val="24"/>
              </w:rPr>
              <w:t xml:space="preserve"> </w:t>
            </w:r>
            <w:r>
              <w:rPr>
                <w:sz w:val="24"/>
              </w:rPr>
              <w:t>with</w:t>
            </w:r>
            <w:r>
              <w:rPr>
                <w:spacing w:val="1"/>
                <w:sz w:val="24"/>
              </w:rPr>
              <w:t xml:space="preserve"> </w:t>
            </w:r>
            <w:r>
              <w:rPr>
                <w:sz w:val="24"/>
              </w:rPr>
              <w:t>set policies</w:t>
            </w:r>
            <w:r>
              <w:rPr>
                <w:spacing w:val="1"/>
                <w:sz w:val="24"/>
              </w:rPr>
              <w:t xml:space="preserve"> </w:t>
            </w:r>
            <w:r>
              <w:rPr>
                <w:sz w:val="24"/>
              </w:rPr>
              <w:t>and</w:t>
            </w:r>
            <w:r>
              <w:rPr>
                <w:spacing w:val="1"/>
                <w:sz w:val="24"/>
              </w:rPr>
              <w:t xml:space="preserve"> </w:t>
            </w:r>
            <w:r>
              <w:rPr>
                <w:sz w:val="24"/>
              </w:rPr>
              <w:t>procedures,</w:t>
            </w:r>
          </w:p>
          <w:p w14:paraId="2E9544B9" w14:textId="77777777" w:rsidR="00C76D17" w:rsidRDefault="00C76D17">
            <w:pPr>
              <w:pStyle w:val="TableParagraph"/>
              <w:ind w:left="0"/>
              <w:rPr>
                <w:b/>
                <w:sz w:val="24"/>
              </w:rPr>
            </w:pPr>
          </w:p>
          <w:p w14:paraId="2F7A3AE9" w14:textId="77777777" w:rsidR="00C76D17" w:rsidRDefault="00C76D17">
            <w:pPr>
              <w:pStyle w:val="TableParagraph"/>
              <w:spacing w:before="11"/>
              <w:ind w:left="0"/>
              <w:rPr>
                <w:b/>
                <w:sz w:val="23"/>
              </w:rPr>
            </w:pPr>
          </w:p>
          <w:p w14:paraId="7F32BDFA" w14:textId="77777777" w:rsidR="00C76D17" w:rsidRDefault="00000000">
            <w:pPr>
              <w:pStyle w:val="TableParagraph"/>
              <w:tabs>
                <w:tab w:val="left" w:pos="7571"/>
              </w:tabs>
              <w:ind w:left="79"/>
              <w:rPr>
                <w:b/>
                <w:sz w:val="26"/>
              </w:rPr>
            </w:pPr>
            <w:r w:rsidRPr="00471CF5">
              <w:rPr>
                <w:b/>
                <w:color w:val="FFFFFF"/>
                <w:spacing w:val="-30"/>
                <w:w w:val="99"/>
                <w:sz w:val="26"/>
                <w:shd w:val="clear" w:color="auto" w:fill="D6E3BC" w:themeFill="accent3" w:themeFillTint="66"/>
              </w:rPr>
              <w:t xml:space="preserve"> </w:t>
            </w:r>
            <w:r w:rsidRPr="00471CF5">
              <w:rPr>
                <w:b/>
                <w:color w:val="000000" w:themeColor="text1"/>
                <w:sz w:val="26"/>
                <w:shd w:val="clear" w:color="auto" w:fill="D6E3BC" w:themeFill="accent3" w:themeFillTint="66"/>
              </w:rPr>
              <w:t>PERFORMANCE</w:t>
            </w:r>
            <w:r w:rsidRPr="00471CF5">
              <w:rPr>
                <w:b/>
                <w:color w:val="000000" w:themeColor="text1"/>
                <w:spacing w:val="-7"/>
                <w:sz w:val="26"/>
                <w:shd w:val="clear" w:color="auto" w:fill="D6E3BC" w:themeFill="accent3" w:themeFillTint="66"/>
              </w:rPr>
              <w:t xml:space="preserve"> </w:t>
            </w:r>
            <w:r w:rsidRPr="00471CF5">
              <w:rPr>
                <w:b/>
                <w:color w:val="000000" w:themeColor="text1"/>
                <w:sz w:val="26"/>
                <w:shd w:val="clear" w:color="auto" w:fill="D6E3BC" w:themeFill="accent3" w:themeFillTint="66"/>
              </w:rPr>
              <w:t>MANAGEMENT</w:t>
            </w:r>
            <w:r w:rsidRPr="00471CF5">
              <w:rPr>
                <w:b/>
                <w:color w:val="FFFFFF"/>
                <w:sz w:val="26"/>
                <w:shd w:val="clear" w:color="auto" w:fill="D6E3BC" w:themeFill="accent3" w:themeFillTint="66"/>
              </w:rPr>
              <w:tab/>
            </w:r>
          </w:p>
          <w:p w14:paraId="58AF2F02" w14:textId="77777777" w:rsidR="00C76D17" w:rsidRDefault="00C76D17">
            <w:pPr>
              <w:pStyle w:val="TableParagraph"/>
              <w:spacing w:before="1"/>
              <w:ind w:left="0"/>
              <w:rPr>
                <w:b/>
                <w:sz w:val="24"/>
              </w:rPr>
            </w:pPr>
          </w:p>
          <w:p w14:paraId="53AB3E0F" w14:textId="77777777" w:rsidR="00C76D17" w:rsidRDefault="00000000">
            <w:pPr>
              <w:pStyle w:val="TableParagraph"/>
              <w:numPr>
                <w:ilvl w:val="0"/>
                <w:numId w:val="7"/>
              </w:numPr>
              <w:tabs>
                <w:tab w:val="left" w:pos="539"/>
              </w:tabs>
              <w:spacing w:before="1"/>
              <w:ind w:right="101"/>
              <w:jc w:val="both"/>
              <w:rPr>
                <w:sz w:val="24"/>
              </w:rPr>
            </w:pPr>
            <w:r>
              <w:rPr>
                <w:sz w:val="24"/>
              </w:rPr>
              <w:t>Set clear direction and expectations for the project and enable project</w:t>
            </w:r>
            <w:r>
              <w:rPr>
                <w:spacing w:val="1"/>
                <w:sz w:val="24"/>
              </w:rPr>
              <w:t xml:space="preserve"> </w:t>
            </w:r>
            <w:r>
              <w:rPr>
                <w:sz w:val="24"/>
              </w:rPr>
              <w:t>Partners</w:t>
            </w:r>
            <w:r>
              <w:rPr>
                <w:spacing w:val="1"/>
                <w:sz w:val="24"/>
              </w:rPr>
              <w:t xml:space="preserve"> </w:t>
            </w:r>
            <w:r>
              <w:rPr>
                <w:sz w:val="24"/>
              </w:rPr>
              <w:t>to</w:t>
            </w:r>
            <w:r>
              <w:rPr>
                <w:spacing w:val="1"/>
                <w:sz w:val="24"/>
              </w:rPr>
              <w:t xml:space="preserve"> </w:t>
            </w:r>
            <w:r>
              <w:rPr>
                <w:sz w:val="24"/>
              </w:rPr>
              <w:t>interpret</w:t>
            </w:r>
            <w:r>
              <w:rPr>
                <w:spacing w:val="1"/>
                <w:sz w:val="24"/>
              </w:rPr>
              <w:t xml:space="preserve"> </w:t>
            </w:r>
            <w:r>
              <w:rPr>
                <w:sz w:val="24"/>
              </w:rPr>
              <w:t>competing</w:t>
            </w:r>
            <w:r>
              <w:rPr>
                <w:spacing w:val="1"/>
                <w:sz w:val="24"/>
              </w:rPr>
              <w:t xml:space="preserve"> </w:t>
            </w:r>
            <w:r>
              <w:rPr>
                <w:sz w:val="24"/>
              </w:rPr>
              <w:t>priorities</w:t>
            </w:r>
            <w:r>
              <w:rPr>
                <w:spacing w:val="1"/>
                <w:sz w:val="24"/>
              </w:rPr>
              <w:t xml:space="preserve"> </w:t>
            </w:r>
            <w:r>
              <w:rPr>
                <w:sz w:val="24"/>
              </w:rPr>
              <w:t>(Annual</w:t>
            </w:r>
            <w:r>
              <w:rPr>
                <w:spacing w:val="1"/>
                <w:sz w:val="24"/>
              </w:rPr>
              <w:t xml:space="preserve"> </w:t>
            </w:r>
            <w:r>
              <w:rPr>
                <w:sz w:val="24"/>
              </w:rPr>
              <w:t>project</w:t>
            </w:r>
            <w:r>
              <w:rPr>
                <w:spacing w:val="1"/>
                <w:sz w:val="24"/>
              </w:rPr>
              <w:t xml:space="preserve"> </w:t>
            </w:r>
            <w:r>
              <w:rPr>
                <w:sz w:val="24"/>
              </w:rPr>
              <w:t>key</w:t>
            </w:r>
            <w:r>
              <w:rPr>
                <w:spacing w:val="1"/>
                <w:sz w:val="24"/>
              </w:rPr>
              <w:t xml:space="preserve"> </w:t>
            </w:r>
            <w:r>
              <w:rPr>
                <w:sz w:val="24"/>
              </w:rPr>
              <w:t>performance</w:t>
            </w:r>
            <w:r>
              <w:rPr>
                <w:spacing w:val="-3"/>
                <w:sz w:val="24"/>
              </w:rPr>
              <w:t xml:space="preserve"> </w:t>
            </w:r>
            <w:r>
              <w:rPr>
                <w:sz w:val="24"/>
              </w:rPr>
              <w:t>indicators)</w:t>
            </w:r>
          </w:p>
          <w:p w14:paraId="54A1ACF4" w14:textId="411EDCBB" w:rsidR="00471CF5" w:rsidRDefault="00471CF5">
            <w:pPr>
              <w:pStyle w:val="TableParagraph"/>
              <w:numPr>
                <w:ilvl w:val="0"/>
                <w:numId w:val="7"/>
              </w:numPr>
              <w:tabs>
                <w:tab w:val="left" w:pos="539"/>
              </w:tabs>
              <w:spacing w:before="1"/>
              <w:ind w:right="101"/>
              <w:jc w:val="both"/>
              <w:rPr>
                <w:sz w:val="24"/>
              </w:rPr>
            </w:pPr>
            <w:r>
              <w:rPr>
                <w:sz w:val="24"/>
              </w:rPr>
              <w:t xml:space="preserve">Manage project staff </w:t>
            </w:r>
            <w:r w:rsidR="000B1082">
              <w:rPr>
                <w:sz w:val="24"/>
              </w:rPr>
              <w:t xml:space="preserve">and provide </w:t>
            </w:r>
            <w:r>
              <w:rPr>
                <w:sz w:val="24"/>
              </w:rPr>
              <w:t>periodic performance reviews</w:t>
            </w:r>
            <w:r w:rsidR="004E2720">
              <w:rPr>
                <w:sz w:val="24"/>
              </w:rPr>
              <w:t xml:space="preserve"> and objective setting</w:t>
            </w:r>
            <w:r>
              <w:rPr>
                <w:sz w:val="24"/>
              </w:rPr>
              <w:t>,</w:t>
            </w:r>
          </w:p>
          <w:p w14:paraId="6B78B996" w14:textId="77777777" w:rsidR="00C76D17" w:rsidRDefault="00000000">
            <w:pPr>
              <w:pStyle w:val="TableParagraph"/>
              <w:numPr>
                <w:ilvl w:val="0"/>
                <w:numId w:val="7"/>
              </w:numPr>
              <w:tabs>
                <w:tab w:val="left" w:pos="539"/>
              </w:tabs>
              <w:ind w:right="98"/>
              <w:jc w:val="both"/>
              <w:rPr>
                <w:sz w:val="24"/>
              </w:rPr>
            </w:pPr>
            <w:r>
              <w:rPr>
                <w:sz w:val="24"/>
              </w:rPr>
              <w:t>Work</w:t>
            </w:r>
            <w:r>
              <w:rPr>
                <w:spacing w:val="1"/>
                <w:sz w:val="24"/>
              </w:rPr>
              <w:t xml:space="preserve"> </w:t>
            </w:r>
            <w:r>
              <w:rPr>
                <w:sz w:val="24"/>
              </w:rPr>
              <w:t>closely</w:t>
            </w:r>
            <w:r>
              <w:rPr>
                <w:spacing w:val="1"/>
                <w:sz w:val="24"/>
              </w:rPr>
              <w:t xml:space="preserve"> </w:t>
            </w:r>
            <w:r>
              <w:rPr>
                <w:sz w:val="24"/>
              </w:rPr>
              <w:t>with</w:t>
            </w:r>
            <w:r>
              <w:rPr>
                <w:spacing w:val="1"/>
                <w:sz w:val="24"/>
              </w:rPr>
              <w:t xml:space="preserve"> </w:t>
            </w:r>
            <w:r>
              <w:rPr>
                <w:sz w:val="24"/>
              </w:rPr>
              <w:t>project</w:t>
            </w:r>
            <w:r>
              <w:rPr>
                <w:spacing w:val="1"/>
                <w:sz w:val="24"/>
              </w:rPr>
              <w:t xml:space="preserve"> </w:t>
            </w:r>
            <w:r>
              <w:rPr>
                <w:sz w:val="24"/>
              </w:rPr>
              <w:t>partners</w:t>
            </w:r>
            <w:r>
              <w:rPr>
                <w:spacing w:val="1"/>
                <w:sz w:val="24"/>
              </w:rPr>
              <w:t xml:space="preserve"> </w:t>
            </w:r>
            <w:r>
              <w:rPr>
                <w:sz w:val="24"/>
              </w:rPr>
              <w:t>to</w:t>
            </w:r>
            <w:r>
              <w:rPr>
                <w:spacing w:val="1"/>
                <w:sz w:val="24"/>
              </w:rPr>
              <w:t xml:space="preserve"> </w:t>
            </w:r>
            <w:r>
              <w:rPr>
                <w:sz w:val="24"/>
              </w:rPr>
              <w:t>manage</w:t>
            </w:r>
            <w:r>
              <w:rPr>
                <w:spacing w:val="1"/>
                <w:sz w:val="24"/>
              </w:rPr>
              <w:t xml:space="preserve"> </w:t>
            </w:r>
            <w:r>
              <w:rPr>
                <w:sz w:val="24"/>
              </w:rPr>
              <w:t>performance</w:t>
            </w:r>
            <w:r>
              <w:rPr>
                <w:spacing w:val="1"/>
                <w:sz w:val="24"/>
              </w:rPr>
              <w:t xml:space="preserve"> </w:t>
            </w:r>
            <w:r>
              <w:rPr>
                <w:sz w:val="24"/>
              </w:rPr>
              <w:t>issues</w:t>
            </w:r>
            <w:r>
              <w:rPr>
                <w:spacing w:val="1"/>
                <w:sz w:val="24"/>
              </w:rPr>
              <w:t xml:space="preserve"> </w:t>
            </w:r>
            <w:r>
              <w:rPr>
                <w:sz w:val="24"/>
              </w:rPr>
              <w:t>effectively to avoid adverse impact on the project, team morale and</w:t>
            </w:r>
            <w:r>
              <w:rPr>
                <w:spacing w:val="1"/>
                <w:sz w:val="24"/>
              </w:rPr>
              <w:t xml:space="preserve"> </w:t>
            </w:r>
            <w:r>
              <w:rPr>
                <w:sz w:val="24"/>
              </w:rPr>
              <w:t>performance,</w:t>
            </w:r>
          </w:p>
          <w:p w14:paraId="11749E2A" w14:textId="5AEF7C35" w:rsidR="00C76D17" w:rsidRDefault="00000000">
            <w:pPr>
              <w:pStyle w:val="TableParagraph"/>
              <w:numPr>
                <w:ilvl w:val="0"/>
                <w:numId w:val="7"/>
              </w:numPr>
              <w:tabs>
                <w:tab w:val="left" w:pos="539"/>
              </w:tabs>
              <w:ind w:right="101"/>
              <w:jc w:val="both"/>
              <w:rPr>
                <w:sz w:val="24"/>
              </w:rPr>
            </w:pPr>
            <w:r>
              <w:rPr>
                <w:sz w:val="24"/>
              </w:rPr>
              <w:t xml:space="preserve">In liaison with </w:t>
            </w:r>
            <w:r w:rsidR="00471CF5">
              <w:rPr>
                <w:sz w:val="24"/>
              </w:rPr>
              <w:t>SPM</w:t>
            </w:r>
            <w:r w:rsidR="004E2720">
              <w:rPr>
                <w:sz w:val="24"/>
              </w:rPr>
              <w:t>&amp;</w:t>
            </w:r>
            <w:r w:rsidR="00471CF5">
              <w:rPr>
                <w:sz w:val="24"/>
              </w:rPr>
              <w:t>PSL</w:t>
            </w:r>
            <w:r>
              <w:rPr>
                <w:sz w:val="24"/>
              </w:rPr>
              <w:t xml:space="preserve"> promote a positive team culture that</w:t>
            </w:r>
            <w:r>
              <w:rPr>
                <w:spacing w:val="1"/>
                <w:sz w:val="24"/>
              </w:rPr>
              <w:t xml:space="preserve"> </w:t>
            </w:r>
            <w:r>
              <w:rPr>
                <w:sz w:val="24"/>
              </w:rPr>
              <w:t>respects</w:t>
            </w:r>
            <w:r>
              <w:rPr>
                <w:spacing w:val="-3"/>
                <w:sz w:val="24"/>
              </w:rPr>
              <w:t xml:space="preserve"> </w:t>
            </w:r>
            <w:r>
              <w:rPr>
                <w:sz w:val="24"/>
              </w:rPr>
              <w:t>diversity and</w:t>
            </w:r>
            <w:r>
              <w:rPr>
                <w:spacing w:val="-1"/>
                <w:sz w:val="24"/>
              </w:rPr>
              <w:t xml:space="preserve"> </w:t>
            </w:r>
            <w:r>
              <w:rPr>
                <w:sz w:val="24"/>
              </w:rPr>
              <w:t>deals</w:t>
            </w:r>
            <w:r>
              <w:rPr>
                <w:spacing w:val="-1"/>
                <w:sz w:val="24"/>
              </w:rPr>
              <w:t xml:space="preserve"> </w:t>
            </w:r>
            <w:r>
              <w:rPr>
                <w:sz w:val="24"/>
              </w:rPr>
              <w:t>with</w:t>
            </w:r>
            <w:r>
              <w:rPr>
                <w:spacing w:val="-1"/>
                <w:sz w:val="24"/>
              </w:rPr>
              <w:t xml:space="preserve"> </w:t>
            </w:r>
            <w:r>
              <w:rPr>
                <w:sz w:val="24"/>
              </w:rPr>
              <w:t>barriers to inclusion,</w:t>
            </w:r>
          </w:p>
          <w:p w14:paraId="41E46FAC" w14:textId="77777777" w:rsidR="00C76D17" w:rsidRDefault="00000000">
            <w:pPr>
              <w:pStyle w:val="TableParagraph"/>
              <w:tabs>
                <w:tab w:val="left" w:pos="7571"/>
              </w:tabs>
              <w:ind w:left="79"/>
              <w:rPr>
                <w:b/>
                <w:sz w:val="26"/>
              </w:rPr>
            </w:pPr>
            <w:r w:rsidRPr="004E2720">
              <w:rPr>
                <w:b/>
                <w:color w:val="000000" w:themeColor="text1"/>
                <w:spacing w:val="-30"/>
                <w:w w:val="99"/>
                <w:sz w:val="26"/>
                <w:shd w:val="clear" w:color="auto" w:fill="D6E3BC" w:themeFill="accent3" w:themeFillTint="66"/>
              </w:rPr>
              <w:t xml:space="preserve"> </w:t>
            </w:r>
            <w:r w:rsidRPr="004E2720">
              <w:rPr>
                <w:b/>
                <w:color w:val="000000" w:themeColor="text1"/>
                <w:sz w:val="26"/>
                <w:shd w:val="clear" w:color="auto" w:fill="D6E3BC" w:themeFill="accent3" w:themeFillTint="66"/>
              </w:rPr>
              <w:t>REPRESENTATION</w:t>
            </w:r>
            <w:r w:rsidRPr="004E2720">
              <w:rPr>
                <w:b/>
                <w:color w:val="FFFFFF"/>
                <w:sz w:val="26"/>
                <w:shd w:val="clear" w:color="auto" w:fill="D6E3BC" w:themeFill="accent3" w:themeFillTint="66"/>
              </w:rPr>
              <w:tab/>
            </w:r>
          </w:p>
          <w:p w14:paraId="739CFF16" w14:textId="32AC5600" w:rsidR="00C76D17" w:rsidRDefault="00000000">
            <w:pPr>
              <w:pStyle w:val="TableParagraph"/>
              <w:numPr>
                <w:ilvl w:val="1"/>
                <w:numId w:val="7"/>
              </w:numPr>
              <w:tabs>
                <w:tab w:val="left" w:pos="810"/>
              </w:tabs>
              <w:ind w:right="95"/>
              <w:jc w:val="both"/>
              <w:rPr>
                <w:sz w:val="24"/>
              </w:rPr>
            </w:pPr>
            <w:r>
              <w:rPr>
                <w:sz w:val="24"/>
              </w:rPr>
              <w:t xml:space="preserve">In coordination with the </w:t>
            </w:r>
            <w:r w:rsidR="004E2720">
              <w:rPr>
                <w:sz w:val="24"/>
              </w:rPr>
              <w:t>SPM&amp;PSL</w:t>
            </w:r>
            <w:r>
              <w:rPr>
                <w:sz w:val="24"/>
              </w:rPr>
              <w:t xml:space="preserve"> represent </w:t>
            </w:r>
            <w:r w:rsidR="004E2720">
              <w:rPr>
                <w:sz w:val="24"/>
              </w:rPr>
              <w:t>SHA</w:t>
            </w:r>
            <w:r>
              <w:rPr>
                <w:sz w:val="24"/>
              </w:rPr>
              <w:t xml:space="preserve"> at</w:t>
            </w:r>
            <w:r>
              <w:rPr>
                <w:spacing w:val="1"/>
                <w:sz w:val="24"/>
              </w:rPr>
              <w:t xml:space="preserve"> </w:t>
            </w:r>
            <w:r>
              <w:rPr>
                <w:sz w:val="24"/>
              </w:rPr>
              <w:t>national,</w:t>
            </w:r>
            <w:r>
              <w:rPr>
                <w:spacing w:val="1"/>
                <w:sz w:val="24"/>
              </w:rPr>
              <w:t xml:space="preserve"> </w:t>
            </w:r>
            <w:proofErr w:type="gramStart"/>
            <w:r>
              <w:rPr>
                <w:sz w:val="24"/>
              </w:rPr>
              <w:t>regional</w:t>
            </w:r>
            <w:proofErr w:type="gramEnd"/>
            <w:r>
              <w:rPr>
                <w:spacing w:val="1"/>
                <w:sz w:val="24"/>
              </w:rPr>
              <w:t xml:space="preserve"> </w:t>
            </w:r>
            <w:r>
              <w:rPr>
                <w:sz w:val="24"/>
              </w:rPr>
              <w:t>and</w:t>
            </w:r>
            <w:r>
              <w:rPr>
                <w:spacing w:val="1"/>
                <w:sz w:val="24"/>
              </w:rPr>
              <w:t xml:space="preserve"> </w:t>
            </w:r>
            <w:r>
              <w:rPr>
                <w:sz w:val="24"/>
              </w:rPr>
              <w:t>international</w:t>
            </w:r>
            <w:r>
              <w:rPr>
                <w:spacing w:val="1"/>
                <w:sz w:val="24"/>
              </w:rPr>
              <w:t xml:space="preserve"> </w:t>
            </w:r>
            <w:r>
              <w:rPr>
                <w:sz w:val="24"/>
              </w:rPr>
              <w:t>levels,</w:t>
            </w:r>
            <w:r>
              <w:rPr>
                <w:spacing w:val="1"/>
                <w:sz w:val="24"/>
              </w:rPr>
              <w:t xml:space="preserve"> </w:t>
            </w:r>
            <w:r>
              <w:rPr>
                <w:sz w:val="24"/>
              </w:rPr>
              <w:t>to</w:t>
            </w:r>
            <w:r>
              <w:rPr>
                <w:spacing w:val="1"/>
                <w:sz w:val="24"/>
              </w:rPr>
              <w:t xml:space="preserve"> </w:t>
            </w:r>
            <w:r>
              <w:rPr>
                <w:sz w:val="24"/>
              </w:rPr>
              <w:t>donors,</w:t>
            </w:r>
            <w:r>
              <w:rPr>
                <w:spacing w:val="1"/>
                <w:sz w:val="24"/>
              </w:rPr>
              <w:t xml:space="preserve"> </w:t>
            </w:r>
            <w:r>
              <w:rPr>
                <w:sz w:val="24"/>
              </w:rPr>
              <w:t>local</w:t>
            </w:r>
            <w:r>
              <w:rPr>
                <w:spacing w:val="1"/>
                <w:sz w:val="24"/>
              </w:rPr>
              <w:t xml:space="preserve"> </w:t>
            </w:r>
            <w:r>
              <w:rPr>
                <w:sz w:val="24"/>
              </w:rPr>
              <w:t>and</w:t>
            </w:r>
            <w:r>
              <w:rPr>
                <w:spacing w:val="1"/>
                <w:sz w:val="24"/>
              </w:rPr>
              <w:t xml:space="preserve"> </w:t>
            </w:r>
            <w:r>
              <w:rPr>
                <w:sz w:val="24"/>
              </w:rPr>
              <w:t>national government authorities, other NGOs, and any other parties</w:t>
            </w:r>
            <w:r>
              <w:rPr>
                <w:spacing w:val="1"/>
                <w:sz w:val="24"/>
              </w:rPr>
              <w:t xml:space="preserve"> </w:t>
            </w:r>
            <w:r>
              <w:rPr>
                <w:sz w:val="24"/>
              </w:rPr>
              <w:t>under</w:t>
            </w:r>
            <w:r>
              <w:rPr>
                <w:spacing w:val="-2"/>
                <w:sz w:val="24"/>
              </w:rPr>
              <w:t xml:space="preserve"> </w:t>
            </w:r>
            <w:r>
              <w:rPr>
                <w:sz w:val="24"/>
              </w:rPr>
              <w:t>this</w:t>
            </w:r>
            <w:r>
              <w:rPr>
                <w:spacing w:val="-2"/>
                <w:sz w:val="24"/>
              </w:rPr>
              <w:t xml:space="preserve"> </w:t>
            </w:r>
            <w:r>
              <w:rPr>
                <w:sz w:val="24"/>
              </w:rPr>
              <w:t>project,</w:t>
            </w:r>
          </w:p>
          <w:p w14:paraId="68F2D485" w14:textId="5AAA7C74" w:rsidR="00C76D17" w:rsidRDefault="00000000">
            <w:pPr>
              <w:pStyle w:val="TableParagraph"/>
              <w:numPr>
                <w:ilvl w:val="1"/>
                <w:numId w:val="7"/>
              </w:numPr>
              <w:tabs>
                <w:tab w:val="left" w:pos="829"/>
              </w:tabs>
              <w:spacing w:line="242" w:lineRule="auto"/>
              <w:ind w:left="828" w:right="99"/>
              <w:jc w:val="both"/>
              <w:rPr>
                <w:sz w:val="24"/>
              </w:rPr>
            </w:pPr>
            <w:r>
              <w:rPr>
                <w:sz w:val="24"/>
              </w:rPr>
              <w:t>In</w:t>
            </w:r>
            <w:r>
              <w:rPr>
                <w:spacing w:val="1"/>
                <w:sz w:val="24"/>
              </w:rPr>
              <w:t xml:space="preserve"> </w:t>
            </w:r>
            <w:r>
              <w:rPr>
                <w:sz w:val="24"/>
              </w:rPr>
              <w:t>coordination</w:t>
            </w:r>
            <w:r>
              <w:rPr>
                <w:spacing w:val="1"/>
                <w:sz w:val="24"/>
              </w:rPr>
              <w:t xml:space="preserve"> </w:t>
            </w:r>
            <w:r>
              <w:rPr>
                <w:sz w:val="24"/>
              </w:rPr>
              <w:t>with</w:t>
            </w:r>
            <w:r>
              <w:rPr>
                <w:spacing w:val="1"/>
                <w:sz w:val="24"/>
              </w:rPr>
              <w:t xml:space="preserve"> </w:t>
            </w:r>
            <w:r>
              <w:rPr>
                <w:sz w:val="24"/>
              </w:rPr>
              <w:t>the</w:t>
            </w:r>
            <w:r>
              <w:rPr>
                <w:spacing w:val="1"/>
                <w:sz w:val="24"/>
              </w:rPr>
              <w:t xml:space="preserve"> </w:t>
            </w:r>
            <w:r w:rsidR="00FC1AC7">
              <w:rPr>
                <w:sz w:val="24"/>
              </w:rPr>
              <w:t>SPM&amp;PSL</w:t>
            </w:r>
            <w:r>
              <w:rPr>
                <w:sz w:val="24"/>
              </w:rPr>
              <w:t>,</w:t>
            </w:r>
            <w:r>
              <w:rPr>
                <w:spacing w:val="1"/>
                <w:sz w:val="24"/>
              </w:rPr>
              <w:t xml:space="preserve"> </w:t>
            </w:r>
            <w:r>
              <w:rPr>
                <w:sz w:val="24"/>
              </w:rPr>
              <w:t>lead</w:t>
            </w:r>
            <w:r>
              <w:rPr>
                <w:spacing w:val="1"/>
                <w:sz w:val="24"/>
              </w:rPr>
              <w:t xml:space="preserve"> </w:t>
            </w:r>
            <w:r>
              <w:rPr>
                <w:sz w:val="24"/>
              </w:rPr>
              <w:t>on</w:t>
            </w:r>
            <w:r>
              <w:rPr>
                <w:spacing w:val="1"/>
                <w:sz w:val="24"/>
              </w:rPr>
              <w:t xml:space="preserve"> </w:t>
            </w:r>
            <w:r>
              <w:rPr>
                <w:sz w:val="24"/>
              </w:rPr>
              <w:t>national</w:t>
            </w:r>
            <w:r>
              <w:rPr>
                <w:spacing w:val="1"/>
                <w:sz w:val="24"/>
              </w:rPr>
              <w:t xml:space="preserve"> </w:t>
            </w:r>
            <w:r>
              <w:rPr>
                <w:sz w:val="24"/>
              </w:rPr>
              <w:t>and</w:t>
            </w:r>
            <w:r>
              <w:rPr>
                <w:spacing w:val="1"/>
                <w:sz w:val="24"/>
              </w:rPr>
              <w:t xml:space="preserve"> </w:t>
            </w:r>
            <w:r>
              <w:rPr>
                <w:sz w:val="24"/>
              </w:rPr>
              <w:t>regional</w:t>
            </w:r>
            <w:r>
              <w:rPr>
                <w:spacing w:val="-3"/>
                <w:sz w:val="24"/>
              </w:rPr>
              <w:t xml:space="preserve"> </w:t>
            </w:r>
            <w:r>
              <w:rPr>
                <w:sz w:val="24"/>
              </w:rPr>
              <w:t>policy</w:t>
            </w:r>
            <w:r>
              <w:rPr>
                <w:spacing w:val="1"/>
                <w:sz w:val="24"/>
              </w:rPr>
              <w:t xml:space="preserve"> </w:t>
            </w:r>
            <w:r>
              <w:rPr>
                <w:sz w:val="24"/>
              </w:rPr>
              <w:t>engagements,</w:t>
            </w:r>
          </w:p>
          <w:p w14:paraId="46CFD0F3" w14:textId="4840452F" w:rsidR="00C76D17" w:rsidRDefault="00000000">
            <w:pPr>
              <w:pStyle w:val="TableParagraph"/>
              <w:numPr>
                <w:ilvl w:val="1"/>
                <w:numId w:val="7"/>
              </w:numPr>
              <w:tabs>
                <w:tab w:val="left" w:pos="829"/>
              </w:tabs>
              <w:ind w:left="828" w:right="104"/>
              <w:jc w:val="both"/>
              <w:rPr>
                <w:sz w:val="24"/>
              </w:rPr>
            </w:pPr>
            <w:r>
              <w:rPr>
                <w:sz w:val="24"/>
              </w:rPr>
              <w:t>Ensure that relationships and formal agreements with government</w:t>
            </w:r>
            <w:r>
              <w:rPr>
                <w:spacing w:val="1"/>
                <w:sz w:val="24"/>
              </w:rPr>
              <w:t xml:space="preserve"> </w:t>
            </w:r>
            <w:r>
              <w:rPr>
                <w:sz w:val="24"/>
              </w:rPr>
              <w:t>and</w:t>
            </w:r>
            <w:r>
              <w:rPr>
                <w:spacing w:val="-2"/>
                <w:sz w:val="24"/>
              </w:rPr>
              <w:t xml:space="preserve"> </w:t>
            </w:r>
            <w:r>
              <w:rPr>
                <w:sz w:val="24"/>
              </w:rPr>
              <w:t>partners</w:t>
            </w:r>
            <w:r>
              <w:rPr>
                <w:spacing w:val="-3"/>
                <w:sz w:val="24"/>
              </w:rPr>
              <w:t xml:space="preserve"> </w:t>
            </w:r>
            <w:r>
              <w:rPr>
                <w:sz w:val="24"/>
              </w:rPr>
              <w:t>are</w:t>
            </w:r>
            <w:r>
              <w:rPr>
                <w:spacing w:val="-2"/>
                <w:sz w:val="24"/>
              </w:rPr>
              <w:t xml:space="preserve"> </w:t>
            </w:r>
            <w:r>
              <w:rPr>
                <w:sz w:val="24"/>
              </w:rPr>
              <w:t>maintained and updated as</w:t>
            </w:r>
            <w:r>
              <w:rPr>
                <w:spacing w:val="-1"/>
                <w:sz w:val="24"/>
              </w:rPr>
              <w:t xml:space="preserve"> </w:t>
            </w:r>
            <w:r w:rsidR="00FC1AC7">
              <w:rPr>
                <w:sz w:val="24"/>
              </w:rPr>
              <w:t>appropriate.</w:t>
            </w:r>
          </w:p>
          <w:p w14:paraId="2D8FE3ED" w14:textId="7231C0B8" w:rsidR="00C76D17" w:rsidRDefault="00000000">
            <w:pPr>
              <w:pStyle w:val="TableParagraph"/>
              <w:numPr>
                <w:ilvl w:val="1"/>
                <w:numId w:val="7"/>
              </w:numPr>
              <w:tabs>
                <w:tab w:val="left" w:pos="829"/>
              </w:tabs>
              <w:spacing w:line="305" w:lineRule="exact"/>
              <w:ind w:left="828" w:hanging="361"/>
              <w:jc w:val="both"/>
              <w:rPr>
                <w:sz w:val="24"/>
              </w:rPr>
            </w:pPr>
            <w:r>
              <w:rPr>
                <w:sz w:val="24"/>
              </w:rPr>
              <w:t>Ensure</w:t>
            </w:r>
            <w:r>
              <w:rPr>
                <w:spacing w:val="-4"/>
                <w:sz w:val="24"/>
              </w:rPr>
              <w:t xml:space="preserve"> </w:t>
            </w:r>
            <w:r>
              <w:rPr>
                <w:sz w:val="24"/>
              </w:rPr>
              <w:t>proper</w:t>
            </w:r>
            <w:r>
              <w:rPr>
                <w:spacing w:val="-3"/>
                <w:sz w:val="24"/>
              </w:rPr>
              <w:t xml:space="preserve"> </w:t>
            </w:r>
            <w:r>
              <w:rPr>
                <w:sz w:val="24"/>
              </w:rPr>
              <w:t>project</w:t>
            </w:r>
            <w:r>
              <w:rPr>
                <w:spacing w:val="-3"/>
                <w:sz w:val="24"/>
              </w:rPr>
              <w:t xml:space="preserve"> </w:t>
            </w:r>
            <w:r>
              <w:rPr>
                <w:sz w:val="24"/>
              </w:rPr>
              <w:t>documentation</w:t>
            </w:r>
            <w:r>
              <w:rPr>
                <w:spacing w:val="-1"/>
                <w:sz w:val="24"/>
              </w:rPr>
              <w:t xml:space="preserve"> </w:t>
            </w:r>
            <w:r>
              <w:rPr>
                <w:sz w:val="24"/>
              </w:rPr>
              <w:t>and</w:t>
            </w:r>
            <w:r>
              <w:rPr>
                <w:spacing w:val="-3"/>
                <w:sz w:val="24"/>
              </w:rPr>
              <w:t xml:space="preserve"> </w:t>
            </w:r>
            <w:r>
              <w:rPr>
                <w:sz w:val="24"/>
              </w:rPr>
              <w:t>sharing</w:t>
            </w:r>
            <w:r>
              <w:rPr>
                <w:spacing w:val="-5"/>
                <w:sz w:val="24"/>
              </w:rPr>
              <w:t xml:space="preserve"> </w:t>
            </w:r>
            <w:r>
              <w:rPr>
                <w:sz w:val="24"/>
              </w:rPr>
              <w:t>with</w:t>
            </w:r>
            <w:r>
              <w:rPr>
                <w:spacing w:val="-3"/>
                <w:sz w:val="24"/>
              </w:rPr>
              <w:t xml:space="preserve"> </w:t>
            </w:r>
            <w:r w:rsidR="00FC1AC7">
              <w:rPr>
                <w:sz w:val="24"/>
              </w:rPr>
              <w:t>partners.</w:t>
            </w:r>
          </w:p>
          <w:p w14:paraId="0427D949" w14:textId="0DBA39E0" w:rsidR="00C76D17" w:rsidRDefault="00000000">
            <w:pPr>
              <w:pStyle w:val="TableParagraph"/>
              <w:numPr>
                <w:ilvl w:val="1"/>
                <w:numId w:val="7"/>
              </w:numPr>
              <w:tabs>
                <w:tab w:val="left" w:pos="829"/>
              </w:tabs>
              <w:spacing w:line="305" w:lineRule="exact"/>
              <w:ind w:left="828" w:hanging="361"/>
              <w:jc w:val="both"/>
              <w:rPr>
                <w:sz w:val="24"/>
              </w:rPr>
            </w:pPr>
            <w:r>
              <w:rPr>
                <w:sz w:val="24"/>
              </w:rPr>
              <w:t>Any</w:t>
            </w:r>
            <w:r>
              <w:rPr>
                <w:spacing w:val="-2"/>
                <w:sz w:val="24"/>
              </w:rPr>
              <w:t xml:space="preserve"> </w:t>
            </w:r>
            <w:r>
              <w:rPr>
                <w:sz w:val="24"/>
              </w:rPr>
              <w:t>other</w:t>
            </w:r>
            <w:r>
              <w:rPr>
                <w:spacing w:val="-2"/>
                <w:sz w:val="24"/>
              </w:rPr>
              <w:t xml:space="preserve"> </w:t>
            </w:r>
            <w:r>
              <w:rPr>
                <w:sz w:val="24"/>
              </w:rPr>
              <w:t>task</w:t>
            </w:r>
            <w:r>
              <w:rPr>
                <w:spacing w:val="-2"/>
                <w:sz w:val="24"/>
              </w:rPr>
              <w:t xml:space="preserve"> </w:t>
            </w:r>
            <w:r>
              <w:rPr>
                <w:sz w:val="24"/>
              </w:rPr>
              <w:t>assigned</w:t>
            </w:r>
            <w:r>
              <w:rPr>
                <w:spacing w:val="-1"/>
                <w:sz w:val="24"/>
              </w:rPr>
              <w:t xml:space="preserve"> </w:t>
            </w:r>
            <w:r>
              <w:rPr>
                <w:sz w:val="24"/>
              </w:rPr>
              <w:t>by</w:t>
            </w:r>
            <w:r>
              <w:rPr>
                <w:spacing w:val="-1"/>
                <w:sz w:val="24"/>
              </w:rPr>
              <w:t xml:space="preserve"> </w:t>
            </w:r>
            <w:r>
              <w:rPr>
                <w:sz w:val="24"/>
              </w:rPr>
              <w:t>the</w:t>
            </w:r>
            <w:r>
              <w:rPr>
                <w:spacing w:val="-2"/>
                <w:sz w:val="24"/>
              </w:rPr>
              <w:t xml:space="preserve"> </w:t>
            </w:r>
            <w:r w:rsidR="00FC1AC7">
              <w:rPr>
                <w:sz w:val="24"/>
              </w:rPr>
              <w:t>SPM&amp;PSL</w:t>
            </w:r>
          </w:p>
        </w:tc>
      </w:tr>
      <w:tr w:rsidR="00C76D17" w14:paraId="582F4465" w14:textId="77777777">
        <w:trPr>
          <w:trHeight w:val="4444"/>
        </w:trPr>
        <w:tc>
          <w:tcPr>
            <w:tcW w:w="2335" w:type="dxa"/>
          </w:tcPr>
          <w:p w14:paraId="0C53EAF9" w14:textId="77777777" w:rsidR="00C76D17" w:rsidRPr="00F402B2" w:rsidRDefault="00000000">
            <w:pPr>
              <w:pStyle w:val="TableParagraph"/>
              <w:spacing w:line="292" w:lineRule="exact"/>
              <w:ind w:left="107"/>
              <w:rPr>
                <w:b/>
                <w:color w:val="000000" w:themeColor="text1"/>
                <w:sz w:val="24"/>
              </w:rPr>
            </w:pPr>
            <w:r w:rsidRPr="00F402B2">
              <w:rPr>
                <w:b/>
                <w:color w:val="000000" w:themeColor="text1"/>
                <w:sz w:val="24"/>
              </w:rPr>
              <w:t>Key</w:t>
            </w:r>
            <w:r w:rsidRPr="00F402B2">
              <w:rPr>
                <w:b/>
                <w:color w:val="000000" w:themeColor="text1"/>
                <w:spacing w:val="-2"/>
                <w:sz w:val="24"/>
              </w:rPr>
              <w:t xml:space="preserve"> </w:t>
            </w:r>
            <w:r w:rsidRPr="00F402B2">
              <w:rPr>
                <w:b/>
                <w:color w:val="000000" w:themeColor="text1"/>
                <w:sz w:val="24"/>
              </w:rPr>
              <w:t>Relationships:</w:t>
            </w:r>
          </w:p>
        </w:tc>
        <w:tc>
          <w:tcPr>
            <w:tcW w:w="7653" w:type="dxa"/>
          </w:tcPr>
          <w:p w14:paraId="0A6A100D" w14:textId="77777777" w:rsidR="00C76D17" w:rsidRPr="00F402B2" w:rsidRDefault="00000000" w:rsidP="00FC1AC7">
            <w:pPr>
              <w:pStyle w:val="TableParagraph"/>
              <w:shd w:val="clear" w:color="auto" w:fill="D6E3BC" w:themeFill="accent3" w:themeFillTint="66"/>
              <w:tabs>
                <w:tab w:val="left" w:pos="7571"/>
              </w:tabs>
              <w:spacing w:line="317" w:lineRule="exact"/>
              <w:ind w:left="79"/>
              <w:rPr>
                <w:b/>
                <w:color w:val="000000" w:themeColor="text1"/>
                <w:sz w:val="26"/>
              </w:rPr>
            </w:pPr>
            <w:r w:rsidRPr="00F402B2">
              <w:rPr>
                <w:b/>
                <w:color w:val="000000" w:themeColor="text1"/>
                <w:spacing w:val="-30"/>
                <w:w w:val="99"/>
                <w:sz w:val="26"/>
                <w:shd w:val="clear" w:color="auto" w:fill="4471C4"/>
              </w:rPr>
              <w:t xml:space="preserve"> </w:t>
            </w:r>
            <w:r w:rsidRPr="00F402B2">
              <w:rPr>
                <w:b/>
                <w:color w:val="000000" w:themeColor="text1"/>
                <w:sz w:val="26"/>
                <w:shd w:val="clear" w:color="auto" w:fill="D6E3BC" w:themeFill="accent3" w:themeFillTint="66"/>
              </w:rPr>
              <w:t>Internal</w:t>
            </w:r>
            <w:r w:rsidRPr="00F402B2">
              <w:rPr>
                <w:b/>
                <w:color w:val="000000" w:themeColor="text1"/>
                <w:sz w:val="26"/>
                <w:shd w:val="clear" w:color="auto" w:fill="D6E3BC" w:themeFill="accent3" w:themeFillTint="66"/>
              </w:rPr>
              <w:tab/>
            </w:r>
          </w:p>
          <w:p w14:paraId="21F6820A" w14:textId="77777777" w:rsidR="00C76D17" w:rsidRPr="00F402B2" w:rsidRDefault="00C76D17">
            <w:pPr>
              <w:pStyle w:val="TableParagraph"/>
              <w:spacing w:before="11"/>
              <w:ind w:left="0"/>
              <w:rPr>
                <w:b/>
                <w:color w:val="000000" w:themeColor="text1"/>
                <w:sz w:val="23"/>
              </w:rPr>
            </w:pPr>
          </w:p>
          <w:p w14:paraId="005CBDAF" w14:textId="4B28DD79" w:rsidR="000D2535" w:rsidRDefault="000D2535">
            <w:pPr>
              <w:pStyle w:val="TableParagraph"/>
              <w:numPr>
                <w:ilvl w:val="0"/>
                <w:numId w:val="6"/>
              </w:numPr>
              <w:tabs>
                <w:tab w:val="left" w:pos="538"/>
                <w:tab w:val="left" w:pos="539"/>
              </w:tabs>
              <w:ind w:left="538" w:hanging="431"/>
              <w:rPr>
                <w:color w:val="000000" w:themeColor="text1"/>
                <w:sz w:val="24"/>
              </w:rPr>
            </w:pPr>
            <w:r>
              <w:rPr>
                <w:color w:val="000000" w:themeColor="text1"/>
                <w:sz w:val="24"/>
              </w:rPr>
              <w:t>The Country Director</w:t>
            </w:r>
          </w:p>
          <w:p w14:paraId="21DE6169" w14:textId="74ACCEA9" w:rsidR="000D2535" w:rsidRDefault="000D2535">
            <w:pPr>
              <w:pStyle w:val="TableParagraph"/>
              <w:numPr>
                <w:ilvl w:val="0"/>
                <w:numId w:val="6"/>
              </w:numPr>
              <w:tabs>
                <w:tab w:val="left" w:pos="538"/>
                <w:tab w:val="left" w:pos="539"/>
              </w:tabs>
              <w:ind w:left="538" w:hanging="431"/>
              <w:rPr>
                <w:color w:val="000000" w:themeColor="text1"/>
                <w:sz w:val="24"/>
              </w:rPr>
            </w:pPr>
            <w:r>
              <w:rPr>
                <w:color w:val="000000" w:themeColor="text1"/>
                <w:sz w:val="24"/>
              </w:rPr>
              <w:t>Head of Finance</w:t>
            </w:r>
          </w:p>
          <w:p w14:paraId="077C630F" w14:textId="62704317" w:rsidR="000D2535" w:rsidRDefault="000D2535">
            <w:pPr>
              <w:pStyle w:val="TableParagraph"/>
              <w:numPr>
                <w:ilvl w:val="0"/>
                <w:numId w:val="6"/>
              </w:numPr>
              <w:tabs>
                <w:tab w:val="left" w:pos="538"/>
                <w:tab w:val="left" w:pos="539"/>
              </w:tabs>
              <w:ind w:left="538" w:hanging="431"/>
              <w:rPr>
                <w:color w:val="000000" w:themeColor="text1"/>
                <w:sz w:val="24"/>
              </w:rPr>
            </w:pPr>
            <w:r>
              <w:rPr>
                <w:color w:val="000000" w:themeColor="text1"/>
                <w:sz w:val="24"/>
              </w:rPr>
              <w:t>SHA HO Support team</w:t>
            </w:r>
          </w:p>
          <w:p w14:paraId="08E77FC5" w14:textId="1A105A16" w:rsidR="00C76D17" w:rsidRPr="00F402B2" w:rsidRDefault="00FC1AC7">
            <w:pPr>
              <w:pStyle w:val="TableParagraph"/>
              <w:numPr>
                <w:ilvl w:val="0"/>
                <w:numId w:val="6"/>
              </w:numPr>
              <w:tabs>
                <w:tab w:val="left" w:pos="538"/>
                <w:tab w:val="left" w:pos="539"/>
              </w:tabs>
              <w:ind w:left="538" w:hanging="431"/>
              <w:rPr>
                <w:color w:val="000000" w:themeColor="text1"/>
                <w:sz w:val="24"/>
              </w:rPr>
            </w:pPr>
            <w:r w:rsidRPr="00F402B2">
              <w:rPr>
                <w:color w:val="000000" w:themeColor="text1"/>
                <w:sz w:val="24"/>
              </w:rPr>
              <w:t xml:space="preserve">Senior </w:t>
            </w:r>
            <w:proofErr w:type="spellStart"/>
            <w:r w:rsidRPr="00F402B2">
              <w:rPr>
                <w:color w:val="000000" w:themeColor="text1"/>
                <w:sz w:val="24"/>
              </w:rPr>
              <w:t>Programme</w:t>
            </w:r>
            <w:proofErr w:type="spellEnd"/>
            <w:r w:rsidRPr="00F402B2">
              <w:rPr>
                <w:color w:val="000000" w:themeColor="text1"/>
                <w:sz w:val="24"/>
              </w:rPr>
              <w:t xml:space="preserve"> Manager &amp; Private Sector Lead</w:t>
            </w:r>
            <w:r w:rsidRPr="00F402B2">
              <w:rPr>
                <w:color w:val="000000" w:themeColor="text1"/>
                <w:spacing w:val="-3"/>
                <w:sz w:val="24"/>
              </w:rPr>
              <w:t xml:space="preserve"> </w:t>
            </w:r>
          </w:p>
          <w:p w14:paraId="341D5CA5" w14:textId="75FEA2F4" w:rsidR="00C76D17" w:rsidRDefault="00000000">
            <w:pPr>
              <w:pStyle w:val="TableParagraph"/>
              <w:numPr>
                <w:ilvl w:val="0"/>
                <w:numId w:val="6"/>
              </w:numPr>
              <w:tabs>
                <w:tab w:val="left" w:pos="538"/>
                <w:tab w:val="left" w:pos="539"/>
              </w:tabs>
              <w:spacing w:before="2"/>
              <w:ind w:left="538" w:hanging="431"/>
              <w:rPr>
                <w:color w:val="000000" w:themeColor="text1"/>
                <w:sz w:val="24"/>
              </w:rPr>
            </w:pPr>
            <w:r w:rsidRPr="00F402B2">
              <w:rPr>
                <w:color w:val="000000" w:themeColor="text1"/>
                <w:sz w:val="24"/>
              </w:rPr>
              <w:t>Finance</w:t>
            </w:r>
            <w:r w:rsidRPr="00F402B2">
              <w:rPr>
                <w:color w:val="000000" w:themeColor="text1"/>
                <w:spacing w:val="-4"/>
                <w:sz w:val="24"/>
              </w:rPr>
              <w:t xml:space="preserve"> </w:t>
            </w:r>
            <w:r w:rsidRPr="00F402B2">
              <w:rPr>
                <w:color w:val="000000" w:themeColor="text1"/>
                <w:sz w:val="24"/>
              </w:rPr>
              <w:t>and</w:t>
            </w:r>
            <w:r w:rsidRPr="00F402B2">
              <w:rPr>
                <w:color w:val="000000" w:themeColor="text1"/>
                <w:spacing w:val="-3"/>
                <w:sz w:val="24"/>
              </w:rPr>
              <w:t xml:space="preserve"> </w:t>
            </w:r>
            <w:r w:rsidRPr="00F402B2">
              <w:rPr>
                <w:color w:val="000000" w:themeColor="text1"/>
                <w:sz w:val="24"/>
              </w:rPr>
              <w:t>Administration Team</w:t>
            </w:r>
            <w:r w:rsidRPr="00F402B2">
              <w:rPr>
                <w:color w:val="000000" w:themeColor="text1"/>
                <w:spacing w:val="-1"/>
                <w:sz w:val="24"/>
              </w:rPr>
              <w:t xml:space="preserve"> </w:t>
            </w:r>
            <w:r w:rsidR="00FC1AC7" w:rsidRPr="00F402B2">
              <w:rPr>
                <w:color w:val="000000" w:themeColor="text1"/>
                <w:spacing w:val="-1"/>
                <w:sz w:val="24"/>
              </w:rPr>
              <w:t>(</w:t>
            </w:r>
            <w:proofErr w:type="spellStart"/>
            <w:r w:rsidR="00FC1AC7" w:rsidRPr="00F402B2">
              <w:rPr>
                <w:color w:val="000000" w:themeColor="text1"/>
                <w:sz w:val="24"/>
              </w:rPr>
              <w:t>TruTrade</w:t>
            </w:r>
            <w:proofErr w:type="spellEnd"/>
            <w:r w:rsidR="00FC1AC7" w:rsidRPr="00F402B2">
              <w:rPr>
                <w:color w:val="000000" w:themeColor="text1"/>
                <w:sz w:val="24"/>
              </w:rPr>
              <w:t xml:space="preserve"> and SHA)</w:t>
            </w:r>
          </w:p>
          <w:p w14:paraId="02BAF192" w14:textId="5DE2DD39" w:rsidR="008251FF" w:rsidRDefault="008251FF">
            <w:pPr>
              <w:pStyle w:val="TableParagraph"/>
              <w:numPr>
                <w:ilvl w:val="0"/>
                <w:numId w:val="6"/>
              </w:numPr>
              <w:tabs>
                <w:tab w:val="left" w:pos="538"/>
                <w:tab w:val="left" w:pos="539"/>
              </w:tabs>
              <w:spacing w:before="2"/>
              <w:ind w:left="538" w:hanging="431"/>
              <w:rPr>
                <w:color w:val="000000" w:themeColor="text1"/>
                <w:sz w:val="24"/>
              </w:rPr>
            </w:pPr>
            <w:proofErr w:type="spellStart"/>
            <w:r>
              <w:rPr>
                <w:color w:val="000000" w:themeColor="text1"/>
                <w:sz w:val="24"/>
              </w:rPr>
              <w:t>TruTrade</w:t>
            </w:r>
            <w:proofErr w:type="spellEnd"/>
            <w:r>
              <w:rPr>
                <w:color w:val="000000" w:themeColor="text1"/>
                <w:sz w:val="24"/>
              </w:rPr>
              <w:t xml:space="preserve"> Network Development Manager</w:t>
            </w:r>
          </w:p>
          <w:p w14:paraId="32DE1614" w14:textId="77777777" w:rsidR="00F91383" w:rsidRPr="00F402B2" w:rsidRDefault="00F91383" w:rsidP="00F91383">
            <w:pPr>
              <w:pStyle w:val="TableParagraph"/>
              <w:numPr>
                <w:ilvl w:val="0"/>
                <w:numId w:val="6"/>
              </w:numPr>
              <w:tabs>
                <w:tab w:val="left" w:pos="828"/>
                <w:tab w:val="left" w:pos="829"/>
              </w:tabs>
              <w:ind w:left="490" w:hanging="383"/>
              <w:rPr>
                <w:color w:val="000000" w:themeColor="text1"/>
                <w:sz w:val="24"/>
              </w:rPr>
            </w:pPr>
            <w:r w:rsidRPr="00F402B2">
              <w:rPr>
                <w:color w:val="000000" w:themeColor="text1"/>
                <w:sz w:val="24"/>
              </w:rPr>
              <w:t>Gender</w:t>
            </w:r>
            <w:r w:rsidRPr="00F402B2">
              <w:rPr>
                <w:color w:val="000000" w:themeColor="text1"/>
                <w:spacing w:val="-4"/>
                <w:sz w:val="24"/>
              </w:rPr>
              <w:t xml:space="preserve"> </w:t>
            </w:r>
            <w:r>
              <w:rPr>
                <w:color w:val="000000" w:themeColor="text1"/>
                <w:spacing w:val="-4"/>
                <w:sz w:val="24"/>
              </w:rPr>
              <w:t xml:space="preserve">and Nutrition </w:t>
            </w:r>
            <w:r>
              <w:rPr>
                <w:color w:val="000000" w:themeColor="text1"/>
                <w:sz w:val="24"/>
              </w:rPr>
              <w:t>Advisor</w:t>
            </w:r>
          </w:p>
          <w:p w14:paraId="0D01D3D0" w14:textId="77777777" w:rsidR="00F91383" w:rsidRPr="00F402B2" w:rsidRDefault="00F91383" w:rsidP="00F91383">
            <w:pPr>
              <w:pStyle w:val="TableParagraph"/>
              <w:numPr>
                <w:ilvl w:val="0"/>
                <w:numId w:val="6"/>
              </w:numPr>
              <w:tabs>
                <w:tab w:val="left" w:pos="828"/>
                <w:tab w:val="left" w:pos="829"/>
              </w:tabs>
              <w:spacing w:before="1"/>
              <w:ind w:left="490" w:hanging="383"/>
              <w:rPr>
                <w:color w:val="000000" w:themeColor="text1"/>
                <w:sz w:val="24"/>
              </w:rPr>
            </w:pPr>
            <w:r w:rsidRPr="00F402B2">
              <w:rPr>
                <w:color w:val="000000" w:themeColor="text1"/>
                <w:sz w:val="24"/>
              </w:rPr>
              <w:t>Monitoring</w:t>
            </w:r>
            <w:r w:rsidRPr="00F402B2">
              <w:rPr>
                <w:color w:val="000000" w:themeColor="text1"/>
                <w:spacing w:val="-3"/>
                <w:sz w:val="24"/>
              </w:rPr>
              <w:t xml:space="preserve"> </w:t>
            </w:r>
            <w:r w:rsidRPr="00F402B2">
              <w:rPr>
                <w:color w:val="000000" w:themeColor="text1"/>
                <w:sz w:val="24"/>
              </w:rPr>
              <w:t>&amp;</w:t>
            </w:r>
            <w:r w:rsidRPr="00F402B2">
              <w:rPr>
                <w:color w:val="000000" w:themeColor="text1"/>
                <w:spacing w:val="-4"/>
                <w:sz w:val="24"/>
              </w:rPr>
              <w:t xml:space="preserve"> </w:t>
            </w:r>
            <w:r w:rsidRPr="00F402B2">
              <w:rPr>
                <w:color w:val="000000" w:themeColor="text1"/>
                <w:sz w:val="24"/>
              </w:rPr>
              <w:t>Evaluation</w:t>
            </w:r>
            <w:r w:rsidRPr="00F402B2">
              <w:rPr>
                <w:color w:val="000000" w:themeColor="text1"/>
                <w:spacing w:val="-6"/>
                <w:sz w:val="24"/>
              </w:rPr>
              <w:t xml:space="preserve"> </w:t>
            </w:r>
            <w:r>
              <w:rPr>
                <w:color w:val="000000" w:themeColor="text1"/>
                <w:sz w:val="24"/>
              </w:rPr>
              <w:t>Advisor</w:t>
            </w:r>
          </w:p>
          <w:p w14:paraId="12827C0F" w14:textId="77777777" w:rsidR="00F91383" w:rsidRPr="00F402B2" w:rsidRDefault="00F91383">
            <w:pPr>
              <w:pStyle w:val="TableParagraph"/>
              <w:numPr>
                <w:ilvl w:val="0"/>
                <w:numId w:val="6"/>
              </w:numPr>
              <w:tabs>
                <w:tab w:val="left" w:pos="538"/>
                <w:tab w:val="left" w:pos="539"/>
              </w:tabs>
              <w:spacing w:before="2"/>
              <w:ind w:left="538" w:hanging="431"/>
              <w:rPr>
                <w:color w:val="000000" w:themeColor="text1"/>
                <w:sz w:val="24"/>
              </w:rPr>
            </w:pPr>
          </w:p>
          <w:p w14:paraId="6577E2A2" w14:textId="77777777" w:rsidR="00C76D17" w:rsidRPr="00F402B2" w:rsidRDefault="00C76D17">
            <w:pPr>
              <w:pStyle w:val="TableParagraph"/>
              <w:ind w:left="0"/>
              <w:rPr>
                <w:b/>
                <w:color w:val="000000" w:themeColor="text1"/>
                <w:sz w:val="24"/>
              </w:rPr>
            </w:pPr>
          </w:p>
          <w:p w14:paraId="433E3FA3" w14:textId="77777777" w:rsidR="00C76D17" w:rsidRPr="00F402B2" w:rsidRDefault="00000000">
            <w:pPr>
              <w:pStyle w:val="TableParagraph"/>
              <w:tabs>
                <w:tab w:val="left" w:pos="7571"/>
              </w:tabs>
              <w:ind w:left="79"/>
              <w:rPr>
                <w:b/>
                <w:color w:val="000000" w:themeColor="text1"/>
                <w:sz w:val="26"/>
              </w:rPr>
            </w:pPr>
            <w:r w:rsidRPr="00F402B2">
              <w:rPr>
                <w:b/>
                <w:color w:val="000000" w:themeColor="text1"/>
                <w:spacing w:val="-30"/>
                <w:w w:val="99"/>
                <w:sz w:val="26"/>
                <w:shd w:val="clear" w:color="auto" w:fill="D6E3BC" w:themeFill="accent3" w:themeFillTint="66"/>
              </w:rPr>
              <w:t xml:space="preserve"> </w:t>
            </w:r>
            <w:r w:rsidRPr="00F402B2">
              <w:rPr>
                <w:b/>
                <w:color w:val="000000" w:themeColor="text1"/>
                <w:sz w:val="26"/>
                <w:shd w:val="clear" w:color="auto" w:fill="D6E3BC" w:themeFill="accent3" w:themeFillTint="66"/>
              </w:rPr>
              <w:t>External</w:t>
            </w:r>
            <w:r w:rsidRPr="00F402B2">
              <w:rPr>
                <w:b/>
                <w:color w:val="000000" w:themeColor="text1"/>
                <w:sz w:val="26"/>
                <w:shd w:val="clear" w:color="auto" w:fill="D6E3BC" w:themeFill="accent3" w:themeFillTint="66"/>
              </w:rPr>
              <w:tab/>
            </w:r>
          </w:p>
          <w:p w14:paraId="461C2170" w14:textId="77777777" w:rsidR="00C76D17" w:rsidRPr="00F402B2" w:rsidRDefault="00C76D17">
            <w:pPr>
              <w:pStyle w:val="TableParagraph"/>
              <w:spacing w:before="11"/>
              <w:ind w:left="0"/>
              <w:rPr>
                <w:b/>
                <w:color w:val="000000" w:themeColor="text1"/>
                <w:sz w:val="23"/>
              </w:rPr>
            </w:pPr>
          </w:p>
          <w:p w14:paraId="11E51DBA" w14:textId="7D28F814" w:rsidR="00C76D17" w:rsidRPr="00F402B2" w:rsidRDefault="00000000">
            <w:pPr>
              <w:pStyle w:val="TableParagraph"/>
              <w:numPr>
                <w:ilvl w:val="0"/>
                <w:numId w:val="6"/>
              </w:numPr>
              <w:tabs>
                <w:tab w:val="left" w:pos="809"/>
                <w:tab w:val="left" w:pos="810"/>
              </w:tabs>
              <w:ind w:hanging="721"/>
              <w:rPr>
                <w:color w:val="000000" w:themeColor="text1"/>
                <w:sz w:val="24"/>
              </w:rPr>
            </w:pPr>
            <w:r w:rsidRPr="00F402B2">
              <w:rPr>
                <w:color w:val="000000" w:themeColor="text1"/>
                <w:sz w:val="24"/>
              </w:rPr>
              <w:t>County</w:t>
            </w:r>
            <w:r w:rsidRPr="00F402B2">
              <w:rPr>
                <w:color w:val="000000" w:themeColor="text1"/>
                <w:spacing w:val="-3"/>
                <w:sz w:val="24"/>
              </w:rPr>
              <w:t xml:space="preserve"> </w:t>
            </w:r>
            <w:r w:rsidRPr="00F402B2">
              <w:rPr>
                <w:color w:val="000000" w:themeColor="text1"/>
                <w:sz w:val="24"/>
              </w:rPr>
              <w:t>Governments</w:t>
            </w:r>
          </w:p>
          <w:p w14:paraId="1DB231DA" w14:textId="77777777" w:rsidR="00C76D17" w:rsidRPr="00F402B2" w:rsidRDefault="00000000">
            <w:pPr>
              <w:pStyle w:val="TableParagraph"/>
              <w:numPr>
                <w:ilvl w:val="0"/>
                <w:numId w:val="6"/>
              </w:numPr>
              <w:tabs>
                <w:tab w:val="left" w:pos="809"/>
                <w:tab w:val="left" w:pos="810"/>
              </w:tabs>
              <w:spacing w:line="290" w:lineRule="atLeast"/>
              <w:ind w:right="661" w:hanging="720"/>
              <w:rPr>
                <w:color w:val="000000" w:themeColor="text1"/>
                <w:sz w:val="24"/>
              </w:rPr>
            </w:pPr>
            <w:r w:rsidRPr="00F402B2">
              <w:rPr>
                <w:color w:val="000000" w:themeColor="text1"/>
                <w:sz w:val="24"/>
              </w:rPr>
              <w:t>Other Stakeholders including national government, private</w:t>
            </w:r>
            <w:r w:rsidRPr="00F402B2">
              <w:rPr>
                <w:color w:val="000000" w:themeColor="text1"/>
                <w:spacing w:val="1"/>
                <w:sz w:val="24"/>
              </w:rPr>
              <w:t xml:space="preserve"> </w:t>
            </w:r>
            <w:r w:rsidRPr="00F402B2">
              <w:rPr>
                <w:color w:val="000000" w:themeColor="text1"/>
                <w:sz w:val="24"/>
              </w:rPr>
              <w:t>companies,</w:t>
            </w:r>
            <w:r w:rsidRPr="00F402B2">
              <w:rPr>
                <w:color w:val="000000" w:themeColor="text1"/>
                <w:spacing w:val="-8"/>
                <w:sz w:val="24"/>
              </w:rPr>
              <w:t xml:space="preserve"> </w:t>
            </w:r>
            <w:r w:rsidRPr="00F402B2">
              <w:rPr>
                <w:color w:val="000000" w:themeColor="text1"/>
                <w:sz w:val="24"/>
              </w:rPr>
              <w:t>research</w:t>
            </w:r>
            <w:r w:rsidRPr="00F402B2">
              <w:rPr>
                <w:color w:val="000000" w:themeColor="text1"/>
                <w:spacing w:val="-5"/>
                <w:sz w:val="24"/>
              </w:rPr>
              <w:t xml:space="preserve"> </w:t>
            </w:r>
            <w:r w:rsidRPr="00F402B2">
              <w:rPr>
                <w:color w:val="000000" w:themeColor="text1"/>
                <w:sz w:val="24"/>
              </w:rPr>
              <w:t>institutions,</w:t>
            </w:r>
            <w:r w:rsidRPr="00F402B2">
              <w:rPr>
                <w:color w:val="000000" w:themeColor="text1"/>
                <w:spacing w:val="-7"/>
                <w:sz w:val="24"/>
              </w:rPr>
              <w:t xml:space="preserve"> </w:t>
            </w:r>
            <w:r w:rsidRPr="00F402B2">
              <w:rPr>
                <w:color w:val="000000" w:themeColor="text1"/>
                <w:sz w:val="24"/>
              </w:rPr>
              <w:t>financial</w:t>
            </w:r>
            <w:r w:rsidRPr="00F402B2">
              <w:rPr>
                <w:color w:val="000000" w:themeColor="text1"/>
                <w:spacing w:val="-5"/>
                <w:sz w:val="24"/>
              </w:rPr>
              <w:t xml:space="preserve"> </w:t>
            </w:r>
            <w:r w:rsidRPr="00F402B2">
              <w:rPr>
                <w:color w:val="000000" w:themeColor="text1"/>
                <w:sz w:val="24"/>
              </w:rPr>
              <w:t>institutions,</w:t>
            </w:r>
            <w:r w:rsidRPr="00F402B2">
              <w:rPr>
                <w:color w:val="000000" w:themeColor="text1"/>
                <w:spacing w:val="-7"/>
                <w:sz w:val="24"/>
              </w:rPr>
              <w:t xml:space="preserve"> </w:t>
            </w:r>
            <w:r w:rsidRPr="00F402B2">
              <w:rPr>
                <w:color w:val="000000" w:themeColor="text1"/>
                <w:sz w:val="24"/>
              </w:rPr>
              <w:t>external</w:t>
            </w:r>
            <w:r w:rsidRPr="00F402B2">
              <w:rPr>
                <w:color w:val="000000" w:themeColor="text1"/>
                <w:spacing w:val="-51"/>
                <w:sz w:val="24"/>
              </w:rPr>
              <w:t xml:space="preserve"> </w:t>
            </w:r>
            <w:r w:rsidRPr="00F402B2">
              <w:rPr>
                <w:color w:val="000000" w:themeColor="text1"/>
                <w:sz w:val="24"/>
              </w:rPr>
              <w:t>auditors,</w:t>
            </w:r>
            <w:r w:rsidRPr="00F402B2">
              <w:rPr>
                <w:color w:val="000000" w:themeColor="text1"/>
                <w:spacing w:val="-3"/>
                <w:sz w:val="24"/>
              </w:rPr>
              <w:t xml:space="preserve"> </w:t>
            </w:r>
            <w:r w:rsidRPr="00F402B2">
              <w:rPr>
                <w:color w:val="000000" w:themeColor="text1"/>
                <w:sz w:val="24"/>
              </w:rPr>
              <w:t>donors,</w:t>
            </w:r>
            <w:r w:rsidRPr="00F402B2">
              <w:rPr>
                <w:color w:val="000000" w:themeColor="text1"/>
                <w:spacing w:val="3"/>
                <w:sz w:val="24"/>
              </w:rPr>
              <w:t xml:space="preserve"> </w:t>
            </w:r>
            <w:r w:rsidRPr="00F402B2">
              <w:rPr>
                <w:color w:val="000000" w:themeColor="text1"/>
                <w:sz w:val="24"/>
              </w:rPr>
              <w:t>and Academia.</w:t>
            </w:r>
          </w:p>
        </w:tc>
      </w:tr>
      <w:tr w:rsidR="00C76D17" w14:paraId="53D9B21B" w14:textId="77777777">
        <w:trPr>
          <w:trHeight w:val="585"/>
        </w:trPr>
        <w:tc>
          <w:tcPr>
            <w:tcW w:w="2335" w:type="dxa"/>
          </w:tcPr>
          <w:p w14:paraId="285FCC7B" w14:textId="77777777" w:rsidR="00C76D17" w:rsidRDefault="00000000">
            <w:pPr>
              <w:pStyle w:val="TableParagraph"/>
              <w:spacing w:line="292" w:lineRule="exact"/>
              <w:ind w:left="107"/>
              <w:rPr>
                <w:b/>
                <w:sz w:val="24"/>
              </w:rPr>
            </w:pPr>
            <w:r>
              <w:rPr>
                <w:b/>
                <w:sz w:val="24"/>
              </w:rPr>
              <w:t>Knowledge</w:t>
            </w:r>
            <w:r>
              <w:rPr>
                <w:b/>
                <w:spacing w:val="-3"/>
                <w:sz w:val="24"/>
              </w:rPr>
              <w:t xml:space="preserve"> </w:t>
            </w:r>
            <w:r>
              <w:rPr>
                <w:b/>
                <w:sz w:val="24"/>
              </w:rPr>
              <w:t>and</w:t>
            </w:r>
          </w:p>
          <w:p w14:paraId="7E3452D6" w14:textId="77777777" w:rsidR="00C76D17" w:rsidRDefault="00000000">
            <w:pPr>
              <w:pStyle w:val="TableParagraph"/>
              <w:spacing w:line="273" w:lineRule="exact"/>
              <w:ind w:left="107"/>
              <w:rPr>
                <w:b/>
                <w:sz w:val="24"/>
              </w:rPr>
            </w:pPr>
            <w:r>
              <w:rPr>
                <w:b/>
                <w:sz w:val="24"/>
              </w:rPr>
              <w:t>Experience:</w:t>
            </w:r>
          </w:p>
        </w:tc>
        <w:tc>
          <w:tcPr>
            <w:tcW w:w="7653" w:type="dxa"/>
          </w:tcPr>
          <w:p w14:paraId="103ECA0B" w14:textId="341726AB" w:rsidR="00C76D17" w:rsidRPr="00F402B2" w:rsidRDefault="00000000" w:rsidP="003669AF">
            <w:pPr>
              <w:pStyle w:val="TableParagraph"/>
              <w:numPr>
                <w:ilvl w:val="0"/>
                <w:numId w:val="5"/>
              </w:numPr>
              <w:tabs>
                <w:tab w:val="left" w:pos="719"/>
                <w:tab w:val="left" w:pos="720"/>
              </w:tabs>
              <w:spacing w:line="292" w:lineRule="exact"/>
              <w:ind w:right="97" w:hanging="810"/>
              <w:rPr>
                <w:sz w:val="24"/>
              </w:rPr>
            </w:pPr>
            <w:r>
              <w:rPr>
                <w:sz w:val="24"/>
              </w:rPr>
              <w:t>At</w:t>
            </w:r>
            <w:r>
              <w:rPr>
                <w:spacing w:val="90"/>
                <w:sz w:val="24"/>
              </w:rPr>
              <w:t xml:space="preserve"> </w:t>
            </w:r>
            <w:r>
              <w:rPr>
                <w:sz w:val="24"/>
              </w:rPr>
              <w:t>least</w:t>
            </w:r>
            <w:r>
              <w:rPr>
                <w:spacing w:val="87"/>
                <w:sz w:val="24"/>
              </w:rPr>
              <w:t xml:space="preserve"> </w:t>
            </w:r>
            <w:r>
              <w:rPr>
                <w:sz w:val="24"/>
              </w:rPr>
              <w:t>10</w:t>
            </w:r>
            <w:r>
              <w:rPr>
                <w:spacing w:val="90"/>
                <w:sz w:val="24"/>
              </w:rPr>
              <w:t xml:space="preserve"> </w:t>
            </w:r>
            <w:r>
              <w:rPr>
                <w:sz w:val="24"/>
              </w:rPr>
              <w:t>years’</w:t>
            </w:r>
            <w:r>
              <w:rPr>
                <w:spacing w:val="89"/>
                <w:sz w:val="24"/>
              </w:rPr>
              <w:t xml:space="preserve"> </w:t>
            </w:r>
            <w:r>
              <w:rPr>
                <w:sz w:val="24"/>
              </w:rPr>
              <w:t>experience</w:t>
            </w:r>
            <w:r>
              <w:rPr>
                <w:spacing w:val="90"/>
                <w:sz w:val="24"/>
              </w:rPr>
              <w:t xml:space="preserve"> </w:t>
            </w:r>
            <w:r>
              <w:rPr>
                <w:sz w:val="24"/>
              </w:rPr>
              <w:t>in</w:t>
            </w:r>
            <w:r>
              <w:rPr>
                <w:spacing w:val="90"/>
                <w:sz w:val="24"/>
              </w:rPr>
              <w:t xml:space="preserve"> </w:t>
            </w:r>
            <w:r>
              <w:rPr>
                <w:sz w:val="24"/>
              </w:rPr>
              <w:t>the</w:t>
            </w:r>
            <w:r>
              <w:rPr>
                <w:spacing w:val="90"/>
                <w:sz w:val="24"/>
              </w:rPr>
              <w:t xml:space="preserve"> </w:t>
            </w:r>
            <w:r>
              <w:rPr>
                <w:sz w:val="24"/>
              </w:rPr>
              <w:t>implementation</w:t>
            </w:r>
            <w:r>
              <w:rPr>
                <w:spacing w:val="90"/>
                <w:sz w:val="24"/>
              </w:rPr>
              <w:t xml:space="preserve"> </w:t>
            </w:r>
            <w:r>
              <w:rPr>
                <w:sz w:val="24"/>
              </w:rPr>
              <w:t>of</w:t>
            </w:r>
            <w:r>
              <w:rPr>
                <w:spacing w:val="92"/>
                <w:sz w:val="24"/>
              </w:rPr>
              <w:t xml:space="preserve"> </w:t>
            </w:r>
            <w:r w:rsidR="00F402B2">
              <w:rPr>
                <w:sz w:val="24"/>
              </w:rPr>
              <w:t xml:space="preserve">private sector development approaches and </w:t>
            </w:r>
            <w:r w:rsidRPr="00F402B2">
              <w:rPr>
                <w:sz w:val="24"/>
              </w:rPr>
              <w:t>development</w:t>
            </w:r>
            <w:r w:rsidRPr="00F402B2">
              <w:rPr>
                <w:spacing w:val="-4"/>
                <w:sz w:val="24"/>
              </w:rPr>
              <w:t xml:space="preserve"> </w:t>
            </w:r>
            <w:r w:rsidRPr="00F402B2">
              <w:rPr>
                <w:sz w:val="24"/>
              </w:rPr>
              <w:t>programs</w:t>
            </w:r>
            <w:r w:rsidRPr="00F402B2">
              <w:rPr>
                <w:spacing w:val="-5"/>
                <w:sz w:val="24"/>
              </w:rPr>
              <w:t xml:space="preserve"> </w:t>
            </w:r>
            <w:r w:rsidRPr="00F402B2">
              <w:rPr>
                <w:sz w:val="24"/>
              </w:rPr>
              <w:t>design,</w:t>
            </w:r>
            <w:r w:rsidRPr="00F402B2">
              <w:rPr>
                <w:spacing w:val="-4"/>
                <w:sz w:val="24"/>
              </w:rPr>
              <w:t xml:space="preserve"> </w:t>
            </w:r>
            <w:r w:rsidRPr="00F402B2">
              <w:rPr>
                <w:sz w:val="24"/>
              </w:rPr>
              <w:t>Monitoring,</w:t>
            </w:r>
            <w:r w:rsidRPr="00F402B2">
              <w:rPr>
                <w:spacing w:val="-4"/>
                <w:sz w:val="24"/>
              </w:rPr>
              <w:t xml:space="preserve"> </w:t>
            </w:r>
            <w:r w:rsidRPr="00F402B2">
              <w:rPr>
                <w:sz w:val="24"/>
              </w:rPr>
              <w:t>Evaluation</w:t>
            </w:r>
            <w:r w:rsidRPr="00F402B2">
              <w:rPr>
                <w:spacing w:val="-1"/>
                <w:sz w:val="24"/>
              </w:rPr>
              <w:t xml:space="preserve"> </w:t>
            </w:r>
            <w:r w:rsidRPr="00F402B2">
              <w:rPr>
                <w:sz w:val="24"/>
              </w:rPr>
              <w:t>and</w:t>
            </w:r>
            <w:r w:rsidRPr="00F402B2">
              <w:rPr>
                <w:spacing w:val="-3"/>
                <w:sz w:val="24"/>
              </w:rPr>
              <w:t xml:space="preserve"> </w:t>
            </w:r>
            <w:r w:rsidRPr="00F402B2">
              <w:rPr>
                <w:sz w:val="24"/>
              </w:rPr>
              <w:t>Learning,</w:t>
            </w:r>
          </w:p>
        </w:tc>
      </w:tr>
    </w:tbl>
    <w:p w14:paraId="619292CB" w14:textId="77777777" w:rsidR="00C76D17" w:rsidRDefault="00C76D17">
      <w:pPr>
        <w:spacing w:line="273" w:lineRule="exact"/>
        <w:jc w:val="right"/>
        <w:rPr>
          <w:sz w:val="24"/>
        </w:rPr>
        <w:sectPr w:rsidR="00C76D17">
          <w:pgSz w:w="12240" w:h="15840"/>
          <w:pgMar w:top="1440" w:right="680" w:bottom="280" w:left="1300" w:header="720" w:footer="720"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7653"/>
      </w:tblGrid>
      <w:tr w:rsidR="00C76D17" w14:paraId="5DCB23D4" w14:textId="77777777">
        <w:trPr>
          <w:trHeight w:val="5273"/>
        </w:trPr>
        <w:tc>
          <w:tcPr>
            <w:tcW w:w="2335" w:type="dxa"/>
          </w:tcPr>
          <w:p w14:paraId="4F165F8B" w14:textId="77777777" w:rsidR="00C76D17" w:rsidRDefault="00C76D17">
            <w:pPr>
              <w:pStyle w:val="TableParagraph"/>
              <w:ind w:left="0"/>
              <w:rPr>
                <w:rFonts w:ascii="Times New Roman"/>
              </w:rPr>
            </w:pPr>
          </w:p>
        </w:tc>
        <w:tc>
          <w:tcPr>
            <w:tcW w:w="7653" w:type="dxa"/>
          </w:tcPr>
          <w:p w14:paraId="285C439F" w14:textId="77777777" w:rsidR="00C76D17" w:rsidRDefault="00000000">
            <w:pPr>
              <w:pStyle w:val="TableParagraph"/>
              <w:numPr>
                <w:ilvl w:val="0"/>
                <w:numId w:val="4"/>
              </w:numPr>
              <w:tabs>
                <w:tab w:val="left" w:pos="809"/>
                <w:tab w:val="left" w:pos="810"/>
              </w:tabs>
              <w:spacing w:line="293" w:lineRule="exact"/>
              <w:ind w:hanging="721"/>
              <w:jc w:val="both"/>
              <w:rPr>
                <w:sz w:val="24"/>
              </w:rPr>
            </w:pPr>
            <w:r>
              <w:rPr>
                <w:sz w:val="24"/>
              </w:rPr>
              <w:t>Experience</w:t>
            </w:r>
            <w:r>
              <w:rPr>
                <w:spacing w:val="-5"/>
                <w:sz w:val="24"/>
              </w:rPr>
              <w:t xml:space="preserve"> </w:t>
            </w:r>
            <w:r>
              <w:rPr>
                <w:sz w:val="24"/>
              </w:rPr>
              <w:t>managing</w:t>
            </w:r>
            <w:r>
              <w:rPr>
                <w:spacing w:val="-3"/>
                <w:sz w:val="24"/>
              </w:rPr>
              <w:t xml:space="preserve"> </w:t>
            </w:r>
            <w:r>
              <w:rPr>
                <w:sz w:val="24"/>
              </w:rPr>
              <w:t>multi-year</w:t>
            </w:r>
            <w:r>
              <w:rPr>
                <w:spacing w:val="-5"/>
                <w:sz w:val="24"/>
              </w:rPr>
              <w:t xml:space="preserve"> </w:t>
            </w:r>
            <w:r>
              <w:rPr>
                <w:sz w:val="24"/>
              </w:rPr>
              <w:t>donor</w:t>
            </w:r>
            <w:r>
              <w:rPr>
                <w:spacing w:val="-3"/>
                <w:sz w:val="24"/>
              </w:rPr>
              <w:t xml:space="preserve"> </w:t>
            </w:r>
            <w:r>
              <w:rPr>
                <w:sz w:val="24"/>
              </w:rPr>
              <w:t>funded</w:t>
            </w:r>
            <w:r>
              <w:rPr>
                <w:spacing w:val="-1"/>
                <w:sz w:val="24"/>
              </w:rPr>
              <w:t xml:space="preserve"> </w:t>
            </w:r>
            <w:r>
              <w:rPr>
                <w:sz w:val="24"/>
              </w:rPr>
              <w:t>Projects,</w:t>
            </w:r>
          </w:p>
          <w:p w14:paraId="769AE25B" w14:textId="77777777" w:rsidR="00C76D17" w:rsidRDefault="00000000">
            <w:pPr>
              <w:pStyle w:val="TableParagraph"/>
              <w:numPr>
                <w:ilvl w:val="0"/>
                <w:numId w:val="4"/>
              </w:numPr>
              <w:tabs>
                <w:tab w:val="left" w:pos="809"/>
                <w:tab w:val="left" w:pos="810"/>
              </w:tabs>
              <w:ind w:right="96"/>
              <w:jc w:val="both"/>
              <w:rPr>
                <w:sz w:val="24"/>
              </w:rPr>
            </w:pPr>
            <w:r>
              <w:rPr>
                <w:sz w:val="24"/>
              </w:rPr>
              <w:t>Knowledge and experience in multiple sectors such as agricultural</w:t>
            </w:r>
            <w:r>
              <w:rPr>
                <w:spacing w:val="1"/>
                <w:sz w:val="24"/>
              </w:rPr>
              <w:t xml:space="preserve"> </w:t>
            </w:r>
            <w:r>
              <w:rPr>
                <w:sz w:val="24"/>
              </w:rPr>
              <w:t>systems and livelihoods; market systems development; Enterprise</w:t>
            </w:r>
            <w:r>
              <w:rPr>
                <w:spacing w:val="1"/>
                <w:sz w:val="24"/>
              </w:rPr>
              <w:t xml:space="preserve"> </w:t>
            </w:r>
            <w:r>
              <w:rPr>
                <w:sz w:val="24"/>
              </w:rPr>
              <w:t>development; Business Development Services (BDS) approaches and</w:t>
            </w:r>
            <w:r>
              <w:rPr>
                <w:spacing w:val="1"/>
                <w:sz w:val="24"/>
              </w:rPr>
              <w:t xml:space="preserve"> </w:t>
            </w:r>
            <w:r>
              <w:rPr>
                <w:sz w:val="24"/>
              </w:rPr>
              <w:t>value addition.</w:t>
            </w:r>
          </w:p>
          <w:p w14:paraId="2EEAB4B8" w14:textId="3BEEAF5C" w:rsidR="00C76D17" w:rsidRDefault="00000000">
            <w:pPr>
              <w:pStyle w:val="TableParagraph"/>
              <w:numPr>
                <w:ilvl w:val="0"/>
                <w:numId w:val="4"/>
              </w:numPr>
              <w:tabs>
                <w:tab w:val="left" w:pos="809"/>
                <w:tab w:val="left" w:pos="810"/>
              </w:tabs>
              <w:spacing w:before="1"/>
              <w:ind w:right="95"/>
              <w:jc w:val="both"/>
              <w:rPr>
                <w:sz w:val="24"/>
              </w:rPr>
            </w:pPr>
            <w:r>
              <w:rPr>
                <w:sz w:val="24"/>
              </w:rPr>
              <w:t xml:space="preserve">Demonstrated understanding of the </w:t>
            </w:r>
            <w:r w:rsidR="000B1082">
              <w:rPr>
                <w:sz w:val="24"/>
              </w:rPr>
              <w:t>private sector d</w:t>
            </w:r>
            <w:r>
              <w:rPr>
                <w:sz w:val="24"/>
              </w:rPr>
              <w:t>evelopment framework</w:t>
            </w:r>
            <w:r>
              <w:rPr>
                <w:spacing w:val="1"/>
                <w:sz w:val="24"/>
              </w:rPr>
              <w:t xml:space="preserve"> </w:t>
            </w:r>
            <w:r>
              <w:rPr>
                <w:sz w:val="24"/>
              </w:rPr>
              <w:t>and approaches</w:t>
            </w:r>
            <w:r>
              <w:rPr>
                <w:spacing w:val="-3"/>
                <w:sz w:val="24"/>
              </w:rPr>
              <w:t xml:space="preserve"> </w:t>
            </w:r>
            <w:r>
              <w:rPr>
                <w:sz w:val="24"/>
              </w:rPr>
              <w:t>in</w:t>
            </w:r>
            <w:r>
              <w:rPr>
                <w:spacing w:val="1"/>
                <w:sz w:val="24"/>
              </w:rPr>
              <w:t xml:space="preserve"> </w:t>
            </w:r>
            <w:r>
              <w:rPr>
                <w:sz w:val="24"/>
              </w:rPr>
              <w:t>Kenyan/East</w:t>
            </w:r>
            <w:r>
              <w:rPr>
                <w:spacing w:val="-2"/>
                <w:sz w:val="24"/>
              </w:rPr>
              <w:t xml:space="preserve"> </w:t>
            </w:r>
            <w:r>
              <w:rPr>
                <w:sz w:val="24"/>
              </w:rPr>
              <w:t>Africa Community</w:t>
            </w:r>
            <w:r>
              <w:rPr>
                <w:spacing w:val="-4"/>
                <w:sz w:val="24"/>
              </w:rPr>
              <w:t xml:space="preserve"> </w:t>
            </w:r>
            <w:r>
              <w:rPr>
                <w:sz w:val="24"/>
              </w:rPr>
              <w:t>Context</w:t>
            </w:r>
          </w:p>
          <w:p w14:paraId="7D23D3D4" w14:textId="77777777" w:rsidR="00C76D17" w:rsidRDefault="00000000">
            <w:pPr>
              <w:pStyle w:val="TableParagraph"/>
              <w:numPr>
                <w:ilvl w:val="0"/>
                <w:numId w:val="4"/>
              </w:numPr>
              <w:tabs>
                <w:tab w:val="left" w:pos="809"/>
                <w:tab w:val="left" w:pos="810"/>
              </w:tabs>
              <w:ind w:right="102"/>
              <w:jc w:val="both"/>
              <w:rPr>
                <w:sz w:val="24"/>
              </w:rPr>
            </w:pPr>
            <w:r>
              <w:rPr>
                <w:sz w:val="24"/>
              </w:rPr>
              <w:t>Strong project management skills and understanding of project cycle</w:t>
            </w:r>
            <w:r>
              <w:rPr>
                <w:spacing w:val="-52"/>
                <w:sz w:val="24"/>
              </w:rPr>
              <w:t xml:space="preserve"> </w:t>
            </w:r>
            <w:r>
              <w:rPr>
                <w:sz w:val="24"/>
              </w:rPr>
              <w:t>management</w:t>
            </w:r>
            <w:r>
              <w:rPr>
                <w:spacing w:val="-2"/>
                <w:sz w:val="24"/>
              </w:rPr>
              <w:t xml:space="preserve"> </w:t>
            </w:r>
            <w:r>
              <w:rPr>
                <w:sz w:val="24"/>
              </w:rPr>
              <w:t>approaches and</w:t>
            </w:r>
            <w:r>
              <w:rPr>
                <w:spacing w:val="-1"/>
                <w:sz w:val="24"/>
              </w:rPr>
              <w:t xml:space="preserve"> </w:t>
            </w:r>
            <w:r>
              <w:rPr>
                <w:sz w:val="24"/>
              </w:rPr>
              <w:t>tools,</w:t>
            </w:r>
          </w:p>
          <w:p w14:paraId="628255D0" w14:textId="77777777" w:rsidR="00C76D17" w:rsidRDefault="00000000">
            <w:pPr>
              <w:pStyle w:val="TableParagraph"/>
              <w:numPr>
                <w:ilvl w:val="0"/>
                <w:numId w:val="4"/>
              </w:numPr>
              <w:tabs>
                <w:tab w:val="left" w:pos="809"/>
                <w:tab w:val="left" w:pos="810"/>
              </w:tabs>
              <w:ind w:right="99"/>
              <w:jc w:val="both"/>
              <w:rPr>
                <w:sz w:val="24"/>
              </w:rPr>
            </w:pPr>
            <w:r>
              <w:rPr>
                <w:sz w:val="24"/>
              </w:rPr>
              <w:t>Experience</w:t>
            </w:r>
            <w:r>
              <w:rPr>
                <w:spacing w:val="1"/>
                <w:sz w:val="24"/>
              </w:rPr>
              <w:t xml:space="preserve"> </w:t>
            </w:r>
            <w:r>
              <w:rPr>
                <w:sz w:val="24"/>
              </w:rPr>
              <w:t>in</w:t>
            </w:r>
            <w:r>
              <w:rPr>
                <w:spacing w:val="1"/>
                <w:sz w:val="24"/>
              </w:rPr>
              <w:t xml:space="preserve"> </w:t>
            </w:r>
            <w:r>
              <w:rPr>
                <w:sz w:val="24"/>
              </w:rPr>
              <w:t>engaging</w:t>
            </w:r>
            <w:r>
              <w:rPr>
                <w:spacing w:val="1"/>
                <w:sz w:val="24"/>
              </w:rPr>
              <w:t xml:space="preserve"> </w:t>
            </w:r>
            <w:r>
              <w:rPr>
                <w:sz w:val="24"/>
              </w:rPr>
              <w:t>and</w:t>
            </w:r>
            <w:r>
              <w:rPr>
                <w:spacing w:val="1"/>
                <w:sz w:val="24"/>
              </w:rPr>
              <w:t xml:space="preserve"> </w:t>
            </w:r>
            <w:r>
              <w:rPr>
                <w:sz w:val="24"/>
              </w:rPr>
              <w:t>networking</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development</w:t>
            </w:r>
            <w:r>
              <w:rPr>
                <w:spacing w:val="1"/>
                <w:sz w:val="24"/>
              </w:rPr>
              <w:t xml:space="preserve"> </w:t>
            </w:r>
            <w:r>
              <w:rPr>
                <w:sz w:val="24"/>
              </w:rPr>
              <w:t>partners</w:t>
            </w:r>
            <w:r>
              <w:rPr>
                <w:spacing w:val="1"/>
                <w:sz w:val="24"/>
              </w:rPr>
              <w:t xml:space="preserve"> </w:t>
            </w:r>
            <w:r>
              <w:rPr>
                <w:sz w:val="24"/>
              </w:rPr>
              <w:t>and</w:t>
            </w:r>
            <w:r>
              <w:rPr>
                <w:spacing w:val="1"/>
                <w:sz w:val="24"/>
              </w:rPr>
              <w:t xml:space="preserve"> </w:t>
            </w:r>
            <w:r>
              <w:rPr>
                <w:sz w:val="24"/>
              </w:rPr>
              <w:t>multi</w:t>
            </w:r>
            <w:r>
              <w:rPr>
                <w:spacing w:val="1"/>
                <w:sz w:val="24"/>
              </w:rPr>
              <w:t xml:space="preserve"> </w:t>
            </w:r>
            <w:r>
              <w:rPr>
                <w:sz w:val="24"/>
              </w:rPr>
              <w:t>stakeholders</w:t>
            </w:r>
            <w:r>
              <w:rPr>
                <w:spacing w:val="1"/>
                <w:sz w:val="24"/>
              </w:rPr>
              <w:t xml:space="preserve"> </w:t>
            </w:r>
            <w:r>
              <w:rPr>
                <w:sz w:val="24"/>
              </w:rPr>
              <w:t>including</w:t>
            </w:r>
            <w:r>
              <w:rPr>
                <w:spacing w:val="1"/>
                <w:sz w:val="24"/>
              </w:rPr>
              <w:t xml:space="preserve"> </w:t>
            </w:r>
            <w:r>
              <w:rPr>
                <w:sz w:val="24"/>
              </w:rPr>
              <w:t>the</w:t>
            </w:r>
            <w:r>
              <w:rPr>
                <w:spacing w:val="1"/>
                <w:sz w:val="24"/>
              </w:rPr>
              <w:t xml:space="preserve"> </w:t>
            </w:r>
            <w:r>
              <w:rPr>
                <w:sz w:val="24"/>
              </w:rPr>
              <w:t>government</w:t>
            </w:r>
            <w:r>
              <w:rPr>
                <w:spacing w:val="1"/>
                <w:sz w:val="24"/>
              </w:rPr>
              <w:t xml:space="preserve"> </w:t>
            </w:r>
            <w:r>
              <w:rPr>
                <w:sz w:val="24"/>
              </w:rPr>
              <w:t>departments</w:t>
            </w:r>
            <w:r>
              <w:rPr>
                <w:spacing w:val="-3"/>
                <w:sz w:val="24"/>
              </w:rPr>
              <w:t xml:space="preserve"> </w:t>
            </w:r>
            <w:r>
              <w:rPr>
                <w:sz w:val="24"/>
              </w:rPr>
              <w:t>and</w:t>
            </w:r>
            <w:r>
              <w:rPr>
                <w:spacing w:val="-1"/>
                <w:sz w:val="24"/>
              </w:rPr>
              <w:t xml:space="preserve"> </w:t>
            </w:r>
            <w:r>
              <w:rPr>
                <w:sz w:val="24"/>
              </w:rPr>
              <w:t>agencies,</w:t>
            </w:r>
          </w:p>
          <w:p w14:paraId="3D22F8AF" w14:textId="77777777" w:rsidR="00C76D17" w:rsidRDefault="00000000">
            <w:pPr>
              <w:pStyle w:val="TableParagraph"/>
              <w:numPr>
                <w:ilvl w:val="0"/>
                <w:numId w:val="4"/>
              </w:numPr>
              <w:tabs>
                <w:tab w:val="left" w:pos="809"/>
                <w:tab w:val="left" w:pos="810"/>
              </w:tabs>
              <w:ind w:hanging="721"/>
              <w:jc w:val="both"/>
              <w:rPr>
                <w:sz w:val="24"/>
              </w:rPr>
            </w:pPr>
            <w:r>
              <w:rPr>
                <w:sz w:val="24"/>
              </w:rPr>
              <w:t>High</w:t>
            </w:r>
            <w:r>
              <w:rPr>
                <w:spacing w:val="-2"/>
                <w:sz w:val="24"/>
              </w:rPr>
              <w:t xml:space="preserve"> </w:t>
            </w:r>
            <w:r>
              <w:rPr>
                <w:sz w:val="24"/>
              </w:rPr>
              <w:t>level</w:t>
            </w:r>
            <w:r>
              <w:rPr>
                <w:spacing w:val="-4"/>
                <w:sz w:val="24"/>
              </w:rPr>
              <w:t xml:space="preserve"> </w:t>
            </w:r>
            <w:r>
              <w:rPr>
                <w:sz w:val="24"/>
              </w:rPr>
              <w:t>of</w:t>
            </w:r>
            <w:r>
              <w:rPr>
                <w:spacing w:val="-1"/>
                <w:sz w:val="24"/>
              </w:rPr>
              <w:t xml:space="preserve"> </w:t>
            </w:r>
            <w:r>
              <w:rPr>
                <w:sz w:val="24"/>
              </w:rPr>
              <w:t>initiative,</w:t>
            </w:r>
            <w:r>
              <w:rPr>
                <w:spacing w:val="-4"/>
                <w:sz w:val="24"/>
              </w:rPr>
              <w:t xml:space="preserve"> </w:t>
            </w:r>
            <w:r>
              <w:rPr>
                <w:sz w:val="24"/>
              </w:rPr>
              <w:t>motivation,</w:t>
            </w:r>
            <w:r>
              <w:rPr>
                <w:spacing w:val="-3"/>
                <w:sz w:val="24"/>
              </w:rPr>
              <w:t xml:space="preserve"> </w:t>
            </w:r>
            <w:proofErr w:type="gramStart"/>
            <w:r>
              <w:rPr>
                <w:sz w:val="24"/>
              </w:rPr>
              <w:t>commitment</w:t>
            </w:r>
            <w:proofErr w:type="gramEnd"/>
            <w:r>
              <w:rPr>
                <w:spacing w:val="-4"/>
                <w:sz w:val="24"/>
              </w:rPr>
              <w:t xml:space="preserve"> </w:t>
            </w:r>
            <w:r>
              <w:rPr>
                <w:sz w:val="24"/>
              </w:rPr>
              <w:t>and</w:t>
            </w:r>
            <w:r>
              <w:rPr>
                <w:spacing w:val="-3"/>
                <w:sz w:val="24"/>
              </w:rPr>
              <w:t xml:space="preserve"> </w:t>
            </w:r>
            <w:r>
              <w:rPr>
                <w:sz w:val="24"/>
              </w:rPr>
              <w:t>professionalism</w:t>
            </w:r>
          </w:p>
          <w:p w14:paraId="01AB2F8A" w14:textId="77777777" w:rsidR="00C76D17" w:rsidRDefault="00000000">
            <w:pPr>
              <w:pStyle w:val="TableParagraph"/>
              <w:numPr>
                <w:ilvl w:val="0"/>
                <w:numId w:val="4"/>
              </w:numPr>
              <w:tabs>
                <w:tab w:val="left" w:pos="809"/>
                <w:tab w:val="left" w:pos="810"/>
              </w:tabs>
              <w:ind w:right="103"/>
              <w:rPr>
                <w:sz w:val="24"/>
              </w:rPr>
            </w:pPr>
            <w:r>
              <w:rPr>
                <w:sz w:val="24"/>
              </w:rPr>
              <w:t>Ability</w:t>
            </w:r>
            <w:r>
              <w:rPr>
                <w:spacing w:val="48"/>
                <w:sz w:val="24"/>
              </w:rPr>
              <w:t xml:space="preserve"> </w:t>
            </w:r>
            <w:r>
              <w:rPr>
                <w:sz w:val="24"/>
              </w:rPr>
              <w:t>and</w:t>
            </w:r>
            <w:r>
              <w:rPr>
                <w:spacing w:val="48"/>
                <w:sz w:val="24"/>
              </w:rPr>
              <w:t xml:space="preserve"> </w:t>
            </w:r>
            <w:r>
              <w:rPr>
                <w:sz w:val="24"/>
              </w:rPr>
              <w:t>resilience</w:t>
            </w:r>
            <w:r>
              <w:rPr>
                <w:spacing w:val="50"/>
                <w:sz w:val="24"/>
              </w:rPr>
              <w:t xml:space="preserve"> </w:t>
            </w:r>
            <w:r>
              <w:rPr>
                <w:sz w:val="24"/>
              </w:rPr>
              <w:t>to</w:t>
            </w:r>
            <w:r>
              <w:rPr>
                <w:spacing w:val="48"/>
                <w:sz w:val="24"/>
              </w:rPr>
              <w:t xml:space="preserve"> </w:t>
            </w:r>
            <w:r>
              <w:rPr>
                <w:sz w:val="24"/>
              </w:rPr>
              <w:t>cope</w:t>
            </w:r>
            <w:r>
              <w:rPr>
                <w:spacing w:val="48"/>
                <w:sz w:val="24"/>
              </w:rPr>
              <w:t xml:space="preserve"> </w:t>
            </w:r>
            <w:r>
              <w:rPr>
                <w:sz w:val="24"/>
              </w:rPr>
              <w:t>with</w:t>
            </w:r>
            <w:r>
              <w:rPr>
                <w:spacing w:val="51"/>
                <w:sz w:val="24"/>
              </w:rPr>
              <w:t xml:space="preserve"> </w:t>
            </w:r>
            <w:r>
              <w:rPr>
                <w:sz w:val="24"/>
              </w:rPr>
              <w:t>multiple</w:t>
            </w:r>
            <w:r>
              <w:rPr>
                <w:spacing w:val="50"/>
                <w:sz w:val="24"/>
              </w:rPr>
              <w:t xml:space="preserve"> </w:t>
            </w:r>
            <w:r>
              <w:rPr>
                <w:sz w:val="24"/>
              </w:rPr>
              <w:t>internal</w:t>
            </w:r>
            <w:r>
              <w:rPr>
                <w:spacing w:val="50"/>
                <w:sz w:val="24"/>
              </w:rPr>
              <w:t xml:space="preserve"> </w:t>
            </w:r>
            <w:r>
              <w:rPr>
                <w:sz w:val="24"/>
              </w:rPr>
              <w:t>and</w:t>
            </w:r>
            <w:r>
              <w:rPr>
                <w:spacing w:val="48"/>
                <w:sz w:val="24"/>
              </w:rPr>
              <w:t xml:space="preserve"> </w:t>
            </w:r>
            <w:r>
              <w:rPr>
                <w:sz w:val="24"/>
              </w:rPr>
              <w:t>external</w:t>
            </w:r>
            <w:r>
              <w:rPr>
                <w:spacing w:val="-51"/>
                <w:sz w:val="24"/>
              </w:rPr>
              <w:t xml:space="preserve"> </w:t>
            </w:r>
            <w:proofErr w:type="gramStart"/>
            <w:r>
              <w:rPr>
                <w:sz w:val="24"/>
              </w:rPr>
              <w:t>demands</w:t>
            </w:r>
            <w:proofErr w:type="gramEnd"/>
          </w:p>
          <w:p w14:paraId="1F4B6C12" w14:textId="77777777" w:rsidR="00C76D17" w:rsidRDefault="00000000">
            <w:pPr>
              <w:pStyle w:val="TableParagraph"/>
              <w:numPr>
                <w:ilvl w:val="0"/>
                <w:numId w:val="4"/>
              </w:numPr>
              <w:tabs>
                <w:tab w:val="left" w:pos="809"/>
                <w:tab w:val="left" w:pos="810"/>
              </w:tabs>
              <w:spacing w:line="293" w:lineRule="exact"/>
              <w:ind w:hanging="721"/>
              <w:rPr>
                <w:sz w:val="24"/>
              </w:rPr>
            </w:pPr>
            <w:r>
              <w:rPr>
                <w:sz w:val="24"/>
              </w:rPr>
              <w:t>Strong</w:t>
            </w:r>
            <w:r>
              <w:rPr>
                <w:spacing w:val="-4"/>
                <w:sz w:val="24"/>
              </w:rPr>
              <w:t xml:space="preserve"> </w:t>
            </w:r>
            <w:r>
              <w:rPr>
                <w:sz w:val="24"/>
              </w:rPr>
              <w:t>training</w:t>
            </w:r>
            <w:r>
              <w:rPr>
                <w:spacing w:val="-4"/>
                <w:sz w:val="24"/>
              </w:rPr>
              <w:t xml:space="preserve"> </w:t>
            </w:r>
            <w:r>
              <w:rPr>
                <w:sz w:val="24"/>
              </w:rPr>
              <w:t>and</w:t>
            </w:r>
            <w:r>
              <w:rPr>
                <w:spacing w:val="-2"/>
                <w:sz w:val="24"/>
              </w:rPr>
              <w:t xml:space="preserve"> </w:t>
            </w:r>
            <w:r>
              <w:rPr>
                <w:sz w:val="24"/>
              </w:rPr>
              <w:t>facilitation</w:t>
            </w:r>
            <w:r>
              <w:rPr>
                <w:spacing w:val="-1"/>
                <w:sz w:val="24"/>
              </w:rPr>
              <w:t xml:space="preserve"> </w:t>
            </w:r>
            <w:r>
              <w:rPr>
                <w:sz w:val="24"/>
              </w:rPr>
              <w:t>skills.</w:t>
            </w:r>
          </w:p>
          <w:p w14:paraId="2B7DA517" w14:textId="77777777" w:rsidR="00C76D17" w:rsidRDefault="00000000">
            <w:pPr>
              <w:pStyle w:val="TableParagraph"/>
              <w:numPr>
                <w:ilvl w:val="0"/>
                <w:numId w:val="4"/>
              </w:numPr>
              <w:tabs>
                <w:tab w:val="left" w:pos="809"/>
                <w:tab w:val="left" w:pos="810"/>
              </w:tabs>
              <w:ind w:hanging="721"/>
              <w:rPr>
                <w:sz w:val="24"/>
              </w:rPr>
            </w:pPr>
            <w:r>
              <w:rPr>
                <w:sz w:val="24"/>
              </w:rPr>
              <w:t>High</w:t>
            </w:r>
            <w:r>
              <w:rPr>
                <w:spacing w:val="-7"/>
                <w:sz w:val="24"/>
              </w:rPr>
              <w:t xml:space="preserve"> </w:t>
            </w:r>
            <w:r>
              <w:rPr>
                <w:sz w:val="24"/>
              </w:rPr>
              <w:t>level</w:t>
            </w:r>
            <w:r>
              <w:rPr>
                <w:spacing w:val="-8"/>
                <w:sz w:val="24"/>
              </w:rPr>
              <w:t xml:space="preserve"> </w:t>
            </w:r>
            <w:r>
              <w:rPr>
                <w:sz w:val="24"/>
              </w:rPr>
              <w:t>skills</w:t>
            </w:r>
            <w:r>
              <w:rPr>
                <w:spacing w:val="-6"/>
                <w:sz w:val="24"/>
              </w:rPr>
              <w:t xml:space="preserve"> </w:t>
            </w:r>
            <w:r>
              <w:rPr>
                <w:sz w:val="24"/>
              </w:rPr>
              <w:t>and</w:t>
            </w:r>
            <w:r>
              <w:rPr>
                <w:spacing w:val="-5"/>
                <w:sz w:val="24"/>
              </w:rPr>
              <w:t xml:space="preserve"> </w:t>
            </w:r>
            <w:r>
              <w:rPr>
                <w:sz w:val="24"/>
              </w:rPr>
              <w:t>experience</w:t>
            </w:r>
            <w:r>
              <w:rPr>
                <w:spacing w:val="-6"/>
                <w:sz w:val="24"/>
              </w:rPr>
              <w:t xml:space="preserve"> </w:t>
            </w:r>
            <w:r>
              <w:rPr>
                <w:sz w:val="24"/>
              </w:rPr>
              <w:t>in</w:t>
            </w:r>
            <w:r>
              <w:rPr>
                <w:spacing w:val="-6"/>
                <w:sz w:val="24"/>
              </w:rPr>
              <w:t xml:space="preserve"> </w:t>
            </w:r>
            <w:r>
              <w:rPr>
                <w:sz w:val="24"/>
              </w:rPr>
              <w:t>capacity</w:t>
            </w:r>
            <w:r>
              <w:rPr>
                <w:spacing w:val="-9"/>
                <w:sz w:val="24"/>
              </w:rPr>
              <w:t xml:space="preserve"> </w:t>
            </w:r>
            <w:r>
              <w:rPr>
                <w:sz w:val="24"/>
              </w:rPr>
              <w:t>building</w:t>
            </w:r>
            <w:r>
              <w:rPr>
                <w:spacing w:val="-6"/>
                <w:sz w:val="24"/>
              </w:rPr>
              <w:t xml:space="preserve"> </w:t>
            </w:r>
            <w:r>
              <w:rPr>
                <w:sz w:val="24"/>
              </w:rPr>
              <w:t>and</w:t>
            </w:r>
            <w:r>
              <w:rPr>
                <w:spacing w:val="-8"/>
                <w:sz w:val="24"/>
              </w:rPr>
              <w:t xml:space="preserve"> </w:t>
            </w:r>
            <w:r>
              <w:rPr>
                <w:sz w:val="24"/>
              </w:rPr>
              <w:t>report</w:t>
            </w:r>
            <w:r>
              <w:rPr>
                <w:spacing w:val="-8"/>
                <w:sz w:val="24"/>
              </w:rPr>
              <w:t xml:space="preserve"> </w:t>
            </w:r>
            <w:proofErr w:type="gramStart"/>
            <w:r>
              <w:rPr>
                <w:sz w:val="24"/>
              </w:rPr>
              <w:t>writing</w:t>
            </w:r>
            <w:proofErr w:type="gramEnd"/>
          </w:p>
          <w:p w14:paraId="0E3336D4" w14:textId="77777777" w:rsidR="00C76D17" w:rsidRDefault="00000000">
            <w:pPr>
              <w:pStyle w:val="TableParagraph"/>
              <w:numPr>
                <w:ilvl w:val="0"/>
                <w:numId w:val="4"/>
              </w:numPr>
              <w:tabs>
                <w:tab w:val="left" w:pos="809"/>
                <w:tab w:val="left" w:pos="810"/>
              </w:tabs>
              <w:spacing w:line="273" w:lineRule="exact"/>
              <w:ind w:hanging="721"/>
              <w:rPr>
                <w:sz w:val="24"/>
              </w:rPr>
            </w:pPr>
            <w:r>
              <w:rPr>
                <w:sz w:val="24"/>
              </w:rPr>
              <w:t>Excellent</w:t>
            </w:r>
            <w:r>
              <w:rPr>
                <w:spacing w:val="-3"/>
                <w:sz w:val="24"/>
              </w:rPr>
              <w:t xml:space="preserve"> </w:t>
            </w:r>
            <w:r>
              <w:rPr>
                <w:sz w:val="24"/>
              </w:rPr>
              <w:t>communication,</w:t>
            </w:r>
            <w:r>
              <w:rPr>
                <w:spacing w:val="-3"/>
                <w:sz w:val="24"/>
              </w:rPr>
              <w:t xml:space="preserve"> </w:t>
            </w:r>
            <w:r>
              <w:rPr>
                <w:sz w:val="24"/>
              </w:rPr>
              <w:t>interpersonal</w:t>
            </w:r>
            <w:r>
              <w:rPr>
                <w:spacing w:val="-4"/>
                <w:sz w:val="24"/>
              </w:rPr>
              <w:t xml:space="preserve"> </w:t>
            </w:r>
            <w:r>
              <w:rPr>
                <w:sz w:val="24"/>
              </w:rPr>
              <w:t>and</w:t>
            </w:r>
            <w:r>
              <w:rPr>
                <w:spacing w:val="-4"/>
                <w:sz w:val="24"/>
              </w:rPr>
              <w:t xml:space="preserve"> </w:t>
            </w:r>
            <w:r>
              <w:rPr>
                <w:sz w:val="24"/>
              </w:rPr>
              <w:t>team</w:t>
            </w:r>
            <w:r>
              <w:rPr>
                <w:spacing w:val="-5"/>
                <w:sz w:val="24"/>
              </w:rPr>
              <w:t xml:space="preserve"> </w:t>
            </w:r>
            <w:r>
              <w:rPr>
                <w:sz w:val="24"/>
              </w:rPr>
              <w:t>building</w:t>
            </w:r>
            <w:r>
              <w:rPr>
                <w:spacing w:val="-5"/>
                <w:sz w:val="24"/>
              </w:rPr>
              <w:t xml:space="preserve"> </w:t>
            </w:r>
            <w:r>
              <w:rPr>
                <w:sz w:val="24"/>
              </w:rPr>
              <w:t>skills</w:t>
            </w:r>
          </w:p>
        </w:tc>
      </w:tr>
      <w:tr w:rsidR="00C76D17" w14:paraId="50A7CDB7" w14:textId="77777777" w:rsidTr="000B1082">
        <w:trPr>
          <w:trHeight w:val="3216"/>
        </w:trPr>
        <w:tc>
          <w:tcPr>
            <w:tcW w:w="2335" w:type="dxa"/>
          </w:tcPr>
          <w:p w14:paraId="552A5A6D" w14:textId="77777777" w:rsidR="00C76D17" w:rsidRDefault="00000000">
            <w:pPr>
              <w:pStyle w:val="TableParagraph"/>
              <w:spacing w:before="1"/>
              <w:ind w:left="107"/>
              <w:rPr>
                <w:b/>
                <w:sz w:val="24"/>
              </w:rPr>
            </w:pPr>
            <w:r>
              <w:rPr>
                <w:b/>
                <w:spacing w:val="-1"/>
                <w:sz w:val="24"/>
              </w:rPr>
              <w:t>Qualifications/Other</w:t>
            </w:r>
            <w:r>
              <w:rPr>
                <w:b/>
                <w:spacing w:val="-52"/>
                <w:sz w:val="24"/>
              </w:rPr>
              <w:t xml:space="preserve"> </w:t>
            </w:r>
            <w:r>
              <w:rPr>
                <w:b/>
                <w:sz w:val="24"/>
              </w:rPr>
              <w:t>Requirements:</w:t>
            </w:r>
          </w:p>
        </w:tc>
        <w:tc>
          <w:tcPr>
            <w:tcW w:w="7653" w:type="dxa"/>
          </w:tcPr>
          <w:p w14:paraId="54DBDC57" w14:textId="77777777" w:rsidR="00C76D17" w:rsidRDefault="00000000">
            <w:pPr>
              <w:pStyle w:val="TableParagraph"/>
              <w:tabs>
                <w:tab w:val="left" w:pos="7571"/>
              </w:tabs>
              <w:spacing w:before="2"/>
              <w:ind w:left="79"/>
              <w:rPr>
                <w:b/>
                <w:sz w:val="26"/>
              </w:rPr>
            </w:pPr>
            <w:r>
              <w:rPr>
                <w:b/>
                <w:color w:val="FFFFFF"/>
                <w:spacing w:val="-30"/>
                <w:w w:val="99"/>
                <w:sz w:val="26"/>
                <w:shd w:val="clear" w:color="auto" w:fill="4471C4"/>
              </w:rPr>
              <w:t xml:space="preserve"> </w:t>
            </w:r>
            <w:r w:rsidRPr="003669AF">
              <w:rPr>
                <w:b/>
                <w:color w:val="000000" w:themeColor="text1"/>
                <w:sz w:val="26"/>
                <w:shd w:val="clear" w:color="auto" w:fill="D6E3BC" w:themeFill="accent3" w:themeFillTint="66"/>
              </w:rPr>
              <w:t>Essential:</w:t>
            </w:r>
            <w:r w:rsidRPr="003669AF">
              <w:rPr>
                <w:b/>
                <w:color w:val="FFFFFF"/>
                <w:sz w:val="26"/>
                <w:shd w:val="clear" w:color="auto" w:fill="D6E3BC" w:themeFill="accent3" w:themeFillTint="66"/>
              </w:rPr>
              <w:tab/>
            </w:r>
          </w:p>
          <w:p w14:paraId="11A0E028" w14:textId="77777777" w:rsidR="00C76D17" w:rsidRDefault="00C76D17">
            <w:pPr>
              <w:pStyle w:val="TableParagraph"/>
              <w:spacing w:before="11"/>
              <w:ind w:left="0"/>
              <w:rPr>
                <w:b/>
                <w:sz w:val="23"/>
              </w:rPr>
            </w:pPr>
          </w:p>
          <w:p w14:paraId="63C41D3F" w14:textId="77777777" w:rsidR="00C76D17" w:rsidRDefault="00000000">
            <w:pPr>
              <w:pStyle w:val="TableParagraph"/>
              <w:numPr>
                <w:ilvl w:val="0"/>
                <w:numId w:val="3"/>
              </w:numPr>
              <w:tabs>
                <w:tab w:val="left" w:pos="809"/>
                <w:tab w:val="left" w:pos="810"/>
              </w:tabs>
              <w:ind w:right="205"/>
              <w:rPr>
                <w:sz w:val="24"/>
              </w:rPr>
            </w:pPr>
            <w:r>
              <w:rPr>
                <w:sz w:val="24"/>
              </w:rPr>
              <w:t>Bachelor’s</w:t>
            </w:r>
            <w:r>
              <w:rPr>
                <w:spacing w:val="-5"/>
                <w:sz w:val="24"/>
              </w:rPr>
              <w:t xml:space="preserve"> </w:t>
            </w:r>
            <w:r>
              <w:rPr>
                <w:sz w:val="24"/>
              </w:rPr>
              <w:t>degree</w:t>
            </w:r>
            <w:r>
              <w:rPr>
                <w:spacing w:val="-5"/>
                <w:sz w:val="24"/>
              </w:rPr>
              <w:t xml:space="preserve"> </w:t>
            </w:r>
            <w:r>
              <w:rPr>
                <w:sz w:val="24"/>
              </w:rPr>
              <w:t>in</w:t>
            </w:r>
            <w:r>
              <w:rPr>
                <w:spacing w:val="-6"/>
                <w:sz w:val="24"/>
              </w:rPr>
              <w:t xml:space="preserve"> </w:t>
            </w:r>
            <w:r>
              <w:rPr>
                <w:sz w:val="24"/>
              </w:rPr>
              <w:t>Agricultural</w:t>
            </w:r>
            <w:r>
              <w:rPr>
                <w:spacing w:val="-6"/>
                <w:sz w:val="24"/>
              </w:rPr>
              <w:t xml:space="preserve"> </w:t>
            </w:r>
            <w:r>
              <w:rPr>
                <w:sz w:val="24"/>
              </w:rPr>
              <w:t>Sciences,</w:t>
            </w:r>
            <w:r>
              <w:rPr>
                <w:spacing w:val="-6"/>
                <w:sz w:val="24"/>
              </w:rPr>
              <w:t xml:space="preserve"> </w:t>
            </w:r>
            <w:r>
              <w:rPr>
                <w:sz w:val="24"/>
              </w:rPr>
              <w:t>Management</w:t>
            </w:r>
            <w:r>
              <w:rPr>
                <w:spacing w:val="-4"/>
                <w:sz w:val="24"/>
              </w:rPr>
              <w:t xml:space="preserve"> </w:t>
            </w:r>
            <w:r>
              <w:rPr>
                <w:sz w:val="24"/>
              </w:rPr>
              <w:t>Economics,</w:t>
            </w:r>
            <w:r>
              <w:rPr>
                <w:spacing w:val="-51"/>
                <w:sz w:val="24"/>
              </w:rPr>
              <w:t xml:space="preserve"> </w:t>
            </w:r>
            <w:r>
              <w:rPr>
                <w:sz w:val="24"/>
              </w:rPr>
              <w:t>Rural Development, Agribusiness Management, or related field</w:t>
            </w:r>
            <w:r>
              <w:rPr>
                <w:spacing w:val="1"/>
                <w:sz w:val="24"/>
              </w:rPr>
              <w:t xml:space="preserve"> </w:t>
            </w:r>
            <w:r>
              <w:rPr>
                <w:sz w:val="24"/>
              </w:rPr>
              <w:t>required,</w:t>
            </w:r>
          </w:p>
          <w:p w14:paraId="75A2D4FF" w14:textId="2E94E8D7" w:rsidR="00C76D17" w:rsidRDefault="008F1253">
            <w:pPr>
              <w:pStyle w:val="TableParagraph"/>
              <w:numPr>
                <w:ilvl w:val="0"/>
                <w:numId w:val="3"/>
              </w:numPr>
              <w:tabs>
                <w:tab w:val="left" w:pos="809"/>
                <w:tab w:val="left" w:pos="810"/>
              </w:tabs>
              <w:ind w:right="142"/>
              <w:rPr>
                <w:sz w:val="24"/>
              </w:rPr>
            </w:pPr>
            <w:r>
              <w:rPr>
                <w:sz w:val="24"/>
              </w:rPr>
              <w:t>Master’s</w:t>
            </w:r>
            <w:r>
              <w:rPr>
                <w:spacing w:val="-6"/>
                <w:sz w:val="24"/>
              </w:rPr>
              <w:t xml:space="preserve"> </w:t>
            </w:r>
            <w:r>
              <w:rPr>
                <w:sz w:val="24"/>
              </w:rPr>
              <w:t>degree</w:t>
            </w:r>
            <w:r>
              <w:rPr>
                <w:spacing w:val="-3"/>
                <w:sz w:val="24"/>
              </w:rPr>
              <w:t xml:space="preserve"> </w:t>
            </w:r>
            <w:r>
              <w:rPr>
                <w:sz w:val="24"/>
              </w:rPr>
              <w:t>in</w:t>
            </w:r>
            <w:r>
              <w:rPr>
                <w:spacing w:val="-5"/>
                <w:sz w:val="24"/>
              </w:rPr>
              <w:t xml:space="preserve"> </w:t>
            </w:r>
            <w:r>
              <w:rPr>
                <w:sz w:val="24"/>
              </w:rPr>
              <w:t>project management,</w:t>
            </w:r>
            <w:r>
              <w:rPr>
                <w:spacing w:val="-6"/>
                <w:sz w:val="24"/>
              </w:rPr>
              <w:t xml:space="preserve"> </w:t>
            </w:r>
            <w:r>
              <w:rPr>
                <w:sz w:val="24"/>
              </w:rPr>
              <w:t>Enterprise</w:t>
            </w:r>
            <w:r>
              <w:rPr>
                <w:spacing w:val="-4"/>
                <w:sz w:val="24"/>
              </w:rPr>
              <w:t xml:space="preserve"> </w:t>
            </w:r>
            <w:r>
              <w:rPr>
                <w:sz w:val="24"/>
              </w:rPr>
              <w:t>Development</w:t>
            </w:r>
            <w:r>
              <w:rPr>
                <w:spacing w:val="-4"/>
                <w:sz w:val="24"/>
              </w:rPr>
              <w:t xml:space="preserve"> </w:t>
            </w:r>
            <w:r>
              <w:rPr>
                <w:sz w:val="24"/>
              </w:rPr>
              <w:t>or</w:t>
            </w:r>
            <w:r>
              <w:rPr>
                <w:spacing w:val="-52"/>
                <w:sz w:val="24"/>
              </w:rPr>
              <w:t xml:space="preserve"> </w:t>
            </w:r>
            <w:r>
              <w:rPr>
                <w:sz w:val="24"/>
              </w:rPr>
              <w:t>related</w:t>
            </w:r>
            <w:r>
              <w:rPr>
                <w:spacing w:val="-2"/>
                <w:sz w:val="24"/>
              </w:rPr>
              <w:t xml:space="preserve"> </w:t>
            </w:r>
            <w:r>
              <w:rPr>
                <w:sz w:val="24"/>
              </w:rPr>
              <w:t>field will</w:t>
            </w:r>
            <w:r>
              <w:rPr>
                <w:spacing w:val="-2"/>
                <w:sz w:val="24"/>
              </w:rPr>
              <w:t xml:space="preserve"> </w:t>
            </w:r>
            <w:r>
              <w:rPr>
                <w:sz w:val="24"/>
              </w:rPr>
              <w:t>be</w:t>
            </w:r>
            <w:r>
              <w:rPr>
                <w:spacing w:val="1"/>
                <w:sz w:val="24"/>
              </w:rPr>
              <w:t xml:space="preserve"> </w:t>
            </w:r>
            <w:r>
              <w:rPr>
                <w:sz w:val="24"/>
              </w:rPr>
              <w:t>an</w:t>
            </w:r>
            <w:r>
              <w:rPr>
                <w:spacing w:val="-1"/>
                <w:sz w:val="24"/>
              </w:rPr>
              <w:t xml:space="preserve"> </w:t>
            </w:r>
            <w:r>
              <w:rPr>
                <w:sz w:val="24"/>
              </w:rPr>
              <w:t>added</w:t>
            </w:r>
            <w:r>
              <w:rPr>
                <w:spacing w:val="1"/>
                <w:sz w:val="24"/>
              </w:rPr>
              <w:t xml:space="preserve"> </w:t>
            </w:r>
            <w:r>
              <w:rPr>
                <w:sz w:val="24"/>
              </w:rPr>
              <w:t>advantage,</w:t>
            </w:r>
          </w:p>
          <w:p w14:paraId="02D2360C" w14:textId="77777777" w:rsidR="00C76D17" w:rsidRDefault="00000000">
            <w:pPr>
              <w:pStyle w:val="TableParagraph"/>
              <w:numPr>
                <w:ilvl w:val="0"/>
                <w:numId w:val="3"/>
              </w:numPr>
              <w:tabs>
                <w:tab w:val="left" w:pos="809"/>
                <w:tab w:val="left" w:pos="810"/>
              </w:tabs>
              <w:ind w:right="220"/>
              <w:rPr>
                <w:sz w:val="24"/>
              </w:rPr>
            </w:pPr>
            <w:r>
              <w:rPr>
                <w:sz w:val="24"/>
              </w:rPr>
              <w:t>Strong</w:t>
            </w:r>
            <w:r>
              <w:rPr>
                <w:spacing w:val="-5"/>
                <w:sz w:val="24"/>
              </w:rPr>
              <w:t xml:space="preserve"> </w:t>
            </w:r>
            <w:r>
              <w:rPr>
                <w:sz w:val="24"/>
              </w:rPr>
              <w:t>computer</w:t>
            </w:r>
            <w:r>
              <w:rPr>
                <w:spacing w:val="-1"/>
                <w:sz w:val="24"/>
              </w:rPr>
              <w:t xml:space="preserve"> </w:t>
            </w:r>
            <w:r>
              <w:rPr>
                <w:sz w:val="24"/>
              </w:rPr>
              <w:t>skills</w:t>
            </w:r>
            <w:r>
              <w:rPr>
                <w:spacing w:val="-3"/>
                <w:sz w:val="24"/>
              </w:rPr>
              <w:t xml:space="preserve"> </w:t>
            </w:r>
            <w:r>
              <w:rPr>
                <w:sz w:val="24"/>
              </w:rPr>
              <w:t>especially</w:t>
            </w:r>
            <w:r>
              <w:rPr>
                <w:spacing w:val="-2"/>
                <w:sz w:val="24"/>
              </w:rPr>
              <w:t xml:space="preserve"> </w:t>
            </w:r>
            <w:r>
              <w:rPr>
                <w:sz w:val="24"/>
              </w:rPr>
              <w:t>with</w:t>
            </w:r>
            <w:r>
              <w:rPr>
                <w:spacing w:val="-4"/>
                <w:sz w:val="24"/>
              </w:rPr>
              <w:t xml:space="preserve"> </w:t>
            </w:r>
            <w:r>
              <w:rPr>
                <w:sz w:val="24"/>
              </w:rPr>
              <w:t>MS</w:t>
            </w:r>
            <w:r>
              <w:rPr>
                <w:spacing w:val="-4"/>
                <w:sz w:val="24"/>
              </w:rPr>
              <w:t xml:space="preserve"> </w:t>
            </w:r>
            <w:r>
              <w:rPr>
                <w:sz w:val="24"/>
              </w:rPr>
              <w:t>Word</w:t>
            </w:r>
            <w:r>
              <w:rPr>
                <w:spacing w:val="-4"/>
                <w:sz w:val="24"/>
              </w:rPr>
              <w:t xml:space="preserve"> </w:t>
            </w:r>
            <w:r>
              <w:rPr>
                <w:sz w:val="24"/>
              </w:rPr>
              <w:t>and</w:t>
            </w:r>
            <w:r>
              <w:rPr>
                <w:spacing w:val="-1"/>
                <w:sz w:val="24"/>
              </w:rPr>
              <w:t xml:space="preserve"> </w:t>
            </w:r>
            <w:r>
              <w:rPr>
                <w:sz w:val="24"/>
              </w:rPr>
              <w:t>Excel</w:t>
            </w:r>
            <w:r>
              <w:rPr>
                <w:spacing w:val="-5"/>
                <w:sz w:val="24"/>
              </w:rPr>
              <w:t xml:space="preserve"> </w:t>
            </w:r>
            <w:r>
              <w:rPr>
                <w:sz w:val="24"/>
              </w:rPr>
              <w:t>and</w:t>
            </w:r>
            <w:r>
              <w:rPr>
                <w:spacing w:val="-1"/>
                <w:sz w:val="24"/>
              </w:rPr>
              <w:t xml:space="preserve"> </w:t>
            </w:r>
            <w:r>
              <w:rPr>
                <w:sz w:val="24"/>
              </w:rPr>
              <w:t>other</w:t>
            </w:r>
            <w:r>
              <w:rPr>
                <w:spacing w:val="-51"/>
                <w:sz w:val="24"/>
              </w:rPr>
              <w:t xml:space="preserve"> </w:t>
            </w:r>
            <w:r>
              <w:rPr>
                <w:sz w:val="24"/>
              </w:rPr>
              <w:t>related</w:t>
            </w:r>
            <w:r>
              <w:rPr>
                <w:spacing w:val="-2"/>
                <w:sz w:val="24"/>
              </w:rPr>
              <w:t xml:space="preserve"> </w:t>
            </w:r>
            <w:r>
              <w:rPr>
                <w:sz w:val="24"/>
              </w:rPr>
              <w:t>packages</w:t>
            </w:r>
          </w:p>
          <w:p w14:paraId="4A26E18D" w14:textId="3D608963" w:rsidR="00C76D17" w:rsidRPr="000B1082" w:rsidRDefault="00000000" w:rsidP="000B1082">
            <w:pPr>
              <w:pStyle w:val="TableParagraph"/>
              <w:numPr>
                <w:ilvl w:val="0"/>
                <w:numId w:val="3"/>
              </w:numPr>
              <w:tabs>
                <w:tab w:val="left" w:pos="809"/>
                <w:tab w:val="left" w:pos="810"/>
              </w:tabs>
              <w:spacing w:line="293" w:lineRule="exact"/>
              <w:ind w:hanging="721"/>
              <w:rPr>
                <w:sz w:val="24"/>
              </w:rPr>
            </w:pPr>
            <w:r>
              <w:rPr>
                <w:sz w:val="24"/>
              </w:rPr>
              <w:t>Strong</w:t>
            </w:r>
            <w:r>
              <w:rPr>
                <w:spacing w:val="-3"/>
                <w:sz w:val="24"/>
              </w:rPr>
              <w:t xml:space="preserve"> </w:t>
            </w:r>
            <w:r>
              <w:rPr>
                <w:sz w:val="24"/>
              </w:rPr>
              <w:t>M</w:t>
            </w:r>
            <w:r>
              <w:rPr>
                <w:spacing w:val="-2"/>
                <w:sz w:val="24"/>
              </w:rPr>
              <w:t xml:space="preserve"> </w:t>
            </w:r>
            <w:r>
              <w:rPr>
                <w:sz w:val="24"/>
              </w:rPr>
              <w:t>&amp;</w:t>
            </w:r>
            <w:r>
              <w:rPr>
                <w:spacing w:val="-1"/>
                <w:sz w:val="24"/>
              </w:rPr>
              <w:t xml:space="preserve"> </w:t>
            </w:r>
            <w:r>
              <w:rPr>
                <w:sz w:val="24"/>
              </w:rPr>
              <w:t>E skills</w:t>
            </w:r>
          </w:p>
        </w:tc>
      </w:tr>
      <w:tr w:rsidR="00C76D17" w14:paraId="263D4B8B" w14:textId="77777777">
        <w:trPr>
          <w:trHeight w:val="3019"/>
        </w:trPr>
        <w:tc>
          <w:tcPr>
            <w:tcW w:w="2335" w:type="dxa"/>
          </w:tcPr>
          <w:p w14:paraId="508BCA1C" w14:textId="77777777" w:rsidR="00C76D17" w:rsidRDefault="00000000">
            <w:pPr>
              <w:pStyle w:val="TableParagraph"/>
              <w:spacing w:line="292" w:lineRule="exact"/>
              <w:ind w:left="107"/>
              <w:rPr>
                <w:b/>
                <w:sz w:val="24"/>
              </w:rPr>
            </w:pPr>
            <w:r>
              <w:rPr>
                <w:b/>
                <w:sz w:val="24"/>
              </w:rPr>
              <w:t>Role</w:t>
            </w:r>
            <w:r>
              <w:rPr>
                <w:b/>
                <w:spacing w:val="-2"/>
                <w:sz w:val="24"/>
              </w:rPr>
              <w:t xml:space="preserve"> </w:t>
            </w:r>
            <w:r>
              <w:rPr>
                <w:b/>
                <w:sz w:val="24"/>
              </w:rPr>
              <w:t>Competencies:</w:t>
            </w:r>
          </w:p>
        </w:tc>
        <w:tc>
          <w:tcPr>
            <w:tcW w:w="7653" w:type="dxa"/>
          </w:tcPr>
          <w:p w14:paraId="1DD56BD7" w14:textId="4EBEA0B9" w:rsidR="00C76D17" w:rsidRDefault="00000000">
            <w:pPr>
              <w:pStyle w:val="TableParagraph"/>
              <w:numPr>
                <w:ilvl w:val="0"/>
                <w:numId w:val="2"/>
              </w:numPr>
              <w:tabs>
                <w:tab w:val="left" w:pos="828"/>
                <w:tab w:val="left" w:pos="829"/>
              </w:tabs>
              <w:ind w:right="477"/>
              <w:rPr>
                <w:sz w:val="24"/>
              </w:rPr>
            </w:pPr>
            <w:r>
              <w:rPr>
                <w:sz w:val="24"/>
              </w:rPr>
              <w:t>Excellent</w:t>
            </w:r>
            <w:r>
              <w:rPr>
                <w:spacing w:val="-3"/>
                <w:sz w:val="24"/>
              </w:rPr>
              <w:t xml:space="preserve"> </w:t>
            </w:r>
            <w:r>
              <w:rPr>
                <w:sz w:val="24"/>
              </w:rPr>
              <w:t>verbal,</w:t>
            </w:r>
            <w:r>
              <w:rPr>
                <w:spacing w:val="-6"/>
                <w:sz w:val="24"/>
              </w:rPr>
              <w:t xml:space="preserve"> </w:t>
            </w:r>
            <w:r>
              <w:rPr>
                <w:sz w:val="24"/>
              </w:rPr>
              <w:t>analytical,</w:t>
            </w:r>
            <w:r>
              <w:rPr>
                <w:spacing w:val="-3"/>
                <w:sz w:val="24"/>
              </w:rPr>
              <w:t xml:space="preserve"> </w:t>
            </w:r>
            <w:r>
              <w:rPr>
                <w:sz w:val="24"/>
              </w:rPr>
              <w:t>organizational,</w:t>
            </w:r>
            <w:r>
              <w:rPr>
                <w:spacing w:val="-4"/>
                <w:sz w:val="24"/>
              </w:rPr>
              <w:t xml:space="preserve"> </w:t>
            </w:r>
            <w:r>
              <w:rPr>
                <w:sz w:val="24"/>
              </w:rPr>
              <w:t>and</w:t>
            </w:r>
            <w:r>
              <w:rPr>
                <w:spacing w:val="-4"/>
                <w:sz w:val="24"/>
              </w:rPr>
              <w:t xml:space="preserve"> </w:t>
            </w:r>
            <w:r>
              <w:rPr>
                <w:sz w:val="24"/>
              </w:rPr>
              <w:t>written</w:t>
            </w:r>
            <w:r>
              <w:rPr>
                <w:spacing w:val="-3"/>
                <w:sz w:val="24"/>
              </w:rPr>
              <w:t xml:space="preserve"> </w:t>
            </w:r>
            <w:r>
              <w:rPr>
                <w:sz w:val="24"/>
              </w:rPr>
              <w:t>skills</w:t>
            </w:r>
            <w:r>
              <w:rPr>
                <w:spacing w:val="-6"/>
                <w:sz w:val="24"/>
              </w:rPr>
              <w:t xml:space="preserve"> </w:t>
            </w:r>
            <w:r>
              <w:rPr>
                <w:sz w:val="24"/>
              </w:rPr>
              <w:t>with</w:t>
            </w:r>
            <w:r>
              <w:rPr>
                <w:spacing w:val="-51"/>
                <w:sz w:val="24"/>
              </w:rPr>
              <w:t xml:space="preserve"> </w:t>
            </w:r>
            <w:r w:rsidR="000B1082">
              <w:rPr>
                <w:sz w:val="24"/>
              </w:rPr>
              <w:t>F</w:t>
            </w:r>
            <w:r>
              <w:rPr>
                <w:sz w:val="24"/>
              </w:rPr>
              <w:t>luency</w:t>
            </w:r>
            <w:r>
              <w:rPr>
                <w:spacing w:val="-1"/>
                <w:sz w:val="24"/>
              </w:rPr>
              <w:t xml:space="preserve"> </w:t>
            </w:r>
            <w:r>
              <w:rPr>
                <w:sz w:val="24"/>
              </w:rPr>
              <w:t>in</w:t>
            </w:r>
            <w:r>
              <w:rPr>
                <w:spacing w:val="2"/>
                <w:sz w:val="24"/>
              </w:rPr>
              <w:t xml:space="preserve"> </w:t>
            </w:r>
            <w:r>
              <w:rPr>
                <w:sz w:val="24"/>
              </w:rPr>
              <w:t>Swahili and</w:t>
            </w:r>
            <w:r>
              <w:rPr>
                <w:spacing w:val="-1"/>
                <w:sz w:val="24"/>
              </w:rPr>
              <w:t xml:space="preserve"> </w:t>
            </w:r>
            <w:r>
              <w:rPr>
                <w:sz w:val="24"/>
              </w:rPr>
              <w:t>English.</w:t>
            </w:r>
          </w:p>
          <w:p w14:paraId="1F96DE84" w14:textId="77777777" w:rsidR="00C76D17" w:rsidRDefault="00000000">
            <w:pPr>
              <w:pStyle w:val="TableParagraph"/>
              <w:numPr>
                <w:ilvl w:val="0"/>
                <w:numId w:val="2"/>
              </w:numPr>
              <w:tabs>
                <w:tab w:val="left" w:pos="828"/>
                <w:tab w:val="left" w:pos="829"/>
              </w:tabs>
              <w:spacing w:line="305" w:lineRule="exact"/>
              <w:rPr>
                <w:sz w:val="24"/>
              </w:rPr>
            </w:pPr>
            <w:r>
              <w:rPr>
                <w:sz w:val="24"/>
              </w:rPr>
              <w:t>People</w:t>
            </w:r>
            <w:r>
              <w:rPr>
                <w:spacing w:val="-2"/>
                <w:sz w:val="24"/>
              </w:rPr>
              <w:t xml:space="preserve"> </w:t>
            </w:r>
            <w:r>
              <w:rPr>
                <w:sz w:val="24"/>
              </w:rPr>
              <w:t>management</w:t>
            </w:r>
            <w:r>
              <w:rPr>
                <w:spacing w:val="-4"/>
                <w:sz w:val="24"/>
              </w:rPr>
              <w:t xml:space="preserve"> </w:t>
            </w:r>
            <w:r>
              <w:rPr>
                <w:sz w:val="24"/>
              </w:rPr>
              <w:t>skills</w:t>
            </w:r>
          </w:p>
          <w:p w14:paraId="79E32566" w14:textId="51E28504" w:rsidR="00C76D17" w:rsidRDefault="00000000">
            <w:pPr>
              <w:pStyle w:val="TableParagraph"/>
              <w:numPr>
                <w:ilvl w:val="0"/>
                <w:numId w:val="2"/>
              </w:numPr>
              <w:tabs>
                <w:tab w:val="left" w:pos="828"/>
                <w:tab w:val="left" w:pos="829"/>
              </w:tabs>
              <w:rPr>
                <w:sz w:val="24"/>
              </w:rPr>
            </w:pPr>
            <w:r>
              <w:rPr>
                <w:sz w:val="24"/>
              </w:rPr>
              <w:t>Proactive</w:t>
            </w:r>
            <w:r>
              <w:rPr>
                <w:spacing w:val="-5"/>
                <w:sz w:val="24"/>
              </w:rPr>
              <w:t xml:space="preserve"> </w:t>
            </w:r>
            <w:r>
              <w:rPr>
                <w:sz w:val="24"/>
              </w:rPr>
              <w:t>and</w:t>
            </w:r>
            <w:r>
              <w:rPr>
                <w:spacing w:val="-1"/>
                <w:sz w:val="24"/>
              </w:rPr>
              <w:t xml:space="preserve"> </w:t>
            </w:r>
            <w:r>
              <w:rPr>
                <w:sz w:val="24"/>
              </w:rPr>
              <w:t>motivated</w:t>
            </w:r>
            <w:r>
              <w:rPr>
                <w:spacing w:val="-3"/>
                <w:sz w:val="24"/>
              </w:rPr>
              <w:t xml:space="preserve"> </w:t>
            </w:r>
            <w:r>
              <w:rPr>
                <w:sz w:val="24"/>
              </w:rPr>
              <w:t>with</w:t>
            </w:r>
            <w:r>
              <w:rPr>
                <w:spacing w:val="-1"/>
                <w:sz w:val="24"/>
              </w:rPr>
              <w:t xml:space="preserve"> </w:t>
            </w:r>
            <w:r>
              <w:rPr>
                <w:sz w:val="24"/>
              </w:rPr>
              <w:t>a</w:t>
            </w:r>
            <w:r>
              <w:rPr>
                <w:spacing w:val="-3"/>
                <w:sz w:val="24"/>
              </w:rPr>
              <w:t xml:space="preserve"> </w:t>
            </w:r>
            <w:r>
              <w:rPr>
                <w:sz w:val="24"/>
              </w:rPr>
              <w:t>strong</w:t>
            </w:r>
            <w:r>
              <w:rPr>
                <w:spacing w:val="-2"/>
                <w:sz w:val="24"/>
              </w:rPr>
              <w:t xml:space="preserve"> </w:t>
            </w:r>
            <w:r>
              <w:rPr>
                <w:sz w:val="24"/>
              </w:rPr>
              <w:t>commitment</w:t>
            </w:r>
            <w:r>
              <w:rPr>
                <w:spacing w:val="-4"/>
                <w:sz w:val="24"/>
              </w:rPr>
              <w:t xml:space="preserve"> </w:t>
            </w:r>
            <w:r>
              <w:rPr>
                <w:sz w:val="24"/>
              </w:rPr>
              <w:t>to</w:t>
            </w:r>
            <w:r>
              <w:rPr>
                <w:spacing w:val="-4"/>
                <w:sz w:val="24"/>
              </w:rPr>
              <w:t xml:space="preserve"> </w:t>
            </w:r>
            <w:r w:rsidR="00E1486B">
              <w:rPr>
                <w:sz w:val="24"/>
              </w:rPr>
              <w:t>Self Help</w:t>
            </w:r>
          </w:p>
          <w:p w14:paraId="1A1EA3C8" w14:textId="77777777" w:rsidR="00C76D17" w:rsidRDefault="00000000">
            <w:pPr>
              <w:pStyle w:val="TableParagraph"/>
              <w:spacing w:line="292" w:lineRule="exact"/>
              <w:ind w:left="828"/>
              <w:rPr>
                <w:sz w:val="24"/>
              </w:rPr>
            </w:pPr>
            <w:r>
              <w:rPr>
                <w:sz w:val="24"/>
              </w:rPr>
              <w:t>Africa’s</w:t>
            </w:r>
            <w:r>
              <w:rPr>
                <w:spacing w:val="-2"/>
                <w:sz w:val="24"/>
              </w:rPr>
              <w:t xml:space="preserve"> </w:t>
            </w:r>
            <w:r>
              <w:rPr>
                <w:sz w:val="24"/>
              </w:rPr>
              <w:t>vision,</w:t>
            </w:r>
            <w:r>
              <w:rPr>
                <w:spacing w:val="-1"/>
                <w:sz w:val="24"/>
              </w:rPr>
              <w:t xml:space="preserve"> </w:t>
            </w:r>
            <w:proofErr w:type="gramStart"/>
            <w:r>
              <w:rPr>
                <w:sz w:val="24"/>
              </w:rPr>
              <w:t>mission</w:t>
            </w:r>
            <w:proofErr w:type="gramEnd"/>
            <w:r>
              <w:rPr>
                <w:sz w:val="24"/>
              </w:rPr>
              <w:t xml:space="preserve"> and</w:t>
            </w:r>
            <w:r>
              <w:rPr>
                <w:spacing w:val="-1"/>
                <w:sz w:val="24"/>
              </w:rPr>
              <w:t xml:space="preserve"> </w:t>
            </w:r>
            <w:r>
              <w:rPr>
                <w:sz w:val="24"/>
              </w:rPr>
              <w:t>values,</w:t>
            </w:r>
          </w:p>
          <w:p w14:paraId="247DEE86" w14:textId="7A15D54C" w:rsidR="00C76D17" w:rsidRDefault="00000000">
            <w:pPr>
              <w:pStyle w:val="TableParagraph"/>
              <w:numPr>
                <w:ilvl w:val="0"/>
                <w:numId w:val="2"/>
              </w:numPr>
              <w:tabs>
                <w:tab w:val="left" w:pos="828"/>
                <w:tab w:val="left" w:pos="829"/>
              </w:tabs>
              <w:ind w:right="453"/>
              <w:rPr>
                <w:sz w:val="24"/>
              </w:rPr>
            </w:pPr>
            <w:r>
              <w:rPr>
                <w:sz w:val="24"/>
              </w:rPr>
              <w:t>Attention to detail and the ability to produce timely and accurate</w:t>
            </w:r>
            <w:r>
              <w:rPr>
                <w:spacing w:val="-52"/>
                <w:sz w:val="24"/>
              </w:rPr>
              <w:t xml:space="preserve"> </w:t>
            </w:r>
            <w:r>
              <w:rPr>
                <w:sz w:val="24"/>
              </w:rPr>
              <w:t>reports</w:t>
            </w:r>
            <w:r w:rsidR="00E1486B">
              <w:rPr>
                <w:sz w:val="24"/>
              </w:rPr>
              <w:t>.</w:t>
            </w:r>
          </w:p>
          <w:p w14:paraId="0E344D5F" w14:textId="77777777" w:rsidR="00C76D17" w:rsidRDefault="00000000">
            <w:pPr>
              <w:pStyle w:val="TableParagraph"/>
              <w:numPr>
                <w:ilvl w:val="0"/>
                <w:numId w:val="2"/>
              </w:numPr>
              <w:tabs>
                <w:tab w:val="left" w:pos="828"/>
                <w:tab w:val="left" w:pos="829"/>
              </w:tabs>
              <w:spacing w:before="1" w:line="305" w:lineRule="exact"/>
              <w:rPr>
                <w:sz w:val="24"/>
              </w:rPr>
            </w:pPr>
            <w:r>
              <w:rPr>
                <w:sz w:val="24"/>
              </w:rPr>
              <w:t>Ability</w:t>
            </w:r>
            <w:r>
              <w:rPr>
                <w:spacing w:val="-3"/>
                <w:sz w:val="24"/>
              </w:rPr>
              <w:t xml:space="preserve"> </w:t>
            </w:r>
            <w:r>
              <w:rPr>
                <w:sz w:val="24"/>
              </w:rPr>
              <w:t>to</w:t>
            </w:r>
            <w:r>
              <w:rPr>
                <w:spacing w:val="-3"/>
                <w:sz w:val="24"/>
              </w:rPr>
              <w:t xml:space="preserve"> </w:t>
            </w:r>
            <w:r>
              <w:rPr>
                <w:sz w:val="24"/>
              </w:rPr>
              <w:t>work</w:t>
            </w:r>
            <w:r>
              <w:rPr>
                <w:spacing w:val="-2"/>
                <w:sz w:val="24"/>
              </w:rPr>
              <w:t xml:space="preserve"> </w:t>
            </w:r>
            <w:r>
              <w:rPr>
                <w:sz w:val="24"/>
              </w:rPr>
              <w:t>as</w:t>
            </w:r>
            <w:r>
              <w:rPr>
                <w:spacing w:val="-3"/>
                <w:sz w:val="24"/>
              </w:rPr>
              <w:t xml:space="preserve"> </w:t>
            </w:r>
            <w:r>
              <w:rPr>
                <w:sz w:val="24"/>
              </w:rPr>
              <w:t>part</w:t>
            </w:r>
            <w:r>
              <w:rPr>
                <w:spacing w:val="-1"/>
                <w:sz w:val="24"/>
              </w:rPr>
              <w:t xml:space="preserve"> </w:t>
            </w:r>
            <w:r>
              <w:rPr>
                <w:sz w:val="24"/>
              </w:rPr>
              <w:t>of</w:t>
            </w:r>
            <w:r>
              <w:rPr>
                <w:spacing w:val="-2"/>
                <w:sz w:val="24"/>
              </w:rPr>
              <w:t xml:space="preserve"> </w:t>
            </w:r>
            <w:r>
              <w:rPr>
                <w:sz w:val="24"/>
              </w:rPr>
              <w:t>team</w:t>
            </w:r>
            <w:r>
              <w:rPr>
                <w:spacing w:val="-3"/>
                <w:sz w:val="24"/>
              </w:rPr>
              <w:t xml:space="preserve"> </w:t>
            </w:r>
            <w:r>
              <w:rPr>
                <w:sz w:val="24"/>
              </w:rPr>
              <w:t>across</w:t>
            </w:r>
            <w:r>
              <w:rPr>
                <w:spacing w:val="-3"/>
                <w:sz w:val="24"/>
              </w:rPr>
              <w:t xml:space="preserve"> </w:t>
            </w:r>
            <w:r>
              <w:rPr>
                <w:sz w:val="24"/>
              </w:rPr>
              <w:t>different</w:t>
            </w:r>
            <w:r>
              <w:rPr>
                <w:spacing w:val="-1"/>
                <w:sz w:val="24"/>
              </w:rPr>
              <w:t xml:space="preserve"> </w:t>
            </w:r>
            <w:r>
              <w:rPr>
                <w:sz w:val="24"/>
              </w:rPr>
              <w:t>cultures,</w:t>
            </w:r>
          </w:p>
          <w:p w14:paraId="0788DBF4" w14:textId="32A4C590" w:rsidR="00C76D17" w:rsidRDefault="00000000">
            <w:pPr>
              <w:pStyle w:val="TableParagraph"/>
              <w:numPr>
                <w:ilvl w:val="0"/>
                <w:numId w:val="2"/>
              </w:numPr>
              <w:tabs>
                <w:tab w:val="left" w:pos="828"/>
                <w:tab w:val="left" w:pos="829"/>
              </w:tabs>
              <w:spacing w:line="305" w:lineRule="exact"/>
              <w:rPr>
                <w:sz w:val="24"/>
              </w:rPr>
            </w:pPr>
            <w:r>
              <w:rPr>
                <w:sz w:val="24"/>
              </w:rPr>
              <w:t>Ability</w:t>
            </w:r>
            <w:r>
              <w:rPr>
                <w:spacing w:val="-4"/>
                <w:sz w:val="24"/>
              </w:rPr>
              <w:t xml:space="preserve"> </w:t>
            </w:r>
            <w:r>
              <w:rPr>
                <w:sz w:val="24"/>
              </w:rPr>
              <w:t>to</w:t>
            </w:r>
            <w:r>
              <w:rPr>
                <w:spacing w:val="-4"/>
                <w:sz w:val="24"/>
              </w:rPr>
              <w:t xml:space="preserve"> </w:t>
            </w:r>
            <w:r>
              <w:rPr>
                <w:sz w:val="24"/>
              </w:rPr>
              <w:t>work</w:t>
            </w:r>
            <w:r>
              <w:rPr>
                <w:spacing w:val="-4"/>
                <w:sz w:val="24"/>
              </w:rPr>
              <w:t xml:space="preserve"> </w:t>
            </w:r>
            <w:r>
              <w:rPr>
                <w:sz w:val="24"/>
              </w:rPr>
              <w:t>with</w:t>
            </w:r>
            <w:r>
              <w:rPr>
                <w:spacing w:val="-1"/>
                <w:sz w:val="24"/>
              </w:rPr>
              <w:t xml:space="preserve"> </w:t>
            </w:r>
            <w:r>
              <w:rPr>
                <w:sz w:val="24"/>
              </w:rPr>
              <w:t>minimum supervision</w:t>
            </w:r>
            <w:r w:rsidR="00E1486B">
              <w:rPr>
                <w:sz w:val="24"/>
              </w:rPr>
              <w:t>.</w:t>
            </w:r>
          </w:p>
          <w:p w14:paraId="286ADA16" w14:textId="77777777" w:rsidR="00C76D17" w:rsidRDefault="00000000">
            <w:pPr>
              <w:pStyle w:val="TableParagraph"/>
              <w:numPr>
                <w:ilvl w:val="0"/>
                <w:numId w:val="2"/>
              </w:numPr>
              <w:tabs>
                <w:tab w:val="left" w:pos="828"/>
                <w:tab w:val="left" w:pos="829"/>
              </w:tabs>
              <w:spacing w:line="288" w:lineRule="exact"/>
              <w:rPr>
                <w:sz w:val="24"/>
              </w:rPr>
            </w:pPr>
            <w:r>
              <w:rPr>
                <w:sz w:val="24"/>
              </w:rPr>
              <w:t>Ability</w:t>
            </w:r>
            <w:r>
              <w:rPr>
                <w:spacing w:val="-4"/>
                <w:sz w:val="24"/>
              </w:rPr>
              <w:t xml:space="preserve"> </w:t>
            </w:r>
            <w:r>
              <w:rPr>
                <w:sz w:val="24"/>
              </w:rPr>
              <w:t>to</w:t>
            </w:r>
            <w:r>
              <w:rPr>
                <w:spacing w:val="-4"/>
                <w:sz w:val="24"/>
              </w:rPr>
              <w:t xml:space="preserve"> </w:t>
            </w:r>
            <w:r>
              <w:rPr>
                <w:sz w:val="24"/>
              </w:rPr>
              <w:t>work</w:t>
            </w:r>
            <w:r>
              <w:rPr>
                <w:spacing w:val="-5"/>
                <w:sz w:val="24"/>
              </w:rPr>
              <w:t xml:space="preserve"> </w:t>
            </w:r>
            <w:r>
              <w:rPr>
                <w:sz w:val="24"/>
              </w:rPr>
              <w:t>under</w:t>
            </w:r>
            <w:r>
              <w:rPr>
                <w:spacing w:val="-3"/>
                <w:sz w:val="24"/>
              </w:rPr>
              <w:t xml:space="preserve"> </w:t>
            </w:r>
            <w:r>
              <w:rPr>
                <w:sz w:val="24"/>
              </w:rPr>
              <w:t>pressure</w:t>
            </w:r>
            <w:r>
              <w:rPr>
                <w:spacing w:val="-1"/>
                <w:sz w:val="24"/>
              </w:rPr>
              <w:t xml:space="preserve"> </w:t>
            </w:r>
            <w:r>
              <w:rPr>
                <w:sz w:val="24"/>
              </w:rPr>
              <w:t>and</w:t>
            </w:r>
            <w:r>
              <w:rPr>
                <w:spacing w:val="-3"/>
                <w:sz w:val="24"/>
              </w:rPr>
              <w:t xml:space="preserve"> </w:t>
            </w:r>
            <w:r>
              <w:rPr>
                <w:sz w:val="24"/>
              </w:rPr>
              <w:t>on</w:t>
            </w:r>
            <w:r>
              <w:rPr>
                <w:spacing w:val="-3"/>
                <w:sz w:val="24"/>
              </w:rPr>
              <w:t xml:space="preserve"> </w:t>
            </w:r>
            <w:r>
              <w:rPr>
                <w:sz w:val="24"/>
              </w:rPr>
              <w:t>own</w:t>
            </w:r>
            <w:r>
              <w:rPr>
                <w:spacing w:val="-1"/>
                <w:sz w:val="24"/>
              </w:rPr>
              <w:t xml:space="preserve"> </w:t>
            </w:r>
            <w:r>
              <w:rPr>
                <w:sz w:val="24"/>
              </w:rPr>
              <w:t>initiative</w:t>
            </w:r>
          </w:p>
        </w:tc>
      </w:tr>
      <w:tr w:rsidR="00C76D17" w14:paraId="45A9F982" w14:textId="77777777">
        <w:trPr>
          <w:trHeight w:val="292"/>
        </w:trPr>
        <w:tc>
          <w:tcPr>
            <w:tcW w:w="2335" w:type="dxa"/>
          </w:tcPr>
          <w:p w14:paraId="1887ED43" w14:textId="77777777" w:rsidR="00C76D17" w:rsidRDefault="00C76D17">
            <w:pPr>
              <w:pStyle w:val="TableParagraph"/>
              <w:ind w:left="0"/>
              <w:rPr>
                <w:rFonts w:ascii="Times New Roman"/>
                <w:sz w:val="20"/>
              </w:rPr>
            </w:pPr>
          </w:p>
        </w:tc>
        <w:tc>
          <w:tcPr>
            <w:tcW w:w="7653" w:type="dxa"/>
          </w:tcPr>
          <w:p w14:paraId="31A5EE0B" w14:textId="77777777" w:rsidR="00C76D17" w:rsidRDefault="00C76D17">
            <w:pPr>
              <w:pStyle w:val="TableParagraph"/>
              <w:ind w:left="0"/>
              <w:rPr>
                <w:rFonts w:ascii="Times New Roman"/>
                <w:sz w:val="20"/>
              </w:rPr>
            </w:pPr>
          </w:p>
        </w:tc>
      </w:tr>
    </w:tbl>
    <w:p w14:paraId="53F6CE2E" w14:textId="77777777" w:rsidR="00363A64" w:rsidRDefault="00363A64" w:rsidP="00363A64">
      <w:pPr>
        <w:tabs>
          <w:tab w:val="left" w:pos="6359"/>
        </w:tabs>
        <w:jc w:val="center"/>
        <w:rPr>
          <w:rFonts w:asciiTheme="minorHAnsi" w:hAnsiTheme="minorHAnsi" w:cstheme="minorHAnsi"/>
          <w:i/>
          <w:iCs/>
          <w:color w:val="000000" w:themeColor="text1"/>
        </w:rPr>
      </w:pPr>
    </w:p>
    <w:p w14:paraId="12D2D064" w14:textId="69469609" w:rsidR="00363A64" w:rsidRPr="00AD5123" w:rsidRDefault="00363A64" w:rsidP="00363A64">
      <w:pPr>
        <w:tabs>
          <w:tab w:val="left" w:pos="6359"/>
        </w:tabs>
        <w:jc w:val="center"/>
        <w:rPr>
          <w:rFonts w:asciiTheme="minorHAnsi" w:hAnsiTheme="minorHAnsi" w:cstheme="minorHAnsi"/>
          <w:i/>
          <w:iCs/>
          <w:color w:val="000000" w:themeColor="text1"/>
        </w:rPr>
      </w:pPr>
      <w:r w:rsidRPr="00AD5123">
        <w:rPr>
          <w:rFonts w:asciiTheme="minorHAnsi" w:hAnsiTheme="minorHAnsi" w:cstheme="minorHAnsi"/>
          <w:i/>
          <w:iCs/>
          <w:color w:val="000000" w:themeColor="text1"/>
        </w:rPr>
        <w:t>This Job Description only serves as a guide for the position available and SHA</w:t>
      </w:r>
      <w:r w:rsidRPr="00AD5123">
        <w:rPr>
          <w:rFonts w:asciiTheme="minorHAnsi" w:hAnsiTheme="minorHAnsi" w:cstheme="minorHAnsi"/>
          <w:i/>
          <w:iCs/>
          <w:color w:val="000000" w:themeColor="text1"/>
          <w:spacing w:val="-51"/>
        </w:rPr>
        <w:t xml:space="preserve"> </w:t>
      </w:r>
      <w:r w:rsidRPr="00AD5123">
        <w:rPr>
          <w:rFonts w:asciiTheme="minorHAnsi" w:hAnsiTheme="minorHAnsi" w:cstheme="minorHAnsi"/>
          <w:i/>
          <w:iCs/>
          <w:color w:val="000000" w:themeColor="text1"/>
        </w:rPr>
        <w:t>reserves</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the</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right</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to</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make</w:t>
      </w:r>
      <w:r w:rsidRPr="00AD5123">
        <w:rPr>
          <w:rFonts w:asciiTheme="minorHAnsi" w:hAnsiTheme="minorHAnsi" w:cstheme="minorHAnsi"/>
          <w:i/>
          <w:iCs/>
          <w:color w:val="000000" w:themeColor="text1"/>
          <w:spacing w:val="-2"/>
        </w:rPr>
        <w:t xml:space="preserve"> </w:t>
      </w:r>
      <w:r w:rsidRPr="00AD5123">
        <w:rPr>
          <w:rFonts w:asciiTheme="minorHAnsi" w:hAnsiTheme="minorHAnsi" w:cstheme="minorHAnsi"/>
          <w:i/>
          <w:iCs/>
          <w:color w:val="000000" w:themeColor="text1"/>
        </w:rPr>
        <w:t>necessary</w:t>
      </w:r>
      <w:r w:rsidRPr="00AD5123">
        <w:rPr>
          <w:rFonts w:asciiTheme="minorHAnsi" w:hAnsiTheme="minorHAnsi" w:cstheme="minorHAnsi"/>
          <w:i/>
          <w:iCs/>
          <w:color w:val="000000" w:themeColor="text1"/>
          <w:spacing w:val="-2"/>
        </w:rPr>
        <w:t xml:space="preserve"> </w:t>
      </w:r>
      <w:r w:rsidRPr="00AD5123">
        <w:rPr>
          <w:rFonts w:asciiTheme="minorHAnsi" w:hAnsiTheme="minorHAnsi" w:cstheme="minorHAnsi"/>
          <w:i/>
          <w:iCs/>
          <w:color w:val="000000" w:themeColor="text1"/>
        </w:rPr>
        <w:t>changes.</w:t>
      </w:r>
    </w:p>
    <w:p w14:paraId="3C913AA2" w14:textId="77777777" w:rsidR="00363A64" w:rsidRPr="00AD5123" w:rsidRDefault="00363A64" w:rsidP="00363A64">
      <w:pPr>
        <w:pStyle w:val="BodyText"/>
        <w:rPr>
          <w:rFonts w:asciiTheme="minorHAnsi" w:hAnsiTheme="minorHAnsi" w:cstheme="minorHAnsi"/>
          <w:color w:val="000000" w:themeColor="text1"/>
        </w:rPr>
      </w:pPr>
    </w:p>
    <w:p w14:paraId="2A833C6F" w14:textId="77777777" w:rsidR="00363A64" w:rsidRPr="00375418" w:rsidRDefault="00363A64" w:rsidP="00363A64">
      <w:pPr>
        <w:spacing w:line="465" w:lineRule="auto"/>
        <w:ind w:left="220" w:right="3875"/>
        <w:rPr>
          <w:rFonts w:asciiTheme="minorHAnsi" w:hAnsiTheme="minorHAnsi" w:cstheme="minorHAnsi"/>
          <w:color w:val="000000" w:themeColor="text1"/>
        </w:rPr>
      </w:pPr>
      <w:r w:rsidRPr="00AD5123">
        <w:rPr>
          <w:rFonts w:asciiTheme="minorHAnsi" w:hAnsiTheme="minorHAnsi" w:cstheme="minorHAnsi"/>
          <w:noProof/>
        </w:rPr>
        <mc:AlternateContent>
          <mc:Choice Requires="wps">
            <w:drawing>
              <wp:anchor distT="0" distB="0" distL="0" distR="0" simplePos="0" relativeHeight="251659264" behindDoc="1" locked="0" layoutInCell="1" allowOverlap="1" wp14:anchorId="4323462C" wp14:editId="3B47D8C8">
                <wp:simplePos x="0" y="0"/>
                <wp:positionH relativeFrom="page">
                  <wp:posOffset>914400</wp:posOffset>
                </wp:positionH>
                <wp:positionV relativeFrom="paragraph">
                  <wp:posOffset>636270</wp:posOffset>
                </wp:positionV>
                <wp:extent cx="566102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w 8915"/>
                            <a:gd name="T1" fmla="*/ 0 h 1270"/>
                            <a:gd name="T2" fmla="*/ 2147483646 w 8915"/>
                            <a:gd name="T3" fmla="*/ 0 h 1270"/>
                            <a:gd name="T4" fmla="*/ 0 60000 65536"/>
                            <a:gd name="T5" fmla="*/ 0 60000 65536"/>
                          </a:gdLst>
                          <a:ahLst/>
                          <a:cxnLst>
                            <a:cxn ang="T4">
                              <a:pos x="T0" y="T1"/>
                            </a:cxn>
                            <a:cxn ang="T5">
                              <a:pos x="T2" y="T3"/>
                            </a:cxn>
                          </a:cxnLst>
                          <a:rect l="0" t="0" r="r" b="b"/>
                          <a:pathLst>
                            <a:path w="8915" h="1270">
                              <a:moveTo>
                                <a:pt x="0" y="0"/>
                              </a:moveTo>
                              <a:lnTo>
                                <a:pt x="8915"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BD5D80" id="Freeform 3" o:spid="_x0000_s1026" style="position:absolute;margin-left:1in;margin-top:50.1pt;width:445.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" path="m,l8915,e" filled="f" strokeweight=".18694mm">
                <v:path arrowok="t" o:connecttype="custom" o:connectlocs="0,0;2147483646,0" o:connectangles="0,0"/>
                <w10:wrap type="topAndBottom" anchorx="page"/>
              </v:shape>
            </w:pict>
          </mc:Fallback>
        </mc:AlternateContent>
      </w:r>
      <w:r w:rsidRPr="00AD5123">
        <w:rPr>
          <w:rFonts w:asciiTheme="minorHAnsi" w:hAnsiTheme="minorHAnsi" w:cstheme="minorHAnsi"/>
          <w:color w:val="000000" w:themeColor="text1"/>
        </w:rPr>
        <w:t>This Job Description has been read and clearly understood.</w:t>
      </w:r>
      <w:r w:rsidRPr="00AD5123">
        <w:rPr>
          <w:rFonts w:asciiTheme="minorHAnsi" w:hAnsiTheme="minorHAnsi" w:cstheme="minorHAnsi"/>
          <w:color w:val="000000" w:themeColor="text1"/>
          <w:spacing w:val="-51"/>
        </w:rPr>
        <w:t xml:space="preserve"> </w:t>
      </w:r>
      <w:r w:rsidRPr="00AD5123">
        <w:rPr>
          <w:rFonts w:asciiTheme="minorHAnsi" w:hAnsiTheme="minorHAnsi" w:cstheme="minorHAnsi"/>
          <w:color w:val="000000" w:themeColor="text1"/>
        </w:rPr>
        <w:t>Signed:</w:t>
      </w:r>
    </w:p>
    <w:p w14:paraId="07B2312A" w14:textId="77777777" w:rsidR="00363A64" w:rsidRPr="00AD5123" w:rsidRDefault="00363A64" w:rsidP="00363A64">
      <w:pPr>
        <w:spacing w:before="101"/>
        <w:ind w:left="220"/>
        <w:rPr>
          <w:rFonts w:asciiTheme="minorHAnsi" w:hAnsiTheme="minorHAnsi" w:cstheme="minorHAnsi"/>
          <w:color w:val="000000" w:themeColor="text1"/>
        </w:rPr>
      </w:pPr>
      <w:r w:rsidRPr="00AD5123">
        <w:rPr>
          <w:rFonts w:asciiTheme="minorHAnsi" w:hAnsiTheme="minorHAnsi" w:cstheme="minorHAnsi"/>
          <w:color w:val="000000" w:themeColor="text1"/>
        </w:rPr>
        <w:lastRenderedPageBreak/>
        <w:t>Name</w:t>
      </w:r>
      <w:r w:rsidRPr="00AD5123">
        <w:rPr>
          <w:rFonts w:asciiTheme="minorHAnsi" w:hAnsiTheme="minorHAnsi" w:cstheme="minorHAnsi"/>
          <w:color w:val="000000" w:themeColor="text1"/>
          <w:spacing w:val="-2"/>
        </w:rPr>
        <w:t xml:space="preserve"> </w:t>
      </w:r>
      <w:r w:rsidRPr="00AD5123">
        <w:rPr>
          <w:rFonts w:asciiTheme="minorHAnsi" w:hAnsiTheme="minorHAnsi" w:cstheme="minorHAnsi"/>
          <w:color w:val="000000" w:themeColor="text1"/>
        </w:rPr>
        <w:t>and Date:</w:t>
      </w:r>
    </w:p>
    <w:p w14:paraId="5A14CCA2" w14:textId="77777777" w:rsidR="00363A64" w:rsidRPr="00AD5123" w:rsidRDefault="00363A64" w:rsidP="00363A64">
      <w:pPr>
        <w:pStyle w:val="BodyText"/>
        <w:spacing w:before="6"/>
        <w:rPr>
          <w:rFonts w:asciiTheme="minorHAnsi" w:hAnsiTheme="minorHAnsi" w:cstheme="minorHAnsi"/>
          <w:i w:val="0"/>
          <w:color w:val="000000" w:themeColor="text1"/>
        </w:rPr>
      </w:pPr>
      <w:r w:rsidRPr="00AD5123">
        <w:rPr>
          <w:rFonts w:asciiTheme="minorHAnsi" w:hAnsiTheme="minorHAnsi" w:cstheme="minorHAnsi"/>
          <w:noProof/>
        </w:rPr>
        <mc:AlternateContent>
          <mc:Choice Requires="wps">
            <w:drawing>
              <wp:anchor distT="0" distB="0" distL="0" distR="0" simplePos="0" relativeHeight="251660288" behindDoc="1" locked="0" layoutInCell="1" allowOverlap="1" wp14:anchorId="4E543F7B" wp14:editId="11142ED3">
                <wp:simplePos x="0" y="0"/>
                <wp:positionH relativeFrom="page">
                  <wp:posOffset>914400</wp:posOffset>
                </wp:positionH>
                <wp:positionV relativeFrom="paragraph">
                  <wp:posOffset>170180</wp:posOffset>
                </wp:positionV>
                <wp:extent cx="5570220" cy="127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0220" cy="1270"/>
                        </a:xfrm>
                        <a:custGeom>
                          <a:avLst/>
                          <a:gdLst>
                            <a:gd name="T0" fmla="*/ 0 w 8772"/>
                            <a:gd name="T1" fmla="*/ 0 h 1270"/>
                            <a:gd name="T2" fmla="*/ 2147483646 w 8772"/>
                            <a:gd name="T3" fmla="*/ 0 h 1270"/>
                            <a:gd name="T4" fmla="*/ 0 60000 65536"/>
                            <a:gd name="T5" fmla="*/ 0 60000 65536"/>
                          </a:gdLst>
                          <a:ahLst/>
                          <a:cxnLst>
                            <a:cxn ang="T4">
                              <a:pos x="T0" y="T1"/>
                            </a:cxn>
                            <a:cxn ang="T5">
                              <a:pos x="T2" y="T3"/>
                            </a:cxn>
                          </a:cxnLst>
                          <a:rect l="0" t="0" r="r" b="b"/>
                          <a:pathLst>
                            <a:path w="8772" h="1270">
                              <a:moveTo>
                                <a:pt x="0" y="0"/>
                              </a:moveTo>
                              <a:lnTo>
                                <a:pt x="877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11394C" id="Freeform 1" o:spid="_x0000_s1026" style="position:absolute;margin-left:1in;margin-top:13.4pt;width:43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" path="m,l8772,e" filled="f" strokeweight=".18694mm">
                <v:path arrowok="t" o:connecttype="custom" o:connectlocs="0,0;2147483646,0" o:connectangles="0,0"/>
                <w10:wrap type="topAndBottom" anchorx="page"/>
              </v:shape>
            </w:pict>
          </mc:Fallback>
        </mc:AlternateContent>
      </w:r>
    </w:p>
    <w:p w14:paraId="6AFB3B6A" w14:textId="77777777" w:rsidR="00363A64" w:rsidRPr="00AD5123" w:rsidRDefault="00363A64" w:rsidP="00363A64">
      <w:pPr>
        <w:spacing w:before="101"/>
        <w:ind w:left="1050"/>
        <w:rPr>
          <w:rFonts w:asciiTheme="minorHAnsi" w:hAnsiTheme="minorHAnsi" w:cstheme="minorHAnsi"/>
          <w:b/>
          <w:color w:val="000000" w:themeColor="text1"/>
        </w:rPr>
      </w:pPr>
      <w:r w:rsidRPr="00AD5123">
        <w:rPr>
          <w:rFonts w:asciiTheme="minorHAnsi" w:hAnsiTheme="minorHAnsi" w:cstheme="minorHAnsi"/>
          <w:b/>
          <w:color w:val="000000" w:themeColor="text1"/>
        </w:rPr>
        <w:t>Self</w:t>
      </w:r>
      <w:r w:rsidRPr="00AD5123">
        <w:rPr>
          <w:rFonts w:asciiTheme="minorHAnsi" w:hAnsiTheme="minorHAnsi" w:cstheme="minorHAnsi"/>
          <w:b/>
          <w:color w:val="000000" w:themeColor="text1"/>
          <w:spacing w:val="-5"/>
        </w:rPr>
        <w:t xml:space="preserve"> </w:t>
      </w:r>
      <w:r w:rsidRPr="00AD5123">
        <w:rPr>
          <w:rFonts w:asciiTheme="minorHAnsi" w:hAnsiTheme="minorHAnsi" w:cstheme="minorHAnsi"/>
          <w:b/>
          <w:color w:val="000000" w:themeColor="text1"/>
        </w:rPr>
        <w:t>Help</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Africa</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is</w:t>
      </w:r>
      <w:r w:rsidRPr="00AD5123">
        <w:rPr>
          <w:rFonts w:asciiTheme="minorHAnsi" w:hAnsiTheme="minorHAnsi" w:cstheme="minorHAnsi"/>
          <w:b/>
          <w:color w:val="000000" w:themeColor="text1"/>
          <w:spacing w:val="-4"/>
        </w:rPr>
        <w:t xml:space="preserve"> </w:t>
      </w:r>
      <w:r w:rsidRPr="00AD5123">
        <w:rPr>
          <w:rFonts w:asciiTheme="minorHAnsi" w:hAnsiTheme="minorHAnsi" w:cstheme="minorHAnsi"/>
          <w:b/>
          <w:color w:val="000000" w:themeColor="text1"/>
        </w:rPr>
        <w:t>committed</w:t>
      </w:r>
      <w:r w:rsidRPr="00AD5123">
        <w:rPr>
          <w:rFonts w:asciiTheme="minorHAnsi" w:hAnsiTheme="minorHAnsi" w:cstheme="minorHAnsi"/>
          <w:b/>
          <w:color w:val="000000" w:themeColor="text1"/>
          <w:spacing w:val="-7"/>
        </w:rPr>
        <w:t xml:space="preserve"> </w:t>
      </w:r>
      <w:r w:rsidRPr="00AD5123">
        <w:rPr>
          <w:rFonts w:asciiTheme="minorHAnsi" w:hAnsiTheme="minorHAnsi" w:cstheme="minorHAnsi"/>
          <w:b/>
          <w:color w:val="000000" w:themeColor="text1"/>
        </w:rPr>
        <w:t>to</w:t>
      </w:r>
      <w:r w:rsidRPr="00AD5123">
        <w:rPr>
          <w:rFonts w:asciiTheme="minorHAnsi" w:hAnsiTheme="minorHAnsi" w:cstheme="minorHAnsi"/>
          <w:b/>
          <w:color w:val="000000" w:themeColor="text1"/>
          <w:spacing w:val="-4"/>
        </w:rPr>
        <w:t xml:space="preserve"> </w:t>
      </w:r>
      <w:r w:rsidRPr="00AD5123">
        <w:rPr>
          <w:rFonts w:asciiTheme="minorHAnsi" w:hAnsiTheme="minorHAnsi" w:cstheme="minorHAnsi"/>
          <w:b/>
          <w:color w:val="000000" w:themeColor="text1"/>
        </w:rPr>
        <w:t>equal</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employment</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opportunities.</w:t>
      </w:r>
    </w:p>
    <w:p w14:paraId="438B92B7" w14:textId="5B7E50A8" w:rsidR="00C76D17" w:rsidRPr="00363A64" w:rsidRDefault="00C76D17" w:rsidP="00363A64">
      <w:pPr>
        <w:pStyle w:val="ListParagraph"/>
        <w:tabs>
          <w:tab w:val="left" w:pos="860"/>
          <w:tab w:val="left" w:pos="861"/>
        </w:tabs>
        <w:spacing w:before="80"/>
        <w:ind w:firstLine="0"/>
        <w:rPr>
          <w:iCs/>
        </w:rPr>
      </w:pPr>
    </w:p>
    <w:sectPr w:rsidR="00C76D17" w:rsidRPr="00363A64" w:rsidSect="00363A64">
      <w:pgSz w:w="12240" w:h="15840"/>
      <w:pgMar w:top="1360" w:right="680" w:bottom="909"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075"/>
    <w:multiLevelType w:val="hybridMultilevel"/>
    <w:tmpl w:val="D58AC562"/>
    <w:lvl w:ilvl="0" w:tplc="C632FE32">
      <w:numFmt w:val="bullet"/>
      <w:lvlText w:val=""/>
      <w:lvlJc w:val="left"/>
      <w:pPr>
        <w:ind w:left="828" w:hanging="740"/>
      </w:pPr>
      <w:rPr>
        <w:rFonts w:ascii="Symbol" w:eastAsia="Symbol" w:hAnsi="Symbol" w:cs="Symbol" w:hint="default"/>
        <w:w w:val="100"/>
        <w:sz w:val="24"/>
        <w:szCs w:val="24"/>
        <w:lang w:val="en-US" w:eastAsia="en-US" w:bidi="ar-SA"/>
      </w:rPr>
    </w:lvl>
    <w:lvl w:ilvl="1" w:tplc="7098E9DA">
      <w:numFmt w:val="bullet"/>
      <w:lvlText w:val="•"/>
      <w:lvlJc w:val="left"/>
      <w:pPr>
        <w:ind w:left="1502" w:hanging="740"/>
      </w:pPr>
      <w:rPr>
        <w:rFonts w:hint="default"/>
        <w:lang w:val="en-US" w:eastAsia="en-US" w:bidi="ar-SA"/>
      </w:rPr>
    </w:lvl>
    <w:lvl w:ilvl="2" w:tplc="D8DE3EFA">
      <w:numFmt w:val="bullet"/>
      <w:lvlText w:val="•"/>
      <w:lvlJc w:val="left"/>
      <w:pPr>
        <w:ind w:left="2184" w:hanging="740"/>
      </w:pPr>
      <w:rPr>
        <w:rFonts w:hint="default"/>
        <w:lang w:val="en-US" w:eastAsia="en-US" w:bidi="ar-SA"/>
      </w:rPr>
    </w:lvl>
    <w:lvl w:ilvl="3" w:tplc="6AD02288">
      <w:numFmt w:val="bullet"/>
      <w:lvlText w:val="•"/>
      <w:lvlJc w:val="left"/>
      <w:pPr>
        <w:ind w:left="2866" w:hanging="740"/>
      </w:pPr>
      <w:rPr>
        <w:rFonts w:hint="default"/>
        <w:lang w:val="en-US" w:eastAsia="en-US" w:bidi="ar-SA"/>
      </w:rPr>
    </w:lvl>
    <w:lvl w:ilvl="4" w:tplc="38B4D830">
      <w:numFmt w:val="bullet"/>
      <w:lvlText w:val="•"/>
      <w:lvlJc w:val="left"/>
      <w:pPr>
        <w:ind w:left="3549" w:hanging="740"/>
      </w:pPr>
      <w:rPr>
        <w:rFonts w:hint="default"/>
        <w:lang w:val="en-US" w:eastAsia="en-US" w:bidi="ar-SA"/>
      </w:rPr>
    </w:lvl>
    <w:lvl w:ilvl="5" w:tplc="3042CC8A">
      <w:numFmt w:val="bullet"/>
      <w:lvlText w:val="•"/>
      <w:lvlJc w:val="left"/>
      <w:pPr>
        <w:ind w:left="4231" w:hanging="740"/>
      </w:pPr>
      <w:rPr>
        <w:rFonts w:hint="default"/>
        <w:lang w:val="en-US" w:eastAsia="en-US" w:bidi="ar-SA"/>
      </w:rPr>
    </w:lvl>
    <w:lvl w:ilvl="6" w:tplc="57420A76">
      <w:numFmt w:val="bullet"/>
      <w:lvlText w:val="•"/>
      <w:lvlJc w:val="left"/>
      <w:pPr>
        <w:ind w:left="4913" w:hanging="740"/>
      </w:pPr>
      <w:rPr>
        <w:rFonts w:hint="default"/>
        <w:lang w:val="en-US" w:eastAsia="en-US" w:bidi="ar-SA"/>
      </w:rPr>
    </w:lvl>
    <w:lvl w:ilvl="7" w:tplc="D03E9B9A">
      <w:numFmt w:val="bullet"/>
      <w:lvlText w:val="•"/>
      <w:lvlJc w:val="left"/>
      <w:pPr>
        <w:ind w:left="5596" w:hanging="740"/>
      </w:pPr>
      <w:rPr>
        <w:rFonts w:hint="default"/>
        <w:lang w:val="en-US" w:eastAsia="en-US" w:bidi="ar-SA"/>
      </w:rPr>
    </w:lvl>
    <w:lvl w:ilvl="8" w:tplc="F90AAEE4">
      <w:numFmt w:val="bullet"/>
      <w:lvlText w:val="•"/>
      <w:lvlJc w:val="left"/>
      <w:pPr>
        <w:ind w:left="6278" w:hanging="740"/>
      </w:pPr>
      <w:rPr>
        <w:rFonts w:hint="default"/>
        <w:lang w:val="en-US" w:eastAsia="en-US" w:bidi="ar-SA"/>
      </w:rPr>
    </w:lvl>
  </w:abstractNum>
  <w:abstractNum w:abstractNumId="1" w15:restartNumberingAfterBreak="0">
    <w:nsid w:val="24A511A6"/>
    <w:multiLevelType w:val="hybridMultilevel"/>
    <w:tmpl w:val="70FAC4B0"/>
    <w:lvl w:ilvl="0" w:tplc="49FEED1A">
      <w:numFmt w:val="bullet"/>
      <w:lvlText w:val="•"/>
      <w:lvlJc w:val="left"/>
      <w:pPr>
        <w:ind w:left="809" w:hanging="720"/>
      </w:pPr>
      <w:rPr>
        <w:rFonts w:ascii="Calibri" w:eastAsia="Calibri" w:hAnsi="Calibri" w:cs="Calibri" w:hint="default"/>
        <w:w w:val="100"/>
        <w:sz w:val="24"/>
        <w:szCs w:val="24"/>
        <w:lang w:val="en-US" w:eastAsia="en-US" w:bidi="ar-SA"/>
      </w:rPr>
    </w:lvl>
    <w:lvl w:ilvl="1" w:tplc="817A9F58">
      <w:numFmt w:val="bullet"/>
      <w:lvlText w:val="•"/>
      <w:lvlJc w:val="left"/>
      <w:pPr>
        <w:ind w:left="1484" w:hanging="720"/>
      </w:pPr>
      <w:rPr>
        <w:rFonts w:hint="default"/>
        <w:lang w:val="en-US" w:eastAsia="en-US" w:bidi="ar-SA"/>
      </w:rPr>
    </w:lvl>
    <w:lvl w:ilvl="2" w:tplc="9904B46E">
      <w:numFmt w:val="bullet"/>
      <w:lvlText w:val="•"/>
      <w:lvlJc w:val="left"/>
      <w:pPr>
        <w:ind w:left="2168" w:hanging="720"/>
      </w:pPr>
      <w:rPr>
        <w:rFonts w:hint="default"/>
        <w:lang w:val="en-US" w:eastAsia="en-US" w:bidi="ar-SA"/>
      </w:rPr>
    </w:lvl>
    <w:lvl w:ilvl="3" w:tplc="81C61478">
      <w:numFmt w:val="bullet"/>
      <w:lvlText w:val="•"/>
      <w:lvlJc w:val="left"/>
      <w:pPr>
        <w:ind w:left="2852" w:hanging="720"/>
      </w:pPr>
      <w:rPr>
        <w:rFonts w:hint="default"/>
        <w:lang w:val="en-US" w:eastAsia="en-US" w:bidi="ar-SA"/>
      </w:rPr>
    </w:lvl>
    <w:lvl w:ilvl="4" w:tplc="9D765FC6">
      <w:numFmt w:val="bullet"/>
      <w:lvlText w:val="•"/>
      <w:lvlJc w:val="left"/>
      <w:pPr>
        <w:ind w:left="3537" w:hanging="720"/>
      </w:pPr>
      <w:rPr>
        <w:rFonts w:hint="default"/>
        <w:lang w:val="en-US" w:eastAsia="en-US" w:bidi="ar-SA"/>
      </w:rPr>
    </w:lvl>
    <w:lvl w:ilvl="5" w:tplc="93F22C7A">
      <w:numFmt w:val="bullet"/>
      <w:lvlText w:val="•"/>
      <w:lvlJc w:val="left"/>
      <w:pPr>
        <w:ind w:left="4221" w:hanging="720"/>
      </w:pPr>
      <w:rPr>
        <w:rFonts w:hint="default"/>
        <w:lang w:val="en-US" w:eastAsia="en-US" w:bidi="ar-SA"/>
      </w:rPr>
    </w:lvl>
    <w:lvl w:ilvl="6" w:tplc="C268ADCE">
      <w:numFmt w:val="bullet"/>
      <w:lvlText w:val="•"/>
      <w:lvlJc w:val="left"/>
      <w:pPr>
        <w:ind w:left="4905" w:hanging="720"/>
      </w:pPr>
      <w:rPr>
        <w:rFonts w:hint="default"/>
        <w:lang w:val="en-US" w:eastAsia="en-US" w:bidi="ar-SA"/>
      </w:rPr>
    </w:lvl>
    <w:lvl w:ilvl="7" w:tplc="53E851A8">
      <w:numFmt w:val="bullet"/>
      <w:lvlText w:val="•"/>
      <w:lvlJc w:val="left"/>
      <w:pPr>
        <w:ind w:left="5590" w:hanging="720"/>
      </w:pPr>
      <w:rPr>
        <w:rFonts w:hint="default"/>
        <w:lang w:val="en-US" w:eastAsia="en-US" w:bidi="ar-SA"/>
      </w:rPr>
    </w:lvl>
    <w:lvl w:ilvl="8" w:tplc="19DC5872">
      <w:numFmt w:val="bullet"/>
      <w:lvlText w:val="•"/>
      <w:lvlJc w:val="left"/>
      <w:pPr>
        <w:ind w:left="6274" w:hanging="720"/>
      </w:pPr>
      <w:rPr>
        <w:rFonts w:hint="default"/>
        <w:lang w:val="en-US" w:eastAsia="en-US" w:bidi="ar-SA"/>
      </w:rPr>
    </w:lvl>
  </w:abstractNum>
  <w:abstractNum w:abstractNumId="2" w15:restartNumberingAfterBreak="0">
    <w:nsid w:val="389D10AF"/>
    <w:multiLevelType w:val="hybridMultilevel"/>
    <w:tmpl w:val="6B9E0250"/>
    <w:lvl w:ilvl="0" w:tplc="155CBF80">
      <w:numFmt w:val="bullet"/>
      <w:lvlText w:val="•"/>
      <w:lvlJc w:val="left"/>
      <w:pPr>
        <w:ind w:left="538" w:hanging="449"/>
      </w:pPr>
      <w:rPr>
        <w:rFonts w:ascii="Calibri" w:eastAsia="Calibri" w:hAnsi="Calibri" w:cs="Calibri" w:hint="default"/>
        <w:w w:val="100"/>
        <w:sz w:val="24"/>
        <w:szCs w:val="24"/>
        <w:lang w:val="en-US" w:eastAsia="en-US" w:bidi="ar-SA"/>
      </w:rPr>
    </w:lvl>
    <w:lvl w:ilvl="1" w:tplc="348A15C6">
      <w:numFmt w:val="bullet"/>
      <w:lvlText w:val="•"/>
      <w:lvlJc w:val="left"/>
      <w:pPr>
        <w:ind w:left="1250" w:hanging="449"/>
      </w:pPr>
      <w:rPr>
        <w:rFonts w:hint="default"/>
        <w:lang w:val="en-US" w:eastAsia="en-US" w:bidi="ar-SA"/>
      </w:rPr>
    </w:lvl>
    <w:lvl w:ilvl="2" w:tplc="A1E8C724">
      <w:numFmt w:val="bullet"/>
      <w:lvlText w:val="•"/>
      <w:lvlJc w:val="left"/>
      <w:pPr>
        <w:ind w:left="1960" w:hanging="449"/>
      </w:pPr>
      <w:rPr>
        <w:rFonts w:hint="default"/>
        <w:lang w:val="en-US" w:eastAsia="en-US" w:bidi="ar-SA"/>
      </w:rPr>
    </w:lvl>
    <w:lvl w:ilvl="3" w:tplc="544676D2">
      <w:numFmt w:val="bullet"/>
      <w:lvlText w:val="•"/>
      <w:lvlJc w:val="left"/>
      <w:pPr>
        <w:ind w:left="2670" w:hanging="449"/>
      </w:pPr>
      <w:rPr>
        <w:rFonts w:hint="default"/>
        <w:lang w:val="en-US" w:eastAsia="en-US" w:bidi="ar-SA"/>
      </w:rPr>
    </w:lvl>
    <w:lvl w:ilvl="4" w:tplc="D644ADF6">
      <w:numFmt w:val="bullet"/>
      <w:lvlText w:val="•"/>
      <w:lvlJc w:val="left"/>
      <w:pPr>
        <w:ind w:left="3381" w:hanging="449"/>
      </w:pPr>
      <w:rPr>
        <w:rFonts w:hint="default"/>
        <w:lang w:val="en-US" w:eastAsia="en-US" w:bidi="ar-SA"/>
      </w:rPr>
    </w:lvl>
    <w:lvl w:ilvl="5" w:tplc="2736A62E">
      <w:numFmt w:val="bullet"/>
      <w:lvlText w:val="•"/>
      <w:lvlJc w:val="left"/>
      <w:pPr>
        <w:ind w:left="4091" w:hanging="449"/>
      </w:pPr>
      <w:rPr>
        <w:rFonts w:hint="default"/>
        <w:lang w:val="en-US" w:eastAsia="en-US" w:bidi="ar-SA"/>
      </w:rPr>
    </w:lvl>
    <w:lvl w:ilvl="6" w:tplc="A8961772">
      <w:numFmt w:val="bullet"/>
      <w:lvlText w:val="•"/>
      <w:lvlJc w:val="left"/>
      <w:pPr>
        <w:ind w:left="4801" w:hanging="449"/>
      </w:pPr>
      <w:rPr>
        <w:rFonts w:hint="default"/>
        <w:lang w:val="en-US" w:eastAsia="en-US" w:bidi="ar-SA"/>
      </w:rPr>
    </w:lvl>
    <w:lvl w:ilvl="7" w:tplc="EDCE8068">
      <w:numFmt w:val="bullet"/>
      <w:lvlText w:val="•"/>
      <w:lvlJc w:val="left"/>
      <w:pPr>
        <w:ind w:left="5512" w:hanging="449"/>
      </w:pPr>
      <w:rPr>
        <w:rFonts w:hint="default"/>
        <w:lang w:val="en-US" w:eastAsia="en-US" w:bidi="ar-SA"/>
      </w:rPr>
    </w:lvl>
    <w:lvl w:ilvl="8" w:tplc="761A543A">
      <w:numFmt w:val="bullet"/>
      <w:lvlText w:val="•"/>
      <w:lvlJc w:val="left"/>
      <w:pPr>
        <w:ind w:left="6222" w:hanging="449"/>
      </w:pPr>
      <w:rPr>
        <w:rFonts w:hint="default"/>
        <w:lang w:val="en-US" w:eastAsia="en-US" w:bidi="ar-SA"/>
      </w:rPr>
    </w:lvl>
  </w:abstractNum>
  <w:abstractNum w:abstractNumId="3" w15:restartNumberingAfterBreak="0">
    <w:nsid w:val="3E463C3B"/>
    <w:multiLevelType w:val="hybridMultilevel"/>
    <w:tmpl w:val="A530C426"/>
    <w:lvl w:ilvl="0" w:tplc="56D6D698">
      <w:numFmt w:val="bullet"/>
      <w:lvlText w:val="•"/>
      <w:lvlJc w:val="left"/>
      <w:pPr>
        <w:ind w:left="538" w:hanging="449"/>
      </w:pPr>
      <w:rPr>
        <w:rFonts w:ascii="Calibri" w:eastAsia="Calibri" w:hAnsi="Calibri" w:cs="Calibri" w:hint="default"/>
        <w:w w:val="100"/>
        <w:sz w:val="24"/>
        <w:szCs w:val="24"/>
        <w:lang w:val="en-US" w:eastAsia="en-US" w:bidi="ar-SA"/>
      </w:rPr>
    </w:lvl>
    <w:lvl w:ilvl="1" w:tplc="23EED0DC">
      <w:numFmt w:val="bullet"/>
      <w:lvlText w:val=""/>
      <w:lvlJc w:val="left"/>
      <w:pPr>
        <w:ind w:left="809" w:hanging="360"/>
      </w:pPr>
      <w:rPr>
        <w:rFonts w:ascii="Symbol" w:eastAsia="Symbol" w:hAnsi="Symbol" w:cs="Symbol" w:hint="default"/>
        <w:w w:val="100"/>
        <w:sz w:val="24"/>
        <w:szCs w:val="24"/>
        <w:lang w:val="en-US" w:eastAsia="en-US" w:bidi="ar-SA"/>
      </w:rPr>
    </w:lvl>
    <w:lvl w:ilvl="2" w:tplc="4408751E">
      <w:numFmt w:val="bullet"/>
      <w:lvlText w:val="•"/>
      <w:lvlJc w:val="left"/>
      <w:pPr>
        <w:ind w:left="1560" w:hanging="360"/>
      </w:pPr>
      <w:rPr>
        <w:rFonts w:hint="default"/>
        <w:lang w:val="en-US" w:eastAsia="en-US" w:bidi="ar-SA"/>
      </w:rPr>
    </w:lvl>
    <w:lvl w:ilvl="3" w:tplc="96829C00">
      <w:numFmt w:val="bullet"/>
      <w:lvlText w:val="•"/>
      <w:lvlJc w:val="left"/>
      <w:pPr>
        <w:ind w:left="2320" w:hanging="360"/>
      </w:pPr>
      <w:rPr>
        <w:rFonts w:hint="default"/>
        <w:lang w:val="en-US" w:eastAsia="en-US" w:bidi="ar-SA"/>
      </w:rPr>
    </w:lvl>
    <w:lvl w:ilvl="4" w:tplc="4798270E">
      <w:numFmt w:val="bullet"/>
      <w:lvlText w:val="•"/>
      <w:lvlJc w:val="left"/>
      <w:pPr>
        <w:ind w:left="3081" w:hanging="360"/>
      </w:pPr>
      <w:rPr>
        <w:rFonts w:hint="default"/>
        <w:lang w:val="en-US" w:eastAsia="en-US" w:bidi="ar-SA"/>
      </w:rPr>
    </w:lvl>
    <w:lvl w:ilvl="5" w:tplc="89A62F78">
      <w:numFmt w:val="bullet"/>
      <w:lvlText w:val="•"/>
      <w:lvlJc w:val="left"/>
      <w:pPr>
        <w:ind w:left="3841" w:hanging="360"/>
      </w:pPr>
      <w:rPr>
        <w:rFonts w:hint="default"/>
        <w:lang w:val="en-US" w:eastAsia="en-US" w:bidi="ar-SA"/>
      </w:rPr>
    </w:lvl>
    <w:lvl w:ilvl="6" w:tplc="860E6B1C">
      <w:numFmt w:val="bullet"/>
      <w:lvlText w:val="•"/>
      <w:lvlJc w:val="left"/>
      <w:pPr>
        <w:ind w:left="4601" w:hanging="360"/>
      </w:pPr>
      <w:rPr>
        <w:rFonts w:hint="default"/>
        <w:lang w:val="en-US" w:eastAsia="en-US" w:bidi="ar-SA"/>
      </w:rPr>
    </w:lvl>
    <w:lvl w:ilvl="7" w:tplc="9AC272A2">
      <w:numFmt w:val="bullet"/>
      <w:lvlText w:val="•"/>
      <w:lvlJc w:val="left"/>
      <w:pPr>
        <w:ind w:left="5362" w:hanging="360"/>
      </w:pPr>
      <w:rPr>
        <w:rFonts w:hint="default"/>
        <w:lang w:val="en-US" w:eastAsia="en-US" w:bidi="ar-SA"/>
      </w:rPr>
    </w:lvl>
    <w:lvl w:ilvl="8" w:tplc="1FCAFD38">
      <w:numFmt w:val="bullet"/>
      <w:lvlText w:val="•"/>
      <w:lvlJc w:val="left"/>
      <w:pPr>
        <w:ind w:left="6122" w:hanging="360"/>
      </w:pPr>
      <w:rPr>
        <w:rFonts w:hint="default"/>
        <w:lang w:val="en-US" w:eastAsia="en-US" w:bidi="ar-SA"/>
      </w:rPr>
    </w:lvl>
  </w:abstractNum>
  <w:abstractNum w:abstractNumId="4" w15:restartNumberingAfterBreak="0">
    <w:nsid w:val="569D7EBF"/>
    <w:multiLevelType w:val="hybridMultilevel"/>
    <w:tmpl w:val="52D4EFD8"/>
    <w:lvl w:ilvl="0" w:tplc="C47AF022">
      <w:numFmt w:val="bullet"/>
      <w:lvlText w:val="•"/>
      <w:lvlJc w:val="left"/>
      <w:pPr>
        <w:ind w:left="809" w:hanging="430"/>
      </w:pPr>
      <w:rPr>
        <w:rFonts w:ascii="Calibri" w:eastAsia="Calibri" w:hAnsi="Calibri" w:cs="Calibri" w:hint="default"/>
        <w:w w:val="100"/>
        <w:sz w:val="24"/>
        <w:szCs w:val="24"/>
        <w:lang w:val="en-US" w:eastAsia="en-US" w:bidi="ar-SA"/>
      </w:rPr>
    </w:lvl>
    <w:lvl w:ilvl="1" w:tplc="D004DD70">
      <w:numFmt w:val="bullet"/>
      <w:lvlText w:val="•"/>
      <w:lvlJc w:val="left"/>
      <w:pPr>
        <w:ind w:left="1484" w:hanging="430"/>
      </w:pPr>
      <w:rPr>
        <w:rFonts w:hint="default"/>
        <w:lang w:val="en-US" w:eastAsia="en-US" w:bidi="ar-SA"/>
      </w:rPr>
    </w:lvl>
    <w:lvl w:ilvl="2" w:tplc="BC0C9DDC">
      <w:numFmt w:val="bullet"/>
      <w:lvlText w:val="•"/>
      <w:lvlJc w:val="left"/>
      <w:pPr>
        <w:ind w:left="2168" w:hanging="430"/>
      </w:pPr>
      <w:rPr>
        <w:rFonts w:hint="default"/>
        <w:lang w:val="en-US" w:eastAsia="en-US" w:bidi="ar-SA"/>
      </w:rPr>
    </w:lvl>
    <w:lvl w:ilvl="3" w:tplc="7D4A153E">
      <w:numFmt w:val="bullet"/>
      <w:lvlText w:val="•"/>
      <w:lvlJc w:val="left"/>
      <w:pPr>
        <w:ind w:left="2852" w:hanging="430"/>
      </w:pPr>
      <w:rPr>
        <w:rFonts w:hint="default"/>
        <w:lang w:val="en-US" w:eastAsia="en-US" w:bidi="ar-SA"/>
      </w:rPr>
    </w:lvl>
    <w:lvl w:ilvl="4" w:tplc="6DCE016C">
      <w:numFmt w:val="bullet"/>
      <w:lvlText w:val="•"/>
      <w:lvlJc w:val="left"/>
      <w:pPr>
        <w:ind w:left="3537" w:hanging="430"/>
      </w:pPr>
      <w:rPr>
        <w:rFonts w:hint="default"/>
        <w:lang w:val="en-US" w:eastAsia="en-US" w:bidi="ar-SA"/>
      </w:rPr>
    </w:lvl>
    <w:lvl w:ilvl="5" w:tplc="E346BB34">
      <w:numFmt w:val="bullet"/>
      <w:lvlText w:val="•"/>
      <w:lvlJc w:val="left"/>
      <w:pPr>
        <w:ind w:left="4221" w:hanging="430"/>
      </w:pPr>
      <w:rPr>
        <w:rFonts w:hint="default"/>
        <w:lang w:val="en-US" w:eastAsia="en-US" w:bidi="ar-SA"/>
      </w:rPr>
    </w:lvl>
    <w:lvl w:ilvl="6" w:tplc="4B10F7EE">
      <w:numFmt w:val="bullet"/>
      <w:lvlText w:val="•"/>
      <w:lvlJc w:val="left"/>
      <w:pPr>
        <w:ind w:left="4905" w:hanging="430"/>
      </w:pPr>
      <w:rPr>
        <w:rFonts w:hint="default"/>
        <w:lang w:val="en-US" w:eastAsia="en-US" w:bidi="ar-SA"/>
      </w:rPr>
    </w:lvl>
    <w:lvl w:ilvl="7" w:tplc="EAC885D8">
      <w:numFmt w:val="bullet"/>
      <w:lvlText w:val="•"/>
      <w:lvlJc w:val="left"/>
      <w:pPr>
        <w:ind w:left="5590" w:hanging="430"/>
      </w:pPr>
      <w:rPr>
        <w:rFonts w:hint="default"/>
        <w:lang w:val="en-US" w:eastAsia="en-US" w:bidi="ar-SA"/>
      </w:rPr>
    </w:lvl>
    <w:lvl w:ilvl="8" w:tplc="274856FA">
      <w:numFmt w:val="bullet"/>
      <w:lvlText w:val="•"/>
      <w:lvlJc w:val="left"/>
      <w:pPr>
        <w:ind w:left="6274" w:hanging="430"/>
      </w:pPr>
      <w:rPr>
        <w:rFonts w:hint="default"/>
        <w:lang w:val="en-US" w:eastAsia="en-US" w:bidi="ar-SA"/>
      </w:rPr>
    </w:lvl>
  </w:abstractNum>
  <w:abstractNum w:abstractNumId="5" w15:restartNumberingAfterBreak="0">
    <w:nsid w:val="62B1714A"/>
    <w:multiLevelType w:val="hybridMultilevel"/>
    <w:tmpl w:val="C8EE05AE"/>
    <w:lvl w:ilvl="0" w:tplc="321EF31E">
      <w:numFmt w:val="bullet"/>
      <w:lvlText w:val="•"/>
      <w:lvlJc w:val="left"/>
      <w:pPr>
        <w:ind w:left="809" w:hanging="720"/>
      </w:pPr>
      <w:rPr>
        <w:rFonts w:ascii="Calibri" w:eastAsia="Calibri" w:hAnsi="Calibri" w:cs="Calibri" w:hint="default"/>
        <w:w w:val="100"/>
        <w:sz w:val="24"/>
        <w:szCs w:val="24"/>
        <w:lang w:val="en-US" w:eastAsia="en-US" w:bidi="ar-SA"/>
      </w:rPr>
    </w:lvl>
    <w:lvl w:ilvl="1" w:tplc="7CB0F7F2">
      <w:numFmt w:val="bullet"/>
      <w:lvlText w:val="•"/>
      <w:lvlJc w:val="left"/>
      <w:pPr>
        <w:ind w:left="1484" w:hanging="720"/>
      </w:pPr>
      <w:rPr>
        <w:rFonts w:hint="default"/>
        <w:lang w:val="en-US" w:eastAsia="en-US" w:bidi="ar-SA"/>
      </w:rPr>
    </w:lvl>
    <w:lvl w:ilvl="2" w:tplc="884EAA16">
      <w:numFmt w:val="bullet"/>
      <w:lvlText w:val="•"/>
      <w:lvlJc w:val="left"/>
      <w:pPr>
        <w:ind w:left="2168" w:hanging="720"/>
      </w:pPr>
      <w:rPr>
        <w:rFonts w:hint="default"/>
        <w:lang w:val="en-US" w:eastAsia="en-US" w:bidi="ar-SA"/>
      </w:rPr>
    </w:lvl>
    <w:lvl w:ilvl="3" w:tplc="8494CBCA">
      <w:numFmt w:val="bullet"/>
      <w:lvlText w:val="•"/>
      <w:lvlJc w:val="left"/>
      <w:pPr>
        <w:ind w:left="2852" w:hanging="720"/>
      </w:pPr>
      <w:rPr>
        <w:rFonts w:hint="default"/>
        <w:lang w:val="en-US" w:eastAsia="en-US" w:bidi="ar-SA"/>
      </w:rPr>
    </w:lvl>
    <w:lvl w:ilvl="4" w:tplc="9B824270">
      <w:numFmt w:val="bullet"/>
      <w:lvlText w:val="•"/>
      <w:lvlJc w:val="left"/>
      <w:pPr>
        <w:ind w:left="3537" w:hanging="720"/>
      </w:pPr>
      <w:rPr>
        <w:rFonts w:hint="default"/>
        <w:lang w:val="en-US" w:eastAsia="en-US" w:bidi="ar-SA"/>
      </w:rPr>
    </w:lvl>
    <w:lvl w:ilvl="5" w:tplc="14C87B40">
      <w:numFmt w:val="bullet"/>
      <w:lvlText w:val="•"/>
      <w:lvlJc w:val="left"/>
      <w:pPr>
        <w:ind w:left="4221" w:hanging="720"/>
      </w:pPr>
      <w:rPr>
        <w:rFonts w:hint="default"/>
        <w:lang w:val="en-US" w:eastAsia="en-US" w:bidi="ar-SA"/>
      </w:rPr>
    </w:lvl>
    <w:lvl w:ilvl="6" w:tplc="E0803412">
      <w:numFmt w:val="bullet"/>
      <w:lvlText w:val="•"/>
      <w:lvlJc w:val="left"/>
      <w:pPr>
        <w:ind w:left="4905" w:hanging="720"/>
      </w:pPr>
      <w:rPr>
        <w:rFonts w:hint="default"/>
        <w:lang w:val="en-US" w:eastAsia="en-US" w:bidi="ar-SA"/>
      </w:rPr>
    </w:lvl>
    <w:lvl w:ilvl="7" w:tplc="EEE0A468">
      <w:numFmt w:val="bullet"/>
      <w:lvlText w:val="•"/>
      <w:lvlJc w:val="left"/>
      <w:pPr>
        <w:ind w:left="5590" w:hanging="720"/>
      </w:pPr>
      <w:rPr>
        <w:rFonts w:hint="default"/>
        <w:lang w:val="en-US" w:eastAsia="en-US" w:bidi="ar-SA"/>
      </w:rPr>
    </w:lvl>
    <w:lvl w:ilvl="8" w:tplc="D1DEC2BA">
      <w:numFmt w:val="bullet"/>
      <w:lvlText w:val="•"/>
      <w:lvlJc w:val="left"/>
      <w:pPr>
        <w:ind w:left="6274" w:hanging="720"/>
      </w:pPr>
      <w:rPr>
        <w:rFonts w:hint="default"/>
        <w:lang w:val="en-US" w:eastAsia="en-US" w:bidi="ar-SA"/>
      </w:rPr>
    </w:lvl>
  </w:abstractNum>
  <w:abstractNum w:abstractNumId="6" w15:restartNumberingAfterBreak="0">
    <w:nsid w:val="6AC31586"/>
    <w:multiLevelType w:val="hybridMultilevel"/>
    <w:tmpl w:val="F36AF3B4"/>
    <w:lvl w:ilvl="0" w:tplc="DD524BE0">
      <w:numFmt w:val="bullet"/>
      <w:lvlText w:val=""/>
      <w:lvlJc w:val="left"/>
      <w:pPr>
        <w:ind w:left="860" w:hanging="360"/>
      </w:pPr>
      <w:rPr>
        <w:rFonts w:ascii="Symbol" w:eastAsia="Symbol" w:hAnsi="Symbol" w:cs="Symbol" w:hint="default"/>
        <w:w w:val="100"/>
        <w:sz w:val="22"/>
        <w:szCs w:val="22"/>
        <w:lang w:val="en-US" w:eastAsia="en-US" w:bidi="ar-SA"/>
      </w:rPr>
    </w:lvl>
    <w:lvl w:ilvl="1" w:tplc="35C06424">
      <w:numFmt w:val="bullet"/>
      <w:lvlText w:val="•"/>
      <w:lvlJc w:val="left"/>
      <w:pPr>
        <w:ind w:left="1800" w:hanging="360"/>
      </w:pPr>
      <w:rPr>
        <w:rFonts w:hint="default"/>
        <w:lang w:val="en-US" w:eastAsia="en-US" w:bidi="ar-SA"/>
      </w:rPr>
    </w:lvl>
    <w:lvl w:ilvl="2" w:tplc="4DA4EF5A">
      <w:numFmt w:val="bullet"/>
      <w:lvlText w:val="•"/>
      <w:lvlJc w:val="left"/>
      <w:pPr>
        <w:ind w:left="2740" w:hanging="360"/>
      </w:pPr>
      <w:rPr>
        <w:rFonts w:hint="default"/>
        <w:lang w:val="en-US" w:eastAsia="en-US" w:bidi="ar-SA"/>
      </w:rPr>
    </w:lvl>
    <w:lvl w:ilvl="3" w:tplc="139A821A">
      <w:numFmt w:val="bullet"/>
      <w:lvlText w:val="•"/>
      <w:lvlJc w:val="left"/>
      <w:pPr>
        <w:ind w:left="3680" w:hanging="360"/>
      </w:pPr>
      <w:rPr>
        <w:rFonts w:hint="default"/>
        <w:lang w:val="en-US" w:eastAsia="en-US" w:bidi="ar-SA"/>
      </w:rPr>
    </w:lvl>
    <w:lvl w:ilvl="4" w:tplc="B5586118">
      <w:numFmt w:val="bullet"/>
      <w:lvlText w:val="•"/>
      <w:lvlJc w:val="left"/>
      <w:pPr>
        <w:ind w:left="4620" w:hanging="360"/>
      </w:pPr>
      <w:rPr>
        <w:rFonts w:hint="default"/>
        <w:lang w:val="en-US" w:eastAsia="en-US" w:bidi="ar-SA"/>
      </w:rPr>
    </w:lvl>
    <w:lvl w:ilvl="5" w:tplc="6DDCFBF6">
      <w:numFmt w:val="bullet"/>
      <w:lvlText w:val="•"/>
      <w:lvlJc w:val="left"/>
      <w:pPr>
        <w:ind w:left="5560" w:hanging="360"/>
      </w:pPr>
      <w:rPr>
        <w:rFonts w:hint="default"/>
        <w:lang w:val="en-US" w:eastAsia="en-US" w:bidi="ar-SA"/>
      </w:rPr>
    </w:lvl>
    <w:lvl w:ilvl="6" w:tplc="CB26027E">
      <w:numFmt w:val="bullet"/>
      <w:lvlText w:val="•"/>
      <w:lvlJc w:val="left"/>
      <w:pPr>
        <w:ind w:left="6500" w:hanging="360"/>
      </w:pPr>
      <w:rPr>
        <w:rFonts w:hint="default"/>
        <w:lang w:val="en-US" w:eastAsia="en-US" w:bidi="ar-SA"/>
      </w:rPr>
    </w:lvl>
    <w:lvl w:ilvl="7" w:tplc="16286AEA">
      <w:numFmt w:val="bullet"/>
      <w:lvlText w:val="•"/>
      <w:lvlJc w:val="left"/>
      <w:pPr>
        <w:ind w:left="7440" w:hanging="360"/>
      </w:pPr>
      <w:rPr>
        <w:rFonts w:hint="default"/>
        <w:lang w:val="en-US" w:eastAsia="en-US" w:bidi="ar-SA"/>
      </w:rPr>
    </w:lvl>
    <w:lvl w:ilvl="8" w:tplc="2ABE2250">
      <w:numFmt w:val="bullet"/>
      <w:lvlText w:val="•"/>
      <w:lvlJc w:val="left"/>
      <w:pPr>
        <w:ind w:left="8380" w:hanging="360"/>
      </w:pPr>
      <w:rPr>
        <w:rFonts w:hint="default"/>
        <w:lang w:val="en-US" w:eastAsia="en-US" w:bidi="ar-SA"/>
      </w:rPr>
    </w:lvl>
  </w:abstractNum>
  <w:abstractNum w:abstractNumId="7" w15:restartNumberingAfterBreak="0">
    <w:nsid w:val="6AD25547"/>
    <w:multiLevelType w:val="hybridMultilevel"/>
    <w:tmpl w:val="A8787FDC"/>
    <w:lvl w:ilvl="0" w:tplc="AFC81D38">
      <w:numFmt w:val="bullet"/>
      <w:lvlText w:val="•"/>
      <w:lvlJc w:val="left"/>
      <w:pPr>
        <w:ind w:left="538" w:hanging="449"/>
      </w:pPr>
      <w:rPr>
        <w:rFonts w:ascii="Calibri" w:eastAsia="Calibri" w:hAnsi="Calibri" w:cs="Calibri" w:hint="default"/>
        <w:w w:val="100"/>
        <w:sz w:val="24"/>
        <w:szCs w:val="24"/>
        <w:lang w:val="en-US" w:eastAsia="en-US" w:bidi="ar-SA"/>
      </w:rPr>
    </w:lvl>
    <w:lvl w:ilvl="1" w:tplc="6CF21E22">
      <w:numFmt w:val="bullet"/>
      <w:lvlText w:val="•"/>
      <w:lvlJc w:val="left"/>
      <w:pPr>
        <w:ind w:left="1250" w:hanging="449"/>
      </w:pPr>
      <w:rPr>
        <w:rFonts w:hint="default"/>
        <w:lang w:val="en-US" w:eastAsia="en-US" w:bidi="ar-SA"/>
      </w:rPr>
    </w:lvl>
    <w:lvl w:ilvl="2" w:tplc="762C05D4">
      <w:numFmt w:val="bullet"/>
      <w:lvlText w:val="•"/>
      <w:lvlJc w:val="left"/>
      <w:pPr>
        <w:ind w:left="1960" w:hanging="449"/>
      </w:pPr>
      <w:rPr>
        <w:rFonts w:hint="default"/>
        <w:lang w:val="en-US" w:eastAsia="en-US" w:bidi="ar-SA"/>
      </w:rPr>
    </w:lvl>
    <w:lvl w:ilvl="3" w:tplc="1A7A143E">
      <w:numFmt w:val="bullet"/>
      <w:lvlText w:val="•"/>
      <w:lvlJc w:val="left"/>
      <w:pPr>
        <w:ind w:left="2670" w:hanging="449"/>
      </w:pPr>
      <w:rPr>
        <w:rFonts w:hint="default"/>
        <w:lang w:val="en-US" w:eastAsia="en-US" w:bidi="ar-SA"/>
      </w:rPr>
    </w:lvl>
    <w:lvl w:ilvl="4" w:tplc="DD7A2D76">
      <w:numFmt w:val="bullet"/>
      <w:lvlText w:val="•"/>
      <w:lvlJc w:val="left"/>
      <w:pPr>
        <w:ind w:left="3381" w:hanging="449"/>
      </w:pPr>
      <w:rPr>
        <w:rFonts w:hint="default"/>
        <w:lang w:val="en-US" w:eastAsia="en-US" w:bidi="ar-SA"/>
      </w:rPr>
    </w:lvl>
    <w:lvl w:ilvl="5" w:tplc="4CB29C4A">
      <w:numFmt w:val="bullet"/>
      <w:lvlText w:val="•"/>
      <w:lvlJc w:val="left"/>
      <w:pPr>
        <w:ind w:left="4091" w:hanging="449"/>
      </w:pPr>
      <w:rPr>
        <w:rFonts w:hint="default"/>
        <w:lang w:val="en-US" w:eastAsia="en-US" w:bidi="ar-SA"/>
      </w:rPr>
    </w:lvl>
    <w:lvl w:ilvl="6" w:tplc="41ACC508">
      <w:numFmt w:val="bullet"/>
      <w:lvlText w:val="•"/>
      <w:lvlJc w:val="left"/>
      <w:pPr>
        <w:ind w:left="4801" w:hanging="449"/>
      </w:pPr>
      <w:rPr>
        <w:rFonts w:hint="default"/>
        <w:lang w:val="en-US" w:eastAsia="en-US" w:bidi="ar-SA"/>
      </w:rPr>
    </w:lvl>
    <w:lvl w:ilvl="7" w:tplc="57FCEA16">
      <w:numFmt w:val="bullet"/>
      <w:lvlText w:val="•"/>
      <w:lvlJc w:val="left"/>
      <w:pPr>
        <w:ind w:left="5512" w:hanging="449"/>
      </w:pPr>
      <w:rPr>
        <w:rFonts w:hint="default"/>
        <w:lang w:val="en-US" w:eastAsia="en-US" w:bidi="ar-SA"/>
      </w:rPr>
    </w:lvl>
    <w:lvl w:ilvl="8" w:tplc="05FC0A68">
      <w:numFmt w:val="bullet"/>
      <w:lvlText w:val="•"/>
      <w:lvlJc w:val="left"/>
      <w:pPr>
        <w:ind w:left="6222" w:hanging="449"/>
      </w:pPr>
      <w:rPr>
        <w:rFonts w:hint="default"/>
        <w:lang w:val="en-US" w:eastAsia="en-US" w:bidi="ar-SA"/>
      </w:rPr>
    </w:lvl>
  </w:abstractNum>
  <w:abstractNum w:abstractNumId="8" w15:restartNumberingAfterBreak="0">
    <w:nsid w:val="7EF66D85"/>
    <w:multiLevelType w:val="hybridMultilevel"/>
    <w:tmpl w:val="9E301E0A"/>
    <w:lvl w:ilvl="0" w:tplc="A7B09C30">
      <w:numFmt w:val="bullet"/>
      <w:lvlText w:val="•"/>
      <w:lvlJc w:val="left"/>
      <w:pPr>
        <w:ind w:left="809" w:hanging="720"/>
      </w:pPr>
      <w:rPr>
        <w:rFonts w:ascii="Calibri" w:eastAsia="Calibri" w:hAnsi="Calibri" w:cs="Calibri" w:hint="default"/>
        <w:w w:val="100"/>
        <w:sz w:val="24"/>
        <w:szCs w:val="24"/>
        <w:lang w:val="en-US" w:eastAsia="en-US" w:bidi="ar-SA"/>
      </w:rPr>
    </w:lvl>
    <w:lvl w:ilvl="1" w:tplc="59B28BF0">
      <w:numFmt w:val="bullet"/>
      <w:lvlText w:val="•"/>
      <w:lvlJc w:val="left"/>
      <w:pPr>
        <w:ind w:left="1484" w:hanging="720"/>
      </w:pPr>
      <w:rPr>
        <w:rFonts w:hint="default"/>
        <w:lang w:val="en-US" w:eastAsia="en-US" w:bidi="ar-SA"/>
      </w:rPr>
    </w:lvl>
    <w:lvl w:ilvl="2" w:tplc="05004028">
      <w:numFmt w:val="bullet"/>
      <w:lvlText w:val="•"/>
      <w:lvlJc w:val="left"/>
      <w:pPr>
        <w:ind w:left="2168" w:hanging="720"/>
      </w:pPr>
      <w:rPr>
        <w:rFonts w:hint="default"/>
        <w:lang w:val="en-US" w:eastAsia="en-US" w:bidi="ar-SA"/>
      </w:rPr>
    </w:lvl>
    <w:lvl w:ilvl="3" w:tplc="89ECA0F4">
      <w:numFmt w:val="bullet"/>
      <w:lvlText w:val="•"/>
      <w:lvlJc w:val="left"/>
      <w:pPr>
        <w:ind w:left="2852" w:hanging="720"/>
      </w:pPr>
      <w:rPr>
        <w:rFonts w:hint="default"/>
        <w:lang w:val="en-US" w:eastAsia="en-US" w:bidi="ar-SA"/>
      </w:rPr>
    </w:lvl>
    <w:lvl w:ilvl="4" w:tplc="3C8421F0">
      <w:numFmt w:val="bullet"/>
      <w:lvlText w:val="•"/>
      <w:lvlJc w:val="left"/>
      <w:pPr>
        <w:ind w:left="3537" w:hanging="720"/>
      </w:pPr>
      <w:rPr>
        <w:rFonts w:hint="default"/>
        <w:lang w:val="en-US" w:eastAsia="en-US" w:bidi="ar-SA"/>
      </w:rPr>
    </w:lvl>
    <w:lvl w:ilvl="5" w:tplc="385A2D54">
      <w:numFmt w:val="bullet"/>
      <w:lvlText w:val="•"/>
      <w:lvlJc w:val="left"/>
      <w:pPr>
        <w:ind w:left="4221" w:hanging="720"/>
      </w:pPr>
      <w:rPr>
        <w:rFonts w:hint="default"/>
        <w:lang w:val="en-US" w:eastAsia="en-US" w:bidi="ar-SA"/>
      </w:rPr>
    </w:lvl>
    <w:lvl w:ilvl="6" w:tplc="75BE5940">
      <w:numFmt w:val="bullet"/>
      <w:lvlText w:val="•"/>
      <w:lvlJc w:val="left"/>
      <w:pPr>
        <w:ind w:left="4905" w:hanging="720"/>
      </w:pPr>
      <w:rPr>
        <w:rFonts w:hint="default"/>
        <w:lang w:val="en-US" w:eastAsia="en-US" w:bidi="ar-SA"/>
      </w:rPr>
    </w:lvl>
    <w:lvl w:ilvl="7" w:tplc="52A88DEE">
      <w:numFmt w:val="bullet"/>
      <w:lvlText w:val="•"/>
      <w:lvlJc w:val="left"/>
      <w:pPr>
        <w:ind w:left="5590" w:hanging="720"/>
      </w:pPr>
      <w:rPr>
        <w:rFonts w:hint="default"/>
        <w:lang w:val="en-US" w:eastAsia="en-US" w:bidi="ar-SA"/>
      </w:rPr>
    </w:lvl>
    <w:lvl w:ilvl="8" w:tplc="6E6EE158">
      <w:numFmt w:val="bullet"/>
      <w:lvlText w:val="•"/>
      <w:lvlJc w:val="left"/>
      <w:pPr>
        <w:ind w:left="6274" w:hanging="720"/>
      </w:pPr>
      <w:rPr>
        <w:rFonts w:hint="default"/>
        <w:lang w:val="en-US" w:eastAsia="en-US" w:bidi="ar-SA"/>
      </w:rPr>
    </w:lvl>
  </w:abstractNum>
  <w:num w:numId="1" w16cid:durableId="1280800987">
    <w:abstractNumId w:val="6"/>
  </w:num>
  <w:num w:numId="2" w16cid:durableId="343870463">
    <w:abstractNumId w:val="0"/>
  </w:num>
  <w:num w:numId="3" w16cid:durableId="1531533909">
    <w:abstractNumId w:val="1"/>
  </w:num>
  <w:num w:numId="4" w16cid:durableId="652297407">
    <w:abstractNumId w:val="8"/>
  </w:num>
  <w:num w:numId="5" w16cid:durableId="1393504928">
    <w:abstractNumId w:val="5"/>
  </w:num>
  <w:num w:numId="6" w16cid:durableId="1288051966">
    <w:abstractNumId w:val="4"/>
  </w:num>
  <w:num w:numId="7" w16cid:durableId="120996547">
    <w:abstractNumId w:val="3"/>
  </w:num>
  <w:num w:numId="8" w16cid:durableId="1260597928">
    <w:abstractNumId w:val="7"/>
  </w:num>
  <w:num w:numId="9" w16cid:durableId="1770734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17"/>
    <w:rsid w:val="00065842"/>
    <w:rsid w:val="000B1082"/>
    <w:rsid w:val="000D2535"/>
    <w:rsid w:val="00160B86"/>
    <w:rsid w:val="00363A64"/>
    <w:rsid w:val="003669AF"/>
    <w:rsid w:val="0039673E"/>
    <w:rsid w:val="003F72F7"/>
    <w:rsid w:val="00471CF5"/>
    <w:rsid w:val="004E2720"/>
    <w:rsid w:val="00573C1C"/>
    <w:rsid w:val="00686EC0"/>
    <w:rsid w:val="00792DF5"/>
    <w:rsid w:val="008251FF"/>
    <w:rsid w:val="008F1253"/>
    <w:rsid w:val="00A77C09"/>
    <w:rsid w:val="00BF0330"/>
    <w:rsid w:val="00C522B0"/>
    <w:rsid w:val="00C76D17"/>
    <w:rsid w:val="00CD7971"/>
    <w:rsid w:val="00E1486B"/>
    <w:rsid w:val="00F07031"/>
    <w:rsid w:val="00F402B2"/>
    <w:rsid w:val="00F91383"/>
    <w:rsid w:val="00FC1A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12BE7B58"/>
  <w15:docId w15:val="{45D31770-7788-D943-82F1-D5B75D36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35"/>
      <w:ind w:left="111"/>
    </w:pPr>
    <w:rPr>
      <w:b/>
      <w:bCs/>
      <w:sz w:val="32"/>
      <w:szCs w:val="32"/>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ind w:left="5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1391</Words>
  <Characters>8140</Characters>
  <Application>Microsoft Office Word</Application>
  <DocSecurity>0</DocSecurity>
  <Lines>226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Reihill</cp:lastModifiedBy>
  <cp:revision>3</cp:revision>
  <dcterms:created xsi:type="dcterms:W3CDTF">2023-06-06T09:34:00Z</dcterms:created>
  <dcterms:modified xsi:type="dcterms:W3CDTF">2023-06-07T11:48:00Z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for Microsoft 365</vt:lpwstr>
  </property>
  <property fmtid="{D5CDD505-2E9C-101B-9397-08002B2CF9AE}" pid="4" name="LastSaved">
    <vt:filetime>2023-04-25T00:00:00Z</vt:filetime>
  </property>
</Properties>
</file>