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C410" w14:textId="5C37C56E" w:rsidR="005B3C1E" w:rsidRPr="005B3C1E" w:rsidRDefault="005B3C1E" w:rsidP="005B3C1E">
      <w:pPr>
        <w:jc w:val="center"/>
      </w:pPr>
      <w:r w:rsidRPr="00FD6AA4">
        <w:rPr>
          <w:rFonts w:ascii="Veneer" w:hAnsi="Veneer"/>
          <w:noProof/>
          <w:color w:val="BF8F00"/>
          <w:sz w:val="32"/>
          <w:szCs w:val="34"/>
          <w:lang w:val="en-US"/>
        </w:rPr>
        <w:drawing>
          <wp:inline distT="0" distB="0" distL="0" distR="0" wp14:anchorId="74C81EB8" wp14:editId="3C4F6963">
            <wp:extent cx="3009900" cy="1041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6ACCA" w14:textId="669FA15D" w:rsidR="005B3C1E" w:rsidRDefault="005B3C1E" w:rsidP="005B3C1E"/>
    <w:p w14:paraId="1B3AF3A5" w14:textId="2C17D374" w:rsidR="005B3C1E" w:rsidRPr="00EA7AC6" w:rsidRDefault="005B3C1E" w:rsidP="005B3C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Call for Expression of Interest (EOI) for the supply of services, works and supplies. </w:t>
      </w:r>
    </w:p>
    <w:p w14:paraId="3FA1B2D8" w14:textId="71C9B787" w:rsidR="005B3C1E" w:rsidRDefault="005B3C1E" w:rsidP="005B3C1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National EOI</w:t>
      </w:r>
      <w:r w:rsidRPr="00EA7AC6">
        <w:rPr>
          <w:b/>
          <w:bCs/>
          <w:sz w:val="28"/>
          <w:szCs w:val="28"/>
        </w:rPr>
        <w:t xml:space="preserve"> REF:</w:t>
      </w:r>
      <w:r w:rsidRPr="00FE4881">
        <w:rPr>
          <w:b/>
          <w:bCs/>
          <w:sz w:val="28"/>
          <w:szCs w:val="28"/>
          <w:lang w:val="en-US"/>
        </w:rPr>
        <w:t xml:space="preserve"> </w:t>
      </w:r>
      <w:r w:rsidRPr="00DC589D"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  <w:lang w:val="en-US"/>
        </w:rPr>
        <w:t>SHA ZAM EOI 2023_2025</w:t>
      </w:r>
    </w:p>
    <w:p w14:paraId="6292A336" w14:textId="2E8C417C" w:rsidR="005B3C1E" w:rsidRDefault="005B3C1E" w:rsidP="005B3C1E">
      <w:pPr>
        <w:jc w:val="center"/>
        <w:rPr>
          <w:b/>
          <w:bCs/>
          <w:sz w:val="28"/>
          <w:szCs w:val="28"/>
          <w:lang w:val="en-US"/>
        </w:rPr>
      </w:pPr>
    </w:p>
    <w:p w14:paraId="21849F35" w14:textId="77777777" w:rsidR="005B3C1E" w:rsidRPr="002B329D" w:rsidRDefault="005B3C1E" w:rsidP="005B3C1E">
      <w:pPr>
        <w:widowControl w:val="0"/>
        <w:spacing w:before="240"/>
        <w:jc w:val="both"/>
        <w:rPr>
          <w:rFonts w:ascii="Gill Sans MT" w:hAnsi="Gill Sans MT" w:cs="Arial"/>
          <w:color w:val="000000"/>
          <w:szCs w:val="24"/>
          <w:lang w:val="en-US" w:eastAsia="en-GB"/>
        </w:rPr>
      </w:pPr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>Self Help Africa is an international NGO dedicated to the vision of an economically thriving and resilient</w:t>
      </w:r>
      <w:r>
        <w:rPr>
          <w:rFonts w:ascii="Gill Sans MT" w:hAnsi="Gill Sans MT" w:cs="Arial"/>
          <w:color w:val="000000"/>
          <w:szCs w:val="24"/>
          <w:lang w:val="en-US" w:eastAsia="en-GB"/>
        </w:rPr>
        <w:t xml:space="preserve"> </w:t>
      </w:r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>rural Africa. Headquartered in Ireland, in 2021, Self Help Africa merged with United Purpose. This</w:t>
      </w:r>
      <w:r>
        <w:rPr>
          <w:rFonts w:ascii="Gill Sans MT" w:hAnsi="Gill Sans MT" w:cs="Arial"/>
          <w:color w:val="000000"/>
          <w:szCs w:val="24"/>
          <w:lang w:val="en-US" w:eastAsia="en-GB"/>
        </w:rPr>
        <w:t xml:space="preserve"> </w:t>
      </w:r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>doubled our size and created an international NGO that is implementing projects to end extreme</w:t>
      </w:r>
      <w:r>
        <w:rPr>
          <w:rFonts w:ascii="Gill Sans MT" w:hAnsi="Gill Sans MT" w:cs="Arial"/>
          <w:color w:val="000000"/>
          <w:szCs w:val="24"/>
          <w:lang w:val="en-US" w:eastAsia="en-GB"/>
        </w:rPr>
        <w:t xml:space="preserve"> </w:t>
      </w:r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>hunger and poverty across 17 countries, mainly in sub-Saharan Africa. with offices in the UK (Cardiff,</w:t>
      </w:r>
      <w:r>
        <w:rPr>
          <w:rFonts w:ascii="Gill Sans MT" w:hAnsi="Gill Sans MT" w:cs="Arial"/>
          <w:color w:val="000000"/>
          <w:szCs w:val="24"/>
          <w:lang w:val="en-US" w:eastAsia="en-GB"/>
        </w:rPr>
        <w:t xml:space="preserve"> </w:t>
      </w:r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>London and Shrewsbury). SHA creates scalable and sustainable solutions to eradicating long-term</w:t>
      </w:r>
      <w:r>
        <w:rPr>
          <w:rFonts w:ascii="Gill Sans MT" w:hAnsi="Gill Sans MT" w:cs="Arial"/>
          <w:color w:val="000000"/>
          <w:szCs w:val="24"/>
          <w:lang w:val="en-US" w:eastAsia="en-GB"/>
        </w:rPr>
        <w:t xml:space="preserve"> </w:t>
      </w:r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>poverty through knowledge transfer, investment, and market linkages.</w:t>
      </w:r>
    </w:p>
    <w:p w14:paraId="6085119C" w14:textId="4656F2A4" w:rsidR="005B3C1E" w:rsidRPr="005B3C1E" w:rsidRDefault="005B3C1E" w:rsidP="005B3C1E">
      <w:pPr>
        <w:jc w:val="both"/>
        <w:rPr>
          <w:rFonts w:eastAsia="Times New Roman" w:cstheme="minorHAnsi"/>
        </w:rPr>
      </w:pPr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>Collectively a part of the wider Gorta Group, which also includes social enterprise subsidiaries</w:t>
      </w:r>
      <w:r>
        <w:rPr>
          <w:rFonts w:ascii="Gill Sans MT" w:hAnsi="Gill Sans MT" w:cs="Arial"/>
          <w:color w:val="000000"/>
          <w:szCs w:val="24"/>
          <w:lang w:val="en-US" w:eastAsia="en-GB"/>
        </w:rPr>
        <w:t xml:space="preserve"> </w:t>
      </w:r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 xml:space="preserve">Partner Africa, </w:t>
      </w:r>
      <w:proofErr w:type="spellStart"/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>TruTrade</w:t>
      </w:r>
      <w:proofErr w:type="spellEnd"/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 xml:space="preserve"> and </w:t>
      </w:r>
      <w:proofErr w:type="spellStart"/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>Cumo</w:t>
      </w:r>
      <w:proofErr w:type="spellEnd"/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 xml:space="preserve"> Microfinance, the organisation will work with close to six million</w:t>
      </w:r>
      <w:r>
        <w:rPr>
          <w:rFonts w:ascii="Gill Sans MT" w:hAnsi="Gill Sans MT" w:cs="Arial"/>
          <w:color w:val="000000"/>
          <w:szCs w:val="24"/>
          <w:lang w:val="en-US" w:eastAsia="en-GB"/>
        </w:rPr>
        <w:t xml:space="preserve"> </w:t>
      </w:r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>people this year. We believe in market-based solutions to the alleviation of long-term poverty and</w:t>
      </w:r>
      <w:r>
        <w:rPr>
          <w:rFonts w:ascii="Gill Sans MT" w:hAnsi="Gill Sans MT" w:cs="Arial"/>
          <w:color w:val="000000"/>
          <w:szCs w:val="24"/>
          <w:lang w:val="en-US" w:eastAsia="en-GB"/>
        </w:rPr>
        <w:t xml:space="preserve"> </w:t>
      </w:r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>our primary clients are smallholder farmers in Africa. We work with all participants in the agricultural</w:t>
      </w:r>
      <w:r>
        <w:rPr>
          <w:rFonts w:ascii="Gill Sans MT" w:hAnsi="Gill Sans MT" w:cs="Arial"/>
          <w:color w:val="000000"/>
          <w:szCs w:val="24"/>
          <w:lang w:val="en-US" w:eastAsia="en-GB"/>
        </w:rPr>
        <w:t xml:space="preserve"> </w:t>
      </w:r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>value chain and believe that you can only achieve long-term sustainable growth by creating</w:t>
      </w:r>
      <w:r>
        <w:rPr>
          <w:rFonts w:ascii="Gill Sans MT" w:hAnsi="Gill Sans MT" w:cs="Arial"/>
          <w:color w:val="000000"/>
          <w:szCs w:val="24"/>
          <w:lang w:val="en-US" w:eastAsia="en-GB"/>
        </w:rPr>
        <w:t xml:space="preserve"> </w:t>
      </w:r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 xml:space="preserve">profitable businesses (whatever the size) and farmer </w:t>
      </w:r>
      <w:proofErr w:type="spellStart"/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>organisations</w:t>
      </w:r>
      <w:proofErr w:type="spellEnd"/>
      <w:r w:rsidRPr="002B329D">
        <w:rPr>
          <w:rFonts w:ascii="Gill Sans MT" w:hAnsi="Gill Sans MT" w:cs="Arial"/>
          <w:color w:val="000000"/>
          <w:szCs w:val="24"/>
          <w:lang w:val="en-US" w:eastAsia="en-GB"/>
        </w:rPr>
        <w:t xml:space="preserve"> that can operate at scale</w:t>
      </w:r>
      <w:r>
        <w:rPr>
          <w:rFonts w:ascii="Gill Sans MT" w:hAnsi="Gill Sans MT" w:cs="Arial"/>
          <w:color w:val="000000"/>
          <w:szCs w:val="24"/>
          <w:lang w:val="en-US" w:eastAsia="en-GB"/>
        </w:rPr>
        <w:t>.</w:t>
      </w:r>
      <w:r w:rsidRPr="005B3C1E">
        <w:t xml:space="preserve"> </w:t>
      </w:r>
      <w:r w:rsidRPr="00805C27">
        <w:t xml:space="preserve">For more information on </w:t>
      </w:r>
      <w:r>
        <w:t>SELF HELP AFRICA</w:t>
      </w:r>
      <w:r w:rsidRPr="00805C27">
        <w:t xml:space="preserve"> and its operations please visit </w:t>
      </w:r>
      <w:hyperlink r:id="rId6" w:history="1">
        <w:r w:rsidRPr="00015545">
          <w:rPr>
            <w:rStyle w:val="Hyperlink"/>
          </w:rPr>
          <w:t>www.</w:t>
        </w:r>
        <w:r>
          <w:rPr>
            <w:rStyle w:val="Hyperlink"/>
          </w:rPr>
          <w:t>Self Help Africa</w:t>
        </w:r>
        <w:r w:rsidRPr="00015545">
          <w:rPr>
            <w:rStyle w:val="Hyperlink"/>
          </w:rPr>
          <w:t>gl</w:t>
        </w:r>
        <w:r w:rsidRPr="00B34595">
          <w:rPr>
            <w:rStyle w:val="Hyperlink"/>
          </w:rPr>
          <w:t>obal.org</w:t>
        </w:r>
      </w:hyperlink>
    </w:p>
    <w:p w14:paraId="6E3DBF42" w14:textId="77777777" w:rsidR="005B3C1E" w:rsidRDefault="005B3C1E" w:rsidP="005B3C1E">
      <w:pPr>
        <w:spacing w:after="0"/>
        <w:jc w:val="both"/>
        <w:rPr>
          <w:shd w:val="clear" w:color="auto" w:fill="FFFFFF" w:themeFill="background1"/>
        </w:rPr>
      </w:pPr>
      <w:r>
        <w:t xml:space="preserve">This </w:t>
      </w:r>
      <w:r w:rsidRPr="00BE793D">
        <w:t>Expression of Interest is t</w:t>
      </w:r>
      <w:r>
        <w:t>o short list suppliers. EOI</w:t>
      </w:r>
      <w:r w:rsidRPr="00BE793D">
        <w:t xml:space="preserve"> will be evaluated on the basis of the</w:t>
      </w:r>
      <w:r>
        <w:t xml:space="preserve"> technical</w:t>
      </w:r>
      <w:r w:rsidRPr="00BE793D">
        <w:t xml:space="preserve"> criteria detailed below. Shortlisted vendors will then be </w:t>
      </w:r>
      <w:r>
        <w:t xml:space="preserve">requested to quote in negotiated procedures or </w:t>
      </w:r>
      <w:r w:rsidRPr="00BE793D">
        <w:t xml:space="preserve">issued </w:t>
      </w:r>
      <w:r>
        <w:t>Invitation to International Tender</w:t>
      </w:r>
      <w:r w:rsidRPr="00BE793D">
        <w:t xml:space="preserve"> (</w:t>
      </w:r>
      <w:r>
        <w:t>ITT</w:t>
      </w:r>
      <w:r w:rsidRPr="00BE793D">
        <w:t>) document</w:t>
      </w:r>
      <w:r>
        <w:t>s</w:t>
      </w:r>
      <w:r w:rsidRPr="00BE793D">
        <w:t xml:space="preserve"> </w:t>
      </w:r>
      <w:r>
        <w:t xml:space="preserve">in national tenders </w:t>
      </w:r>
      <w:r w:rsidRPr="00BE793D">
        <w:t xml:space="preserve">and invited to </w:t>
      </w:r>
      <w:r>
        <w:rPr>
          <w:shd w:val="clear" w:color="auto" w:fill="FFFFFF" w:themeFill="background1"/>
        </w:rPr>
        <w:t>submit offers during this period.</w:t>
      </w:r>
    </w:p>
    <w:p w14:paraId="51DF3652" w14:textId="77777777" w:rsidR="005B3C1E" w:rsidRPr="008178C2" w:rsidRDefault="005B3C1E" w:rsidP="005B3C1E">
      <w:pPr>
        <w:spacing w:after="0"/>
        <w:jc w:val="both"/>
        <w:rPr>
          <w:shd w:val="clear" w:color="auto" w:fill="FFFFFF" w:themeFill="background1"/>
        </w:rPr>
      </w:pPr>
    </w:p>
    <w:p w14:paraId="7B33BEA1" w14:textId="08A283DC" w:rsidR="005B3C1E" w:rsidRPr="00D743DE" w:rsidRDefault="005B3C1E" w:rsidP="005B3C1E">
      <w:pPr>
        <w:spacing w:after="0"/>
        <w:jc w:val="both"/>
        <w:rPr>
          <w:u w:val="single"/>
        </w:rPr>
      </w:pPr>
      <w:r>
        <w:t xml:space="preserve">This call for Expression of Interest is </w:t>
      </w:r>
      <w:r w:rsidRPr="4383F19F">
        <w:rPr>
          <w:b/>
          <w:bCs/>
          <w:u w:val="single"/>
        </w:rPr>
        <w:t>NOT</w:t>
      </w:r>
      <w:r>
        <w:t xml:space="preserve"> a Request for Quotation (RFQ) or an Invitation to Tender (ITT). This is a technical and quality assessment </w:t>
      </w:r>
      <w:r w:rsidR="00006DA1">
        <w:t>to</w:t>
      </w:r>
      <w:r>
        <w:t xml:space="preserve"> create a pre-qualified supplier list.</w:t>
      </w:r>
      <w:r w:rsidRPr="00D743DE">
        <w:rPr>
          <w:u w:val="single"/>
        </w:rPr>
        <w:t xml:space="preserve"> </w:t>
      </w:r>
    </w:p>
    <w:p w14:paraId="70B3075E" w14:textId="77777777" w:rsidR="005B3C1E" w:rsidRPr="00DE589B" w:rsidRDefault="005B3C1E" w:rsidP="005B3C1E">
      <w:pPr>
        <w:pStyle w:val="Heading2"/>
      </w:pPr>
      <w:r w:rsidRPr="00DE589B">
        <w:t>Supply Specification</w:t>
      </w:r>
    </w:p>
    <w:p w14:paraId="1F2E8ED9" w14:textId="09C142C3" w:rsidR="005B3C1E" w:rsidRPr="00E268B5" w:rsidRDefault="005B3C1E" w:rsidP="005B3C1E">
      <w:bookmarkStart w:id="0" w:name="_Hlk104809565"/>
      <w:r w:rsidRPr="00E268B5">
        <w:rPr>
          <w:color w:val="000000"/>
        </w:rPr>
        <w:t>This call for expression of interest is to identify suppliers that will be added to our pre-qualified suppliers list for 20</w:t>
      </w:r>
      <w:r>
        <w:rPr>
          <w:color w:val="000000"/>
        </w:rPr>
        <w:t>2</w:t>
      </w:r>
      <w:r>
        <w:rPr>
          <w:color w:val="000000"/>
          <w:lang w:val="en-US"/>
        </w:rPr>
        <w:t>3</w:t>
      </w:r>
      <w:r w:rsidRPr="00E268B5">
        <w:rPr>
          <w:color w:val="000000"/>
        </w:rPr>
        <w:t xml:space="preserve"> </w:t>
      </w:r>
      <w:r>
        <w:rPr>
          <w:color w:val="000000"/>
        </w:rPr>
        <w:t>to</w:t>
      </w:r>
      <w:r w:rsidRPr="00E268B5">
        <w:rPr>
          <w:color w:val="000000"/>
        </w:rPr>
        <w:t xml:space="preserve"> 202</w:t>
      </w:r>
      <w:r>
        <w:rPr>
          <w:color w:val="000000"/>
        </w:rPr>
        <w:t>5</w:t>
      </w:r>
      <w:r w:rsidRPr="00E268B5">
        <w:rPr>
          <w:color w:val="000000"/>
        </w:rPr>
        <w:t xml:space="preserve"> </w:t>
      </w:r>
      <w:r w:rsidRPr="00E268B5">
        <w:rPr>
          <w:rFonts w:cstheme="minorHAnsi"/>
        </w:rPr>
        <w:t>for the following categories of goods/supplies and services</w:t>
      </w:r>
      <w:r>
        <w:rPr>
          <w:rFonts w:cstheme="minorHAnsi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5"/>
        <w:gridCol w:w="2225"/>
        <w:gridCol w:w="3285"/>
      </w:tblGrid>
      <w:tr w:rsidR="009B7410" w14:paraId="2489BF4F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CB4F" w14:textId="77777777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838A" w14:textId="77777777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CATEGORY NUMBER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5046" w14:textId="77777777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 DESCRIPTION</w:t>
            </w:r>
          </w:p>
        </w:tc>
      </w:tr>
      <w:tr w:rsidR="009B7410" w14:paraId="35E8A642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EDC6" w14:textId="77777777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A7FB" w14:textId="459C1111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SHA/SUPS/01/2023-2025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4D54" w14:textId="6B6AB028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 xml:space="preserve">Supply &amp; Delivery of Motor vehicles, Motor cycles </w:t>
            </w:r>
            <w:r w:rsidR="0027431C" w:rsidRPr="004B2026">
              <w:rPr>
                <w:rFonts w:cstheme="minorHAnsi"/>
                <w:sz w:val="20"/>
                <w:szCs w:val="20"/>
              </w:rPr>
              <w:t>and genuine</w:t>
            </w:r>
            <w:r w:rsidRPr="004B2026">
              <w:rPr>
                <w:rFonts w:cstheme="minorHAnsi"/>
                <w:sz w:val="20"/>
                <w:szCs w:val="20"/>
              </w:rPr>
              <w:t xml:space="preserve"> parts</w:t>
            </w:r>
          </w:p>
        </w:tc>
      </w:tr>
      <w:tr w:rsidR="009B7410" w14:paraId="5092FF9B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14CF" w14:textId="77777777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1314" w14:textId="0E683C63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SHA/SUPS/02/202</w:t>
            </w:r>
            <w:r w:rsidR="004A33B6" w:rsidRPr="004B2026">
              <w:rPr>
                <w:rFonts w:cstheme="minorHAnsi"/>
                <w:sz w:val="20"/>
                <w:szCs w:val="20"/>
              </w:rPr>
              <w:t>3</w:t>
            </w:r>
            <w:r w:rsidRPr="004B2026">
              <w:rPr>
                <w:rFonts w:cstheme="minorHAnsi"/>
                <w:sz w:val="20"/>
                <w:szCs w:val="20"/>
              </w:rPr>
              <w:t>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3D9" w14:textId="2DD36FE8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 xml:space="preserve">Repair &amp; servicing of Toyota Hilux &amp; Toyota Land cruiser motor vehicles and Yamaha DT, Honda </w:t>
            </w:r>
            <w:r w:rsidR="0027431C" w:rsidRPr="004B2026">
              <w:rPr>
                <w:rFonts w:cstheme="minorHAnsi"/>
                <w:sz w:val="20"/>
                <w:szCs w:val="20"/>
              </w:rPr>
              <w:t>motorcycles</w:t>
            </w:r>
          </w:p>
        </w:tc>
      </w:tr>
      <w:tr w:rsidR="009B7410" w14:paraId="47AE0AC7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BE44" w14:textId="77777777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230" w14:textId="27863D30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SHA/SUPS/03/202</w:t>
            </w:r>
            <w:r w:rsidR="004A33B6" w:rsidRPr="004B2026">
              <w:rPr>
                <w:rFonts w:cstheme="minorHAnsi"/>
                <w:sz w:val="20"/>
                <w:szCs w:val="20"/>
              </w:rPr>
              <w:t>3</w:t>
            </w:r>
            <w:r w:rsidRPr="004B2026">
              <w:rPr>
                <w:rFonts w:cstheme="minorHAnsi"/>
                <w:sz w:val="20"/>
                <w:szCs w:val="20"/>
              </w:rPr>
              <w:t>-</w:t>
            </w:r>
            <w:r w:rsidRPr="004B2026">
              <w:rPr>
                <w:rFonts w:cstheme="minorHAnsi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353" w14:textId="70401585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lastRenderedPageBreak/>
              <w:t xml:space="preserve">Supply &amp; delivery of Computers, </w:t>
            </w:r>
            <w:r w:rsidRPr="004B2026">
              <w:rPr>
                <w:rFonts w:cstheme="minorHAnsi"/>
                <w:sz w:val="20"/>
                <w:szCs w:val="20"/>
              </w:rPr>
              <w:lastRenderedPageBreak/>
              <w:t xml:space="preserve">Computer Hardware, Printers, </w:t>
            </w:r>
            <w:r w:rsidR="0027431C" w:rsidRPr="004B2026">
              <w:rPr>
                <w:rFonts w:cstheme="minorHAnsi"/>
                <w:sz w:val="20"/>
                <w:szCs w:val="20"/>
              </w:rPr>
              <w:t xml:space="preserve">Photocopiers, </w:t>
            </w:r>
            <w:proofErr w:type="spellStart"/>
            <w:r w:rsidR="0027431C" w:rsidRPr="004B2026">
              <w:rPr>
                <w:rFonts w:cstheme="minorHAnsi"/>
                <w:sz w:val="20"/>
                <w:szCs w:val="20"/>
              </w:rPr>
              <w:t>Ipads</w:t>
            </w:r>
            <w:proofErr w:type="spellEnd"/>
            <w:r w:rsidRPr="004B2026">
              <w:rPr>
                <w:rFonts w:cstheme="minorHAnsi"/>
                <w:sz w:val="20"/>
                <w:szCs w:val="20"/>
              </w:rPr>
              <w:t xml:space="preserve"> (tablets), Servers and ICT related electronics</w:t>
            </w:r>
          </w:p>
        </w:tc>
      </w:tr>
      <w:tr w:rsidR="009B7410" w14:paraId="1F8F2554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690B" w14:textId="2FE81DA5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8DC2" w14:textId="0EED89B3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SHA/SUPS/04/202</w:t>
            </w:r>
            <w:r w:rsidR="004A33B6" w:rsidRPr="004B2026">
              <w:rPr>
                <w:rFonts w:cstheme="minorHAnsi"/>
                <w:sz w:val="20"/>
                <w:szCs w:val="20"/>
              </w:rPr>
              <w:t>3</w:t>
            </w:r>
            <w:r w:rsidRPr="004B2026">
              <w:rPr>
                <w:rFonts w:cstheme="minorHAnsi"/>
                <w:sz w:val="20"/>
                <w:szCs w:val="20"/>
              </w:rPr>
              <w:t>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1F3F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Provision of routine service, repairs and maintenance for office  Computers, Computer Hardware, Printers, Photocopiers,  ICT related equipment and printing services</w:t>
            </w:r>
          </w:p>
        </w:tc>
      </w:tr>
      <w:tr w:rsidR="009B7410" w14:paraId="7BB68547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DDC2" w14:textId="3C2ACE7E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37F0" w14:textId="3E090B06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SHA/SUPS/05/202</w:t>
            </w:r>
            <w:r w:rsidR="004A33B6" w:rsidRPr="004B2026">
              <w:rPr>
                <w:rFonts w:cstheme="minorHAnsi"/>
                <w:sz w:val="20"/>
                <w:szCs w:val="20"/>
              </w:rPr>
              <w:t>3</w:t>
            </w:r>
            <w:r w:rsidRPr="004B2026">
              <w:rPr>
                <w:rFonts w:cstheme="minorHAnsi"/>
                <w:sz w:val="20"/>
                <w:szCs w:val="20"/>
              </w:rPr>
              <w:t>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D192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Provision of Property insurance services</w:t>
            </w:r>
          </w:p>
        </w:tc>
      </w:tr>
      <w:tr w:rsidR="009B7410" w14:paraId="79F536DC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DED2" w14:textId="4514025C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D2AB" w14:textId="2376AECE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SHA/SUPS/06/202</w:t>
            </w:r>
            <w:r w:rsidR="004A33B6" w:rsidRPr="004B2026">
              <w:rPr>
                <w:rFonts w:cstheme="minorHAnsi"/>
                <w:sz w:val="20"/>
                <w:szCs w:val="20"/>
              </w:rPr>
              <w:t>3</w:t>
            </w:r>
            <w:r w:rsidRPr="004B2026">
              <w:rPr>
                <w:rFonts w:cstheme="minorHAnsi"/>
                <w:sz w:val="20"/>
                <w:szCs w:val="20"/>
              </w:rPr>
              <w:t>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C54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Supply of General Stationery</w:t>
            </w:r>
          </w:p>
        </w:tc>
      </w:tr>
      <w:tr w:rsidR="009B7410" w14:paraId="5FDE268A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8424" w14:textId="678D4BDD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3A69" w14:textId="4DB1F1B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SHA/SUPS/07/202</w:t>
            </w:r>
            <w:r w:rsidR="004A33B6" w:rsidRPr="004B2026">
              <w:rPr>
                <w:rFonts w:cstheme="minorHAnsi"/>
                <w:sz w:val="20"/>
                <w:szCs w:val="20"/>
              </w:rPr>
              <w:t>3</w:t>
            </w:r>
            <w:r w:rsidRPr="004B2026">
              <w:rPr>
                <w:rFonts w:cstheme="minorHAnsi"/>
                <w:sz w:val="20"/>
                <w:szCs w:val="20"/>
              </w:rPr>
              <w:t>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A61C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Supply of Photocopier Toners &amp; Printer Cartridges</w:t>
            </w:r>
          </w:p>
        </w:tc>
      </w:tr>
      <w:tr w:rsidR="009B7410" w14:paraId="3ACC18FB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6E52" w14:textId="64CECB29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391A" w14:textId="5ED38269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SHA/SUPS/08/202</w:t>
            </w:r>
            <w:r w:rsidR="004A33B6" w:rsidRPr="004B2026">
              <w:rPr>
                <w:rFonts w:cstheme="minorHAnsi"/>
                <w:sz w:val="20"/>
                <w:szCs w:val="20"/>
              </w:rPr>
              <w:t>3</w:t>
            </w:r>
            <w:r w:rsidRPr="004B2026">
              <w:rPr>
                <w:rFonts w:cstheme="minorHAnsi"/>
                <w:sz w:val="20"/>
                <w:szCs w:val="20"/>
              </w:rPr>
              <w:t>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50D7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Supply of Office Tables, Office Chairs, Cabins &amp; other Office fittings and repairs</w:t>
            </w:r>
          </w:p>
        </w:tc>
      </w:tr>
      <w:tr w:rsidR="009B7410" w14:paraId="284D00AD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38FD" w14:textId="07D8CBAE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19A7" w14:textId="11B726B5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SHA/SUPS/9/202</w:t>
            </w:r>
            <w:r w:rsidR="004A33B6" w:rsidRPr="004B2026">
              <w:rPr>
                <w:rFonts w:cstheme="minorHAnsi"/>
                <w:sz w:val="20"/>
                <w:szCs w:val="20"/>
              </w:rPr>
              <w:t>3</w:t>
            </w:r>
            <w:r w:rsidRPr="004B2026">
              <w:rPr>
                <w:rFonts w:cstheme="minorHAnsi"/>
                <w:sz w:val="20"/>
                <w:szCs w:val="20"/>
              </w:rPr>
              <w:t>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EA0C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Design &amp; supply of Branded Promotional materials (T-Shirts, Corporate wear, Caps, banners, Tear drops, Brochures, Calendars)</w:t>
            </w:r>
          </w:p>
        </w:tc>
      </w:tr>
      <w:tr w:rsidR="009B7410" w14:paraId="52634415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A81F" w14:textId="36581C32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B61" w14:textId="46F6E6EB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SHA/SUP/10/2023-2025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1F8" w14:textId="1118EDFA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Construction</w:t>
            </w:r>
          </w:p>
        </w:tc>
      </w:tr>
      <w:tr w:rsidR="009B7410" w14:paraId="63448A94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CA65" w14:textId="1D3A8E5D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6CB2" w14:textId="2F0D4F44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SHA/SUPS/11/202</w:t>
            </w:r>
            <w:r w:rsidR="004A33B6" w:rsidRPr="004B2026">
              <w:rPr>
                <w:rFonts w:cstheme="minorHAnsi"/>
                <w:sz w:val="20"/>
                <w:szCs w:val="20"/>
              </w:rPr>
              <w:t>3</w:t>
            </w:r>
            <w:r w:rsidRPr="004B2026">
              <w:rPr>
                <w:rFonts w:cstheme="minorHAnsi"/>
                <w:sz w:val="20"/>
                <w:szCs w:val="20"/>
              </w:rPr>
              <w:t>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A0A2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 xml:space="preserve">Supply &amp; Delivery of </w:t>
            </w:r>
            <w:proofErr w:type="spellStart"/>
            <w:r w:rsidRPr="004B2026">
              <w:rPr>
                <w:rFonts w:cstheme="minorHAnsi"/>
                <w:sz w:val="20"/>
                <w:szCs w:val="20"/>
              </w:rPr>
              <w:t>Agro</w:t>
            </w:r>
            <w:proofErr w:type="spellEnd"/>
            <w:r w:rsidRPr="004B2026">
              <w:rPr>
                <w:rFonts w:cstheme="minorHAnsi"/>
                <w:sz w:val="20"/>
                <w:szCs w:val="20"/>
              </w:rPr>
              <w:t xml:space="preserve"> Inputs (Seeds, organic fertilizers, pesticides, storage facilities, Silos, Packing materials)</w:t>
            </w:r>
          </w:p>
        </w:tc>
      </w:tr>
      <w:tr w:rsidR="009B7410" w14:paraId="71C29FBE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3478" w14:textId="2FD7EECE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BE3B" w14:textId="66B025CB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SHA/SUPS/12/202</w:t>
            </w:r>
            <w:r w:rsidR="004A33B6" w:rsidRPr="004B2026">
              <w:rPr>
                <w:rFonts w:cstheme="minorHAnsi"/>
                <w:sz w:val="20"/>
                <w:szCs w:val="20"/>
              </w:rPr>
              <w:t>3</w:t>
            </w:r>
            <w:r w:rsidRPr="004B2026">
              <w:rPr>
                <w:rFonts w:cstheme="minorHAnsi"/>
                <w:sz w:val="20"/>
                <w:szCs w:val="20"/>
              </w:rPr>
              <w:t>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A0B8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Provision of Hotel Accommodation, work shop facilities &amp; catering services</w:t>
            </w:r>
          </w:p>
        </w:tc>
      </w:tr>
      <w:tr w:rsidR="009B7410" w14:paraId="4A740DB9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32EF" w14:textId="032B64F3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EA65" w14:textId="32CB81BB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SHA/SUPS/13/202</w:t>
            </w:r>
            <w:r w:rsidR="004A33B6" w:rsidRPr="004B2026">
              <w:rPr>
                <w:rFonts w:cstheme="minorHAnsi"/>
                <w:sz w:val="20"/>
                <w:szCs w:val="20"/>
              </w:rPr>
              <w:t>3</w:t>
            </w:r>
            <w:r w:rsidRPr="004B2026">
              <w:rPr>
                <w:rFonts w:cstheme="minorHAnsi"/>
                <w:sz w:val="20"/>
                <w:szCs w:val="20"/>
              </w:rPr>
              <w:t>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E9ED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Provision of Outside Catering Services</w:t>
            </w:r>
          </w:p>
        </w:tc>
      </w:tr>
      <w:tr w:rsidR="009B7410" w14:paraId="4BDF44DC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4C7E" w14:textId="6615833A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7941" w14:textId="3531CF6A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SHA/SUPS/14/202</w:t>
            </w:r>
            <w:r w:rsidR="004A33B6" w:rsidRPr="004B2026">
              <w:rPr>
                <w:rFonts w:cstheme="minorHAnsi"/>
                <w:sz w:val="20"/>
                <w:szCs w:val="20"/>
              </w:rPr>
              <w:t>3</w:t>
            </w:r>
            <w:r w:rsidRPr="004B2026">
              <w:rPr>
                <w:rFonts w:cstheme="minorHAnsi"/>
                <w:sz w:val="20"/>
                <w:szCs w:val="20"/>
              </w:rPr>
              <w:t>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99A3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Provision of Internet Services</w:t>
            </w:r>
          </w:p>
        </w:tc>
      </w:tr>
      <w:tr w:rsidR="009B7410" w14:paraId="46E469B8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0BBB" w14:textId="6F387E57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E884" w14:textId="26A81442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SHA/SUPS/15/2023-2025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D2DC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Provision of Car hire services</w:t>
            </w:r>
          </w:p>
        </w:tc>
      </w:tr>
      <w:tr w:rsidR="009B7410" w14:paraId="211E7841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B3B5" w14:textId="414A07D1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F730" w14:textId="74FADA71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SHA/SUPS/16/2023-2025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915" w14:textId="0B5FF11D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 xml:space="preserve">Provision of </w:t>
            </w:r>
            <w:r w:rsidR="004B2026" w:rsidRPr="004B2026">
              <w:rPr>
                <w:rFonts w:cstheme="minorHAnsi"/>
                <w:sz w:val="20"/>
                <w:szCs w:val="20"/>
              </w:rPr>
              <w:t>Consultancy services</w:t>
            </w:r>
            <w:r w:rsidRPr="004B2026">
              <w:rPr>
                <w:rFonts w:cstheme="minorHAnsi"/>
                <w:sz w:val="20"/>
                <w:szCs w:val="20"/>
              </w:rPr>
              <w:t xml:space="preserve"> (Baselines, Evaluations, Tax aspects, Market Survey study)</w:t>
            </w:r>
          </w:p>
        </w:tc>
      </w:tr>
      <w:tr w:rsidR="009B7410" w14:paraId="4EE52572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B4AF" w14:textId="09265F12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B9E" w14:textId="240D5CA6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SHA/SUPS/17/2023-2025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7F29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Provision of Fumigation Services and general office cleaning</w:t>
            </w:r>
          </w:p>
        </w:tc>
      </w:tr>
      <w:tr w:rsidR="009B7410" w14:paraId="49114718" w14:textId="77777777" w:rsidTr="009B741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457" w14:textId="1E718017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63DA" w14:textId="2D3A4451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SHA/SUPS/18/2023-2025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584C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Provision of Courier services</w:t>
            </w:r>
          </w:p>
        </w:tc>
      </w:tr>
      <w:tr w:rsidR="009B7410" w14:paraId="73EFCCB1" w14:textId="77777777" w:rsidTr="009B741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F0F" w14:textId="69E06411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E608" w14:textId="245DA04A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SHA/SUPS/19/2023-2025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BAF8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Provision of Revaluation of assets/properties</w:t>
            </w:r>
          </w:p>
        </w:tc>
      </w:tr>
      <w:tr w:rsidR="009B7410" w14:paraId="62FDD4D2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4B7" w14:textId="0AB076D1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bookmarkStart w:id="1" w:name="_Hlk102119762"/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8AAA" w14:textId="1C57BC32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SHA/SUPS/20/2023-2025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87D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Provision of fire safety and protective gear</w:t>
            </w:r>
          </w:p>
        </w:tc>
      </w:tr>
      <w:tr w:rsidR="009B7410" w14:paraId="0F1C6640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586" w14:textId="5E8027CF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B79" w14:textId="7A0B8C4C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SHA/SUPS/21/2023-2025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9F9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Provision of Air Ticketing</w:t>
            </w:r>
          </w:p>
        </w:tc>
      </w:tr>
      <w:tr w:rsidR="009B7410" w14:paraId="57C8A5FC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F5A" w14:textId="3FD1D272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230" w14:textId="79F47C48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SHA/SUPS/22/2023-2025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3E5" w14:textId="77777777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Provision of Group Personal Accident Insurance</w:t>
            </w:r>
          </w:p>
        </w:tc>
      </w:tr>
      <w:tr w:rsidR="009B7410" w14:paraId="5A21BEE9" w14:textId="77777777" w:rsidTr="007047D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040" w14:textId="15D3FFD6" w:rsidR="009B7410" w:rsidRDefault="009B7410" w:rsidP="000021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D58" w14:textId="748F4E94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SHA/SUPS/23/2023-2025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77E" w14:textId="1FEA2E1E" w:rsidR="009B7410" w:rsidRPr="004B2026" w:rsidRDefault="009B7410" w:rsidP="000021C0">
            <w:pPr>
              <w:rPr>
                <w:rFonts w:cstheme="minorHAnsi"/>
                <w:sz w:val="20"/>
                <w:szCs w:val="20"/>
              </w:rPr>
            </w:pPr>
            <w:r w:rsidRPr="004B2026">
              <w:rPr>
                <w:rFonts w:cstheme="minorHAnsi"/>
                <w:sz w:val="20"/>
                <w:szCs w:val="20"/>
              </w:rPr>
              <w:t>Supply of Livestock (goats, chicken)</w:t>
            </w:r>
          </w:p>
        </w:tc>
      </w:tr>
      <w:bookmarkEnd w:id="0"/>
      <w:bookmarkEnd w:id="1"/>
    </w:tbl>
    <w:p w14:paraId="5BA5D306" w14:textId="77777777" w:rsidR="005B3C1E" w:rsidRDefault="005B3C1E" w:rsidP="005B3C1E">
      <w:pPr>
        <w:rPr>
          <w:highlight w:val="yellow"/>
        </w:rPr>
      </w:pPr>
    </w:p>
    <w:p w14:paraId="7007E757" w14:textId="5C4F5E3F" w:rsidR="00AA448A" w:rsidRPr="00006DFB" w:rsidRDefault="00006DFB" w:rsidP="005B3C1E">
      <w:pPr>
        <w:rPr>
          <w:b/>
          <w:bCs/>
          <w:lang w:val="en-US"/>
        </w:rPr>
      </w:pPr>
      <w:bookmarkStart w:id="2" w:name="_Hlk125986459"/>
      <w:r w:rsidRPr="00805C27">
        <w:lastRenderedPageBreak/>
        <w:t xml:space="preserve">Requests for </w:t>
      </w:r>
      <w:r>
        <w:rPr>
          <w:lang w:val="en-US"/>
        </w:rPr>
        <w:t>Supplier Registrations forms and detailed requirements from</w:t>
      </w:r>
      <w:r w:rsidRPr="00006DFB">
        <w:t xml:space="preserve"> </w:t>
      </w:r>
      <w:r>
        <w:t>SELF HELP AFRICA</w:t>
      </w:r>
      <w:r w:rsidRPr="00805C27">
        <w:t xml:space="preserve"> via email on </w:t>
      </w:r>
      <w:hyperlink r:id="rId7" w:history="1">
        <w:r w:rsidRPr="00C61856">
          <w:rPr>
            <w:rStyle w:val="Hyperlink"/>
          </w:rPr>
          <w:t>procurement</w:t>
        </w:r>
      </w:hyperlink>
      <w:r>
        <w:rPr>
          <w:rStyle w:val="Hyperlink"/>
        </w:rPr>
        <w:t>za@selfhelpafrica.org</w:t>
      </w:r>
      <w:r>
        <w:rPr>
          <w:lang w:val="en-US"/>
        </w:rPr>
        <w:t xml:space="preserve"> </w:t>
      </w:r>
      <w:r w:rsidRPr="00805C27">
        <w:t>additional information or clarifications can be made up to 5 working days</w:t>
      </w:r>
      <w:r>
        <w:rPr>
          <w:lang w:val="en-US"/>
        </w:rPr>
        <w:t>,</w:t>
      </w:r>
      <w:r w:rsidRPr="00805C27">
        <w:t xml:space="preserve"> before the deadline</w:t>
      </w:r>
      <w:r>
        <w:rPr>
          <w:lang w:val="en-US"/>
        </w:rPr>
        <w:t xml:space="preserve"> which is set for </w:t>
      </w:r>
      <w:r w:rsidRPr="00006DFB">
        <w:rPr>
          <w:b/>
          <w:bCs/>
          <w:lang w:val="en-US"/>
        </w:rPr>
        <w:t>Monday 28</w:t>
      </w:r>
      <w:r w:rsidRPr="00006DFB">
        <w:rPr>
          <w:b/>
          <w:bCs/>
          <w:vertAlign w:val="superscript"/>
          <w:lang w:val="en-US"/>
        </w:rPr>
        <w:t>th</w:t>
      </w:r>
      <w:r w:rsidRPr="00006DFB">
        <w:rPr>
          <w:b/>
          <w:bCs/>
          <w:lang w:val="en-US"/>
        </w:rPr>
        <w:t xml:space="preserve"> February</w:t>
      </w:r>
      <w:r>
        <w:rPr>
          <w:b/>
          <w:bCs/>
          <w:lang w:val="en-US"/>
        </w:rPr>
        <w:t xml:space="preserve"> 2023</w:t>
      </w:r>
      <w:r w:rsidR="00AA448A">
        <w:rPr>
          <w:b/>
          <w:bCs/>
          <w:lang w:val="en-US"/>
        </w:rPr>
        <w:t>.</w:t>
      </w:r>
    </w:p>
    <w:p w14:paraId="14FE60C7" w14:textId="6BDF83C1" w:rsidR="005B3C1E" w:rsidRDefault="00006DFB" w:rsidP="005B3C1E">
      <w:pPr>
        <w:rPr>
          <w:rStyle w:val="Hyperlink"/>
          <w:lang w:val="en-US"/>
        </w:rPr>
      </w:pPr>
      <w:r w:rsidRPr="00805C27">
        <w:t xml:space="preserve">Any queries about this </w:t>
      </w:r>
      <w:r>
        <w:t xml:space="preserve">EOI </w:t>
      </w:r>
      <w:r w:rsidRPr="00805C27">
        <w:t xml:space="preserve">should be addressed in writing to </w:t>
      </w:r>
      <w:r>
        <w:t>SELF HELP AFRICA</w:t>
      </w:r>
      <w:r w:rsidRPr="00805C27">
        <w:t xml:space="preserve"> via email on </w:t>
      </w:r>
      <w:hyperlink r:id="rId8" w:history="1">
        <w:r w:rsidRPr="00C61856">
          <w:rPr>
            <w:rStyle w:val="Hyperlink"/>
          </w:rPr>
          <w:t>procurement</w:t>
        </w:r>
      </w:hyperlink>
      <w:r>
        <w:rPr>
          <w:rStyle w:val="Hyperlink"/>
        </w:rPr>
        <w:t>za@selfhelpafrica.org</w:t>
      </w:r>
      <w:r>
        <w:t xml:space="preserve"> </w:t>
      </w:r>
      <w:r w:rsidRPr="00805C27">
        <w:rPr>
          <w:rStyle w:val="Hyperlink"/>
          <w:color w:val="auto"/>
        </w:rPr>
        <w:t>and</w:t>
      </w:r>
      <w:r>
        <w:rPr>
          <w:rStyle w:val="Hyperlink"/>
          <w:color w:val="auto"/>
        </w:rPr>
        <w:t xml:space="preserve"> or a</w:t>
      </w:r>
      <w:r w:rsidRPr="00805C27">
        <w:rPr>
          <w:rStyle w:val="Hyperlink"/>
          <w:color w:val="auto"/>
        </w:rPr>
        <w:t>t</w:t>
      </w:r>
      <w:bookmarkEnd w:id="2"/>
      <w:r>
        <w:rPr>
          <w:rStyle w:val="Hyperlink"/>
          <w:color w:val="auto"/>
          <w:lang w:val="en-US"/>
        </w:rPr>
        <w:t xml:space="preserve"> </w:t>
      </w:r>
      <w:hyperlink r:id="rId9" w:history="1">
        <w:r w:rsidRPr="00126947">
          <w:rPr>
            <w:rStyle w:val="Hyperlink"/>
          </w:rPr>
          <w:t>https://selfhelpafrica.org/ie/category/tenders/</w:t>
        </w:r>
      </w:hyperlink>
      <w:r>
        <w:rPr>
          <w:rStyle w:val="Hyperlink"/>
          <w:lang w:val="en-US"/>
        </w:rPr>
        <w:t xml:space="preserve"> </w:t>
      </w:r>
    </w:p>
    <w:p w14:paraId="78CE8064" w14:textId="25207125" w:rsidR="00AA448A" w:rsidRDefault="00AA448A" w:rsidP="005B3C1E">
      <w:pPr>
        <w:rPr>
          <w:rStyle w:val="Hyperlink"/>
          <w:lang w:val="en-US"/>
        </w:rPr>
      </w:pPr>
    </w:p>
    <w:p w14:paraId="68A152CF" w14:textId="3CA04571" w:rsidR="00AA448A" w:rsidRPr="00006DFB" w:rsidRDefault="00AA448A" w:rsidP="005B3C1E">
      <w:pPr>
        <w:rPr>
          <w:b/>
          <w:bCs/>
          <w:lang w:val="en-US"/>
        </w:rPr>
      </w:pPr>
    </w:p>
    <w:sectPr w:rsidR="00AA448A" w:rsidRPr="00006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neer">
    <w:altName w:val="Impact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11D"/>
    <w:multiLevelType w:val="multilevel"/>
    <w:tmpl w:val="7F0ED91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rPr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38898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C1E"/>
    <w:rsid w:val="000021C0"/>
    <w:rsid w:val="00006DA1"/>
    <w:rsid w:val="00006DFB"/>
    <w:rsid w:val="0027431C"/>
    <w:rsid w:val="003E7229"/>
    <w:rsid w:val="003F5069"/>
    <w:rsid w:val="004A33B6"/>
    <w:rsid w:val="004B2026"/>
    <w:rsid w:val="005B3C1E"/>
    <w:rsid w:val="007047DE"/>
    <w:rsid w:val="00787F36"/>
    <w:rsid w:val="009B7410"/>
    <w:rsid w:val="00AA448A"/>
    <w:rsid w:val="00B94C4E"/>
    <w:rsid w:val="00CC1C18"/>
    <w:rsid w:val="00F8372D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47D3"/>
  <w15:docId w15:val="{7333E32F-3C22-48C5-91A9-C5251C86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C1E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color w:val="000000" w:themeColor="text1"/>
      <w:sz w:val="36"/>
      <w:szCs w:val="36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C1E"/>
    <w:pPr>
      <w:keepNext/>
      <w:keepLines/>
      <w:numPr>
        <w:ilvl w:val="1"/>
        <w:numId w:val="1"/>
      </w:numPr>
      <w:spacing w:before="360" w:after="0"/>
      <w:outlineLvl w:val="1"/>
    </w:pPr>
    <w:rPr>
      <w:rFonts w:eastAsiaTheme="majorEastAsia" w:cstheme="majorBidi"/>
      <w:b/>
      <w:bCs/>
      <w:smallCaps/>
      <w:color w:val="000000" w:themeColor="text1"/>
      <w:sz w:val="28"/>
      <w:szCs w:val="28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C1E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Cs/>
      <w:color w:val="000000" w:themeColor="text1"/>
      <w:lang w:val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C1E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color w:val="000000" w:themeColor="text1"/>
      <w:lang w:val="en-I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3C1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I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3C1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I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3C1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I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3C1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C1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B3C1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3C1E"/>
    <w:rPr>
      <w:rFonts w:eastAsiaTheme="majorEastAsia" w:cstheme="majorBidi"/>
      <w:b/>
      <w:bCs/>
      <w:smallCaps/>
      <w:color w:val="000000" w:themeColor="text1"/>
      <w:sz w:val="36"/>
      <w:szCs w:val="36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5B3C1E"/>
    <w:rPr>
      <w:rFonts w:eastAsiaTheme="majorEastAsia" w:cstheme="majorBidi"/>
      <w:b/>
      <w:bCs/>
      <w:smallCaps/>
      <w:color w:val="000000" w:themeColor="text1"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5B3C1E"/>
    <w:rPr>
      <w:rFonts w:eastAsiaTheme="majorEastAsia" w:cstheme="majorBidi"/>
      <w:bCs/>
      <w:color w:val="000000" w:themeColor="text1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5B3C1E"/>
    <w:rPr>
      <w:rFonts w:eastAsiaTheme="majorEastAsia" w:cstheme="majorBidi"/>
      <w:bCs/>
      <w:iCs/>
      <w:color w:val="000000" w:themeColor="text1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005B3C1E"/>
    <w:rPr>
      <w:rFonts w:asciiTheme="majorHAnsi" w:eastAsiaTheme="majorEastAsia" w:hAnsiTheme="majorHAnsi" w:cstheme="majorBidi"/>
      <w:color w:val="323E4F" w:themeColor="text2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rsid w:val="005B3C1E"/>
    <w:rPr>
      <w:rFonts w:asciiTheme="majorHAnsi" w:eastAsiaTheme="majorEastAsia" w:hAnsiTheme="majorHAnsi" w:cstheme="majorBidi"/>
      <w:i/>
      <w:iCs/>
      <w:color w:val="323E4F" w:themeColor="text2" w:themeShade="BF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rsid w:val="005B3C1E"/>
    <w:rPr>
      <w:rFonts w:asciiTheme="majorHAnsi" w:eastAsiaTheme="majorEastAsia" w:hAnsiTheme="majorHAnsi" w:cstheme="majorBidi"/>
      <w:i/>
      <w:iCs/>
      <w:color w:val="404040" w:themeColor="text1" w:themeTint="BF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rsid w:val="005B3C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C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5B3C1E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B3C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B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6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alglobal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lfhelpafrica.org/ie/category/tend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Duduzile Thole</dc:creator>
  <cp:keywords/>
  <dc:description/>
  <cp:lastModifiedBy>Duduzile Thole</cp:lastModifiedBy>
  <cp:revision>2</cp:revision>
  <cp:lastPrinted>2023-02-09T07:56:00Z</cp:lastPrinted>
  <dcterms:created xsi:type="dcterms:W3CDTF">2023-01-30T12:46:00Z</dcterms:created>
  <dcterms:modified xsi:type="dcterms:W3CDTF">2023-02-14T07:13:00Z</dcterms:modified>
</cp:coreProperties>
</file>