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6753"/>
      </w:tblGrid>
      <w:tr w:rsidR="000D28C2" w:rsidRPr="00F23076" w14:paraId="2497749C" w14:textId="77777777" w:rsidTr="005419C0">
        <w:tc>
          <w:tcPr>
            <w:tcW w:w="9016" w:type="dxa"/>
            <w:gridSpan w:val="2"/>
          </w:tcPr>
          <w:p w14:paraId="51B40B87" w14:textId="77777777" w:rsidR="000D28C2" w:rsidRPr="00F23076" w:rsidRDefault="00641D2F">
            <w:pPr>
              <w:jc w:val="center"/>
              <w:rPr>
                <w:rFonts w:ascii="Arial" w:hAnsi="Arial" w:cs="Arial"/>
                <w:b/>
                <w:sz w:val="20"/>
                <w:szCs w:val="20"/>
              </w:rPr>
            </w:pPr>
            <w:r w:rsidRPr="00F23076">
              <w:rPr>
                <w:rFonts w:ascii="Arial" w:hAnsi="Arial" w:cs="Arial"/>
                <w:b/>
                <w:sz w:val="20"/>
                <w:szCs w:val="20"/>
              </w:rPr>
              <w:t>JOB DESCRIPTION</w:t>
            </w:r>
          </w:p>
          <w:p w14:paraId="621D9985" w14:textId="624D7CA7" w:rsidR="00F23076" w:rsidRPr="00F23076" w:rsidRDefault="00F23076">
            <w:pPr>
              <w:jc w:val="center"/>
              <w:rPr>
                <w:rFonts w:ascii="Arial" w:hAnsi="Arial" w:cs="Arial"/>
                <w:sz w:val="20"/>
                <w:szCs w:val="20"/>
              </w:rPr>
            </w:pPr>
          </w:p>
        </w:tc>
      </w:tr>
      <w:tr w:rsidR="008521FA" w:rsidRPr="00F23076" w14:paraId="7E2F5CD8" w14:textId="77777777" w:rsidTr="005419C0">
        <w:tc>
          <w:tcPr>
            <w:tcW w:w="2263" w:type="dxa"/>
          </w:tcPr>
          <w:p w14:paraId="616150B9" w14:textId="77777777" w:rsidR="008521FA" w:rsidRPr="00F23076" w:rsidRDefault="008521FA">
            <w:pPr>
              <w:jc w:val="center"/>
              <w:rPr>
                <w:rFonts w:ascii="Arial" w:hAnsi="Arial" w:cs="Arial"/>
                <w:b/>
                <w:sz w:val="20"/>
                <w:szCs w:val="20"/>
              </w:rPr>
            </w:pPr>
            <w:r w:rsidRPr="00F23076">
              <w:rPr>
                <w:rFonts w:ascii="Arial" w:hAnsi="Arial" w:cs="Arial"/>
                <w:b/>
                <w:sz w:val="20"/>
                <w:szCs w:val="20"/>
              </w:rPr>
              <w:t>Job Title:</w:t>
            </w:r>
          </w:p>
        </w:tc>
        <w:tc>
          <w:tcPr>
            <w:tcW w:w="6753" w:type="dxa"/>
          </w:tcPr>
          <w:p w14:paraId="286B251B" w14:textId="190D98E0" w:rsidR="008521FA" w:rsidRPr="00F23076" w:rsidRDefault="008360F8">
            <w:pPr>
              <w:jc w:val="both"/>
              <w:rPr>
                <w:rFonts w:ascii="Arial" w:hAnsi="Arial" w:cs="Arial"/>
                <w:sz w:val="20"/>
                <w:szCs w:val="20"/>
              </w:rPr>
            </w:pPr>
            <w:r w:rsidRPr="00F23076">
              <w:rPr>
                <w:rFonts w:ascii="Arial" w:hAnsi="Arial" w:cs="Arial"/>
                <w:sz w:val="20"/>
                <w:szCs w:val="20"/>
              </w:rPr>
              <w:t>Finance Manager</w:t>
            </w:r>
          </w:p>
          <w:p w14:paraId="6D62B10E" w14:textId="014753EC" w:rsidR="002F79F3" w:rsidRPr="00F23076" w:rsidRDefault="002F79F3">
            <w:pPr>
              <w:jc w:val="both"/>
              <w:rPr>
                <w:rFonts w:ascii="Arial" w:hAnsi="Arial" w:cs="Arial"/>
                <w:sz w:val="20"/>
                <w:szCs w:val="20"/>
              </w:rPr>
            </w:pPr>
          </w:p>
        </w:tc>
      </w:tr>
      <w:tr w:rsidR="008521FA" w:rsidRPr="00F23076" w14:paraId="6ABBDB55" w14:textId="77777777" w:rsidTr="005419C0">
        <w:tc>
          <w:tcPr>
            <w:tcW w:w="2263" w:type="dxa"/>
          </w:tcPr>
          <w:p w14:paraId="7B323F02" w14:textId="77777777" w:rsidR="008521FA" w:rsidRPr="00F23076" w:rsidRDefault="008521FA">
            <w:pPr>
              <w:jc w:val="center"/>
              <w:rPr>
                <w:rFonts w:ascii="Arial" w:hAnsi="Arial" w:cs="Arial"/>
                <w:b/>
                <w:sz w:val="20"/>
                <w:szCs w:val="20"/>
              </w:rPr>
            </w:pPr>
            <w:r w:rsidRPr="00F23076">
              <w:rPr>
                <w:rFonts w:ascii="Arial" w:hAnsi="Arial" w:cs="Arial"/>
                <w:b/>
                <w:sz w:val="20"/>
                <w:szCs w:val="20"/>
              </w:rPr>
              <w:t>Company:</w:t>
            </w:r>
          </w:p>
          <w:p w14:paraId="7A09C6EC" w14:textId="2B6FCDAD" w:rsidR="00B608AB" w:rsidRPr="00F23076" w:rsidRDefault="00B608AB">
            <w:pPr>
              <w:jc w:val="center"/>
              <w:rPr>
                <w:rFonts w:ascii="Arial" w:hAnsi="Arial" w:cs="Arial"/>
                <w:b/>
                <w:sz w:val="20"/>
                <w:szCs w:val="20"/>
              </w:rPr>
            </w:pPr>
          </w:p>
        </w:tc>
        <w:tc>
          <w:tcPr>
            <w:tcW w:w="6753" w:type="dxa"/>
          </w:tcPr>
          <w:p w14:paraId="642140B2" w14:textId="00AA7AE3" w:rsidR="008521FA" w:rsidRPr="00F23076" w:rsidRDefault="002F79F3">
            <w:pPr>
              <w:jc w:val="both"/>
              <w:rPr>
                <w:rFonts w:ascii="Arial" w:hAnsi="Arial" w:cs="Arial"/>
                <w:sz w:val="20"/>
                <w:szCs w:val="20"/>
              </w:rPr>
            </w:pPr>
            <w:r w:rsidRPr="00F23076">
              <w:rPr>
                <w:rFonts w:ascii="Arial" w:hAnsi="Arial" w:cs="Arial"/>
                <w:sz w:val="20"/>
                <w:szCs w:val="20"/>
              </w:rPr>
              <w:t xml:space="preserve">United Purpose </w:t>
            </w:r>
          </w:p>
        </w:tc>
      </w:tr>
      <w:tr w:rsidR="008521FA" w:rsidRPr="00F23076" w14:paraId="5C1EFC7D" w14:textId="77777777" w:rsidTr="005419C0">
        <w:tc>
          <w:tcPr>
            <w:tcW w:w="2263" w:type="dxa"/>
          </w:tcPr>
          <w:p w14:paraId="43DA3095" w14:textId="7839474B" w:rsidR="008521FA" w:rsidRPr="00F23076" w:rsidRDefault="008521FA">
            <w:pPr>
              <w:jc w:val="center"/>
              <w:rPr>
                <w:rFonts w:ascii="Arial" w:hAnsi="Arial" w:cs="Arial"/>
                <w:b/>
                <w:sz w:val="20"/>
                <w:szCs w:val="20"/>
              </w:rPr>
            </w:pPr>
            <w:r w:rsidRPr="00F23076">
              <w:rPr>
                <w:rFonts w:ascii="Arial" w:hAnsi="Arial" w:cs="Arial"/>
                <w:b/>
                <w:sz w:val="20"/>
                <w:szCs w:val="20"/>
              </w:rPr>
              <w:t>Location:</w:t>
            </w:r>
          </w:p>
        </w:tc>
        <w:tc>
          <w:tcPr>
            <w:tcW w:w="6753" w:type="dxa"/>
          </w:tcPr>
          <w:p w14:paraId="4ADCAE75" w14:textId="77777777" w:rsidR="002F79F3" w:rsidRPr="00F23076" w:rsidRDefault="008360F8" w:rsidP="00A43BE3">
            <w:pPr>
              <w:rPr>
                <w:rFonts w:ascii="Arial" w:hAnsi="Arial" w:cs="Arial"/>
                <w:sz w:val="20"/>
                <w:szCs w:val="20"/>
              </w:rPr>
            </w:pPr>
            <w:r w:rsidRPr="00F23076">
              <w:rPr>
                <w:rFonts w:ascii="Arial" w:hAnsi="Arial" w:cs="Arial"/>
                <w:sz w:val="20"/>
                <w:szCs w:val="20"/>
              </w:rPr>
              <w:t>Cardiff, Wales</w:t>
            </w:r>
          </w:p>
          <w:p w14:paraId="2486A2C4" w14:textId="3CA2C141" w:rsidR="008360F8" w:rsidRPr="00F23076" w:rsidRDefault="008360F8" w:rsidP="00A43BE3">
            <w:pPr>
              <w:rPr>
                <w:rFonts w:ascii="Arial" w:hAnsi="Arial" w:cs="Arial"/>
                <w:sz w:val="20"/>
                <w:szCs w:val="20"/>
              </w:rPr>
            </w:pPr>
          </w:p>
        </w:tc>
      </w:tr>
      <w:tr w:rsidR="008521FA" w:rsidRPr="00F23076" w14:paraId="3EFFE5C8" w14:textId="77777777" w:rsidTr="005419C0">
        <w:tc>
          <w:tcPr>
            <w:tcW w:w="2263" w:type="dxa"/>
          </w:tcPr>
          <w:p w14:paraId="2BC92599" w14:textId="77777777" w:rsidR="008521FA" w:rsidRPr="00F23076" w:rsidRDefault="008521FA">
            <w:pPr>
              <w:jc w:val="center"/>
              <w:rPr>
                <w:rFonts w:ascii="Arial" w:hAnsi="Arial" w:cs="Arial"/>
                <w:b/>
                <w:sz w:val="20"/>
                <w:szCs w:val="20"/>
              </w:rPr>
            </w:pPr>
            <w:r w:rsidRPr="00F23076">
              <w:rPr>
                <w:rFonts w:ascii="Arial" w:hAnsi="Arial" w:cs="Arial"/>
                <w:b/>
                <w:sz w:val="20"/>
                <w:szCs w:val="20"/>
              </w:rPr>
              <w:t>Contract Type:</w:t>
            </w:r>
          </w:p>
        </w:tc>
        <w:tc>
          <w:tcPr>
            <w:tcW w:w="6753" w:type="dxa"/>
          </w:tcPr>
          <w:p w14:paraId="280A06F9" w14:textId="733A095E" w:rsidR="002F79F3" w:rsidRPr="00F23076" w:rsidRDefault="008360F8">
            <w:pPr>
              <w:jc w:val="both"/>
              <w:rPr>
                <w:rFonts w:ascii="Arial" w:hAnsi="Arial" w:cs="Arial"/>
                <w:sz w:val="20"/>
                <w:szCs w:val="20"/>
              </w:rPr>
            </w:pPr>
            <w:r w:rsidRPr="00F23076">
              <w:rPr>
                <w:rFonts w:ascii="Arial" w:hAnsi="Arial" w:cs="Arial"/>
                <w:sz w:val="20"/>
                <w:szCs w:val="20"/>
              </w:rPr>
              <w:t>Permanent, full time</w:t>
            </w:r>
          </w:p>
          <w:p w14:paraId="5EB41E6B" w14:textId="60513FD0" w:rsidR="008360F8" w:rsidRPr="00F23076" w:rsidRDefault="008360F8">
            <w:pPr>
              <w:jc w:val="both"/>
              <w:rPr>
                <w:rFonts w:ascii="Arial" w:hAnsi="Arial" w:cs="Arial"/>
                <w:sz w:val="20"/>
                <w:szCs w:val="20"/>
              </w:rPr>
            </w:pPr>
          </w:p>
        </w:tc>
      </w:tr>
      <w:tr w:rsidR="00697B74" w:rsidRPr="00F23076" w14:paraId="5BA5E5E7" w14:textId="77777777" w:rsidTr="005419C0">
        <w:tc>
          <w:tcPr>
            <w:tcW w:w="2263" w:type="dxa"/>
          </w:tcPr>
          <w:p w14:paraId="7A1F0D9B" w14:textId="77777777" w:rsidR="00697B74" w:rsidRPr="00F23076" w:rsidRDefault="00697B74">
            <w:pPr>
              <w:jc w:val="center"/>
              <w:rPr>
                <w:rFonts w:ascii="Arial" w:hAnsi="Arial" w:cs="Arial"/>
                <w:b/>
                <w:sz w:val="20"/>
                <w:szCs w:val="20"/>
              </w:rPr>
            </w:pPr>
            <w:r w:rsidRPr="00F23076">
              <w:rPr>
                <w:rFonts w:ascii="Arial" w:hAnsi="Arial" w:cs="Arial"/>
                <w:b/>
                <w:sz w:val="20"/>
                <w:szCs w:val="20"/>
              </w:rPr>
              <w:t>Hours:</w:t>
            </w:r>
          </w:p>
        </w:tc>
        <w:tc>
          <w:tcPr>
            <w:tcW w:w="6753" w:type="dxa"/>
          </w:tcPr>
          <w:p w14:paraId="0EF4160A" w14:textId="35306244" w:rsidR="00697B74" w:rsidRPr="00F23076" w:rsidRDefault="008360F8">
            <w:pPr>
              <w:tabs>
                <w:tab w:val="center" w:pos="3577"/>
              </w:tabs>
              <w:jc w:val="both"/>
              <w:rPr>
                <w:rFonts w:ascii="Arial" w:hAnsi="Arial" w:cs="Arial"/>
                <w:sz w:val="20"/>
                <w:szCs w:val="20"/>
              </w:rPr>
            </w:pPr>
            <w:r w:rsidRPr="00F23076">
              <w:rPr>
                <w:rFonts w:ascii="Arial" w:hAnsi="Arial" w:cs="Arial"/>
                <w:sz w:val="20"/>
                <w:szCs w:val="20"/>
              </w:rPr>
              <w:t>35 hours per week</w:t>
            </w:r>
          </w:p>
          <w:p w14:paraId="1459FF5A" w14:textId="0D018911" w:rsidR="002F79F3" w:rsidRPr="00F23076" w:rsidRDefault="002F79F3">
            <w:pPr>
              <w:tabs>
                <w:tab w:val="center" w:pos="3577"/>
              </w:tabs>
              <w:jc w:val="both"/>
              <w:rPr>
                <w:rFonts w:ascii="Arial" w:hAnsi="Arial" w:cs="Arial"/>
                <w:sz w:val="20"/>
                <w:szCs w:val="20"/>
              </w:rPr>
            </w:pPr>
          </w:p>
        </w:tc>
      </w:tr>
      <w:tr w:rsidR="008521FA" w:rsidRPr="00F23076" w14:paraId="032F0E28" w14:textId="77777777" w:rsidTr="005419C0">
        <w:tc>
          <w:tcPr>
            <w:tcW w:w="2263" w:type="dxa"/>
          </w:tcPr>
          <w:p w14:paraId="0671B054" w14:textId="77777777" w:rsidR="008521FA" w:rsidRPr="00F23076" w:rsidRDefault="008521FA">
            <w:pPr>
              <w:jc w:val="center"/>
              <w:rPr>
                <w:rFonts w:ascii="Arial" w:hAnsi="Arial" w:cs="Arial"/>
                <w:b/>
                <w:sz w:val="20"/>
                <w:szCs w:val="20"/>
              </w:rPr>
            </w:pPr>
            <w:r w:rsidRPr="00F23076">
              <w:rPr>
                <w:rFonts w:ascii="Arial" w:hAnsi="Arial" w:cs="Arial"/>
                <w:b/>
                <w:sz w:val="20"/>
                <w:szCs w:val="20"/>
              </w:rPr>
              <w:t>Reports to:</w:t>
            </w:r>
          </w:p>
        </w:tc>
        <w:tc>
          <w:tcPr>
            <w:tcW w:w="6753" w:type="dxa"/>
          </w:tcPr>
          <w:p w14:paraId="664475A0" w14:textId="0E7205F7" w:rsidR="008521FA" w:rsidRPr="00F23076" w:rsidRDefault="008360F8">
            <w:pPr>
              <w:tabs>
                <w:tab w:val="center" w:pos="3577"/>
              </w:tabs>
              <w:jc w:val="both"/>
              <w:rPr>
                <w:rFonts w:ascii="Arial" w:hAnsi="Arial" w:cs="Arial"/>
                <w:sz w:val="20"/>
                <w:szCs w:val="20"/>
              </w:rPr>
            </w:pPr>
            <w:r w:rsidRPr="00F23076">
              <w:rPr>
                <w:rFonts w:ascii="Arial" w:hAnsi="Arial" w:cs="Arial"/>
                <w:sz w:val="20"/>
                <w:szCs w:val="20"/>
              </w:rPr>
              <w:t>Finance Controller</w:t>
            </w:r>
          </w:p>
          <w:p w14:paraId="52863F16" w14:textId="44FE2E56" w:rsidR="002F79F3" w:rsidRPr="00F23076" w:rsidRDefault="002F79F3">
            <w:pPr>
              <w:tabs>
                <w:tab w:val="center" w:pos="3577"/>
              </w:tabs>
              <w:jc w:val="both"/>
              <w:rPr>
                <w:rFonts w:ascii="Arial" w:hAnsi="Arial" w:cs="Arial"/>
                <w:sz w:val="20"/>
                <w:szCs w:val="20"/>
              </w:rPr>
            </w:pPr>
          </w:p>
        </w:tc>
      </w:tr>
      <w:tr w:rsidR="002F79F3" w:rsidRPr="00F23076" w14:paraId="3E73065A" w14:textId="77777777" w:rsidTr="005419C0">
        <w:tc>
          <w:tcPr>
            <w:tcW w:w="2263" w:type="dxa"/>
          </w:tcPr>
          <w:p w14:paraId="5838BD4D" w14:textId="674F3521" w:rsidR="002F79F3" w:rsidRPr="00F23076" w:rsidRDefault="002F79F3" w:rsidP="002F79F3">
            <w:pPr>
              <w:jc w:val="center"/>
              <w:rPr>
                <w:rFonts w:ascii="Arial" w:hAnsi="Arial" w:cs="Arial"/>
                <w:b/>
                <w:sz w:val="20"/>
                <w:szCs w:val="20"/>
              </w:rPr>
            </w:pPr>
            <w:r w:rsidRPr="00F23076">
              <w:rPr>
                <w:rFonts w:ascii="Arial" w:hAnsi="Arial" w:cs="Arial"/>
                <w:b/>
                <w:sz w:val="20"/>
                <w:szCs w:val="20"/>
              </w:rPr>
              <w:t>Organisation overview:</w:t>
            </w:r>
          </w:p>
        </w:tc>
        <w:tc>
          <w:tcPr>
            <w:tcW w:w="6753" w:type="dxa"/>
          </w:tcPr>
          <w:p w14:paraId="0A6E00F2" w14:textId="77777777" w:rsidR="002F79F3" w:rsidRPr="00F23076" w:rsidRDefault="002F79F3" w:rsidP="002F79F3">
            <w:pPr>
              <w:rPr>
                <w:rFonts w:ascii="Arial" w:hAnsi="Arial" w:cs="Arial"/>
                <w:b/>
                <w:bCs/>
                <w:sz w:val="20"/>
                <w:szCs w:val="20"/>
                <w:lang w:val="en-US"/>
              </w:rPr>
            </w:pPr>
            <w:r w:rsidRPr="00F23076">
              <w:rPr>
                <w:rFonts w:ascii="Arial" w:hAnsi="Arial" w:cs="Arial"/>
                <w:b/>
                <w:bCs/>
                <w:sz w:val="20"/>
                <w:szCs w:val="20"/>
                <w:lang w:val="en-US"/>
              </w:rPr>
              <w:t xml:space="preserve">About Self Help Africa &amp; United Purpose </w:t>
            </w:r>
          </w:p>
          <w:p w14:paraId="392706D3" w14:textId="77777777" w:rsidR="002F79F3" w:rsidRPr="00F23076" w:rsidRDefault="002F79F3" w:rsidP="00B608AB">
            <w:pPr>
              <w:pStyle w:val="NormalWeb"/>
              <w:spacing w:before="0" w:beforeAutospacing="0" w:after="360" w:afterAutospacing="0"/>
              <w:contextualSpacing/>
              <w:rPr>
                <w:rFonts w:ascii="Arial" w:hAnsi="Arial" w:cs="Arial"/>
                <w:color w:val="000000"/>
                <w:sz w:val="20"/>
                <w:szCs w:val="20"/>
                <w:lang w:val="en-US"/>
              </w:rPr>
            </w:pPr>
            <w:r w:rsidRPr="00F23076">
              <w:rPr>
                <w:rFonts w:ascii="Arial" w:hAnsi="Arial" w:cs="Arial"/>
                <w:color w:val="000000"/>
                <w:sz w:val="20"/>
                <w:szCs w:val="20"/>
                <w:lang w:val="en-US"/>
              </w:rPr>
              <w:t>In late 2021 Self Help Africa (SHA) and United Purpose (UP) merged. The two organisations – one headquartered in Ireland and the other in Wales – implement projects to end extreme hunger and poverty.</w:t>
            </w:r>
          </w:p>
          <w:p w14:paraId="293DAE5C" w14:textId="77777777" w:rsidR="002F79F3" w:rsidRPr="00F23076" w:rsidRDefault="002F79F3" w:rsidP="00B608AB">
            <w:pPr>
              <w:pStyle w:val="NormalWeb"/>
              <w:spacing w:before="0" w:beforeAutospacing="0" w:after="360" w:afterAutospacing="0"/>
              <w:contextualSpacing/>
              <w:rPr>
                <w:rFonts w:ascii="Arial" w:hAnsi="Arial" w:cs="Arial"/>
                <w:color w:val="000000"/>
                <w:sz w:val="20"/>
                <w:szCs w:val="20"/>
                <w:lang w:val="en-US"/>
              </w:rPr>
            </w:pPr>
          </w:p>
          <w:p w14:paraId="3E56D3DE" w14:textId="77777777" w:rsidR="002F79F3" w:rsidRPr="00F23076" w:rsidRDefault="002F79F3" w:rsidP="00B608AB">
            <w:pPr>
              <w:pStyle w:val="NormalWeb"/>
              <w:spacing w:before="0" w:beforeAutospacing="0" w:after="360" w:afterAutospacing="0"/>
              <w:contextualSpacing/>
              <w:rPr>
                <w:rFonts w:ascii="Arial" w:hAnsi="Arial" w:cs="Arial"/>
                <w:color w:val="000000"/>
                <w:sz w:val="20"/>
                <w:szCs w:val="20"/>
                <w:lang w:val="en-IE"/>
              </w:rPr>
            </w:pPr>
            <w:r w:rsidRPr="00F23076">
              <w:rPr>
                <w:rFonts w:ascii="Arial" w:hAnsi="Arial" w:cs="Arial"/>
                <w:color w:val="000000"/>
                <w:sz w:val="20"/>
                <w:szCs w:val="20"/>
                <w:lang w:val="en-IE"/>
              </w:rPr>
              <w:t xml:space="preserve">This merger doubled our size and reach – and means that in 2022 we are implementing poverty eradication projects in 17 countries, mainly in sub-Saharan Africa. Collectively, we are also part of a group that includes social enterprise subsidiaries Partner Africa, TruTrade and Cumo Microfinance.  </w:t>
            </w:r>
          </w:p>
          <w:p w14:paraId="240ABA53" w14:textId="7BE84495" w:rsidR="002F79F3" w:rsidRPr="00F23076" w:rsidRDefault="002F79F3" w:rsidP="00B608AB">
            <w:pPr>
              <w:widowControl w:val="0"/>
              <w:autoSpaceDE w:val="0"/>
              <w:autoSpaceDN w:val="0"/>
              <w:adjustRightInd w:val="0"/>
              <w:rPr>
                <w:rFonts w:ascii="Arial" w:hAnsi="Arial" w:cs="Arial"/>
                <w:sz w:val="20"/>
                <w:szCs w:val="20"/>
              </w:rPr>
            </w:pPr>
            <w:r w:rsidRPr="00F23076">
              <w:rPr>
                <w:rFonts w:ascii="Arial" w:hAnsi="Arial" w:cs="Arial"/>
                <w:sz w:val="20"/>
                <w:szCs w:val="20"/>
              </w:rPr>
              <w:t>In 2022 our work will reaches more than six million people</w:t>
            </w:r>
            <w:r w:rsidR="00B608AB" w:rsidRPr="00F23076">
              <w:rPr>
                <w:rFonts w:ascii="Arial" w:hAnsi="Arial" w:cs="Arial"/>
                <w:sz w:val="20"/>
                <w:szCs w:val="20"/>
              </w:rPr>
              <w:t xml:space="preserve"> </w:t>
            </w:r>
            <w:r w:rsidRPr="00F23076">
              <w:rPr>
                <w:rFonts w:ascii="Arial" w:hAnsi="Arial" w:cs="Arial"/>
                <w:sz w:val="20"/>
                <w:szCs w:val="20"/>
              </w:rPr>
              <w:t xml:space="preserve">and invest upwards of €45m in more than 100 development programmes designed to improve food systems, facilitate access to markets and financial services, combat climate change, gender inequality, and improve access to clean water, sanitation and hygiene. </w:t>
            </w:r>
          </w:p>
          <w:p w14:paraId="305E4350" w14:textId="77777777" w:rsidR="002F79F3" w:rsidRPr="00F23076" w:rsidRDefault="002F79F3" w:rsidP="00B608AB">
            <w:pPr>
              <w:widowControl w:val="0"/>
              <w:autoSpaceDE w:val="0"/>
              <w:autoSpaceDN w:val="0"/>
              <w:adjustRightInd w:val="0"/>
              <w:rPr>
                <w:rFonts w:ascii="Arial" w:hAnsi="Arial" w:cs="Arial"/>
                <w:sz w:val="20"/>
                <w:szCs w:val="20"/>
                <w:lang w:val="en-US"/>
              </w:rPr>
            </w:pPr>
            <w:r w:rsidRPr="00F23076">
              <w:rPr>
                <w:rFonts w:ascii="Arial" w:hAnsi="Arial" w:cs="Arial"/>
                <w:sz w:val="20"/>
                <w:szCs w:val="20"/>
              </w:rPr>
              <w:t>This is an exciting time to join us as we unite two like-minded and entrepreneurial organisations seeking to tackle the global challenges in progressive and innovative ways.</w:t>
            </w:r>
          </w:p>
          <w:p w14:paraId="13C317C1" w14:textId="1BCB5F0E" w:rsidR="002F79F3" w:rsidRPr="00F23076" w:rsidRDefault="002F79F3" w:rsidP="002F79F3">
            <w:pPr>
              <w:widowControl w:val="0"/>
              <w:autoSpaceDE w:val="0"/>
              <w:autoSpaceDN w:val="0"/>
              <w:adjustRightInd w:val="0"/>
              <w:rPr>
                <w:rFonts w:ascii="Arial" w:hAnsi="Arial" w:cs="Arial"/>
                <w:sz w:val="20"/>
                <w:szCs w:val="20"/>
              </w:rPr>
            </w:pPr>
          </w:p>
        </w:tc>
      </w:tr>
      <w:tr w:rsidR="002F79F3" w:rsidRPr="00F23076" w14:paraId="34D507E6" w14:textId="77777777" w:rsidTr="005419C0">
        <w:tc>
          <w:tcPr>
            <w:tcW w:w="2263" w:type="dxa"/>
          </w:tcPr>
          <w:p w14:paraId="7D766B16" w14:textId="77777777" w:rsidR="002F79F3" w:rsidRPr="00F23076" w:rsidRDefault="002F79F3" w:rsidP="002F79F3">
            <w:pPr>
              <w:jc w:val="center"/>
              <w:rPr>
                <w:rFonts w:ascii="Arial" w:hAnsi="Arial" w:cs="Arial"/>
                <w:b/>
                <w:sz w:val="20"/>
                <w:szCs w:val="20"/>
              </w:rPr>
            </w:pPr>
            <w:r w:rsidRPr="00F23076">
              <w:rPr>
                <w:rFonts w:ascii="Arial" w:hAnsi="Arial" w:cs="Arial"/>
                <w:b/>
                <w:sz w:val="20"/>
                <w:szCs w:val="20"/>
              </w:rPr>
              <w:t>Job Purpose:</w:t>
            </w:r>
          </w:p>
        </w:tc>
        <w:tc>
          <w:tcPr>
            <w:tcW w:w="6753" w:type="dxa"/>
          </w:tcPr>
          <w:p w14:paraId="13B7775E" w14:textId="29D18B5B" w:rsidR="00E41222" w:rsidRDefault="00E41222" w:rsidP="00E41222">
            <w:pPr>
              <w:rPr>
                <w:rFonts w:ascii="Arial" w:hAnsi="Arial" w:cs="Arial"/>
                <w:sz w:val="20"/>
                <w:szCs w:val="20"/>
              </w:rPr>
            </w:pPr>
            <w:r w:rsidRPr="00F23076">
              <w:rPr>
                <w:rFonts w:ascii="Arial" w:hAnsi="Arial" w:cs="Arial"/>
                <w:sz w:val="20"/>
                <w:szCs w:val="20"/>
              </w:rPr>
              <w:t>The Finance Manager is responsible for supporting financial decision-making information by collecting, analysing, investigating, and reporting financial data. This involves working with United Purpose’s financial records, ensuring that they're properly maintained and classified. Using our financial IT systems, you will calculate, maintain and reconcile financial records. The Finance Manager is also responsible for dealing with transactions from country programmes to support the preparation of group financial statements.</w:t>
            </w:r>
          </w:p>
          <w:p w14:paraId="66DBDE86" w14:textId="1BF4AAED" w:rsidR="00AB5965" w:rsidRDefault="00AB5965" w:rsidP="00E41222">
            <w:pPr>
              <w:rPr>
                <w:rFonts w:ascii="Arial" w:hAnsi="Arial" w:cs="Arial"/>
                <w:sz w:val="20"/>
                <w:szCs w:val="20"/>
              </w:rPr>
            </w:pPr>
          </w:p>
          <w:p w14:paraId="144DFD53" w14:textId="77777777" w:rsidR="00AB5965" w:rsidRPr="00F23076" w:rsidRDefault="00AB5965" w:rsidP="00E41222">
            <w:pPr>
              <w:rPr>
                <w:rFonts w:ascii="Arial" w:hAnsi="Arial" w:cs="Arial"/>
                <w:sz w:val="20"/>
                <w:szCs w:val="20"/>
              </w:rPr>
            </w:pPr>
          </w:p>
          <w:p w14:paraId="231341EE" w14:textId="640A4EA9" w:rsidR="002F79F3" w:rsidRPr="00F23076" w:rsidRDefault="002F79F3" w:rsidP="002F79F3">
            <w:pPr>
              <w:widowControl w:val="0"/>
              <w:autoSpaceDE w:val="0"/>
              <w:autoSpaceDN w:val="0"/>
              <w:adjustRightInd w:val="0"/>
              <w:rPr>
                <w:rFonts w:ascii="Arial" w:hAnsi="Arial" w:cs="Arial"/>
                <w:sz w:val="20"/>
                <w:szCs w:val="20"/>
              </w:rPr>
            </w:pPr>
          </w:p>
        </w:tc>
      </w:tr>
      <w:tr w:rsidR="00A63FB3" w:rsidRPr="00F23076" w14:paraId="4ACEA957" w14:textId="77777777" w:rsidTr="00565339">
        <w:tc>
          <w:tcPr>
            <w:tcW w:w="2263" w:type="dxa"/>
          </w:tcPr>
          <w:p w14:paraId="3A6734EC" w14:textId="38C5402B" w:rsidR="00A63FB3" w:rsidRPr="00F23076" w:rsidRDefault="00AB5965" w:rsidP="00565339">
            <w:pPr>
              <w:jc w:val="center"/>
              <w:rPr>
                <w:rFonts w:ascii="Arial" w:hAnsi="Arial" w:cs="Arial"/>
                <w:b/>
                <w:sz w:val="20"/>
                <w:szCs w:val="20"/>
              </w:rPr>
            </w:pPr>
            <w:r>
              <w:rPr>
                <w:rFonts w:ascii="Arial" w:hAnsi="Arial" w:cs="Arial"/>
                <w:b/>
                <w:sz w:val="20"/>
                <w:szCs w:val="20"/>
              </w:rPr>
              <w:t>Job Responsibilities:</w:t>
            </w:r>
          </w:p>
        </w:tc>
        <w:tc>
          <w:tcPr>
            <w:tcW w:w="6753" w:type="dxa"/>
          </w:tcPr>
          <w:p w14:paraId="61E8ABD5" w14:textId="49A6E051" w:rsidR="00AB5965" w:rsidRPr="00AB5965" w:rsidRDefault="00AB5965" w:rsidP="00AB5965">
            <w:pPr>
              <w:rPr>
                <w:rFonts w:ascii="Arial" w:hAnsi="Arial" w:cs="Arial"/>
                <w:sz w:val="20"/>
                <w:szCs w:val="20"/>
              </w:rPr>
            </w:pPr>
            <w:r w:rsidRPr="00AB5965">
              <w:rPr>
                <w:rFonts w:ascii="Arial" w:hAnsi="Arial" w:cs="Arial"/>
                <w:sz w:val="20"/>
                <w:szCs w:val="20"/>
              </w:rPr>
              <w:t xml:space="preserve">The </w:t>
            </w:r>
            <w:r w:rsidR="00836828">
              <w:rPr>
                <w:rFonts w:ascii="Arial" w:hAnsi="Arial" w:cs="Arial"/>
                <w:sz w:val="20"/>
                <w:szCs w:val="20"/>
              </w:rPr>
              <w:t>key</w:t>
            </w:r>
            <w:r w:rsidRPr="00AB5965">
              <w:rPr>
                <w:rFonts w:ascii="Arial" w:hAnsi="Arial" w:cs="Arial"/>
                <w:sz w:val="20"/>
                <w:szCs w:val="20"/>
              </w:rPr>
              <w:t xml:space="preserve"> responsibilities of this role are: </w:t>
            </w:r>
          </w:p>
          <w:p w14:paraId="4CF5F1AA" w14:textId="77777777" w:rsidR="00095E2E" w:rsidRDefault="00AB5965" w:rsidP="00AB5965">
            <w:pPr>
              <w:pStyle w:val="ListParagraph"/>
              <w:numPr>
                <w:ilvl w:val="0"/>
                <w:numId w:val="13"/>
              </w:numPr>
              <w:rPr>
                <w:rFonts w:ascii="Arial" w:hAnsi="Arial" w:cs="Arial"/>
              </w:rPr>
            </w:pPr>
            <w:r w:rsidRPr="00AB5965">
              <w:rPr>
                <w:rFonts w:ascii="Arial" w:hAnsi="Arial" w:cs="Arial"/>
              </w:rPr>
              <w:t>Prepare and present monthly financial accounting information.</w:t>
            </w:r>
          </w:p>
          <w:p w14:paraId="4360FB57" w14:textId="77777777" w:rsidR="00095E2E" w:rsidRDefault="00AB5965" w:rsidP="00AB5965">
            <w:pPr>
              <w:pStyle w:val="ListParagraph"/>
              <w:numPr>
                <w:ilvl w:val="0"/>
                <w:numId w:val="13"/>
              </w:numPr>
              <w:rPr>
                <w:rFonts w:ascii="Arial" w:hAnsi="Arial" w:cs="Arial"/>
              </w:rPr>
            </w:pPr>
            <w:r w:rsidRPr="00095E2E">
              <w:rPr>
                <w:rFonts w:ascii="Arial" w:hAnsi="Arial" w:cs="Arial"/>
              </w:rPr>
              <w:t>Manage the UK financial accounting operations and the oversight of all month-end process.</w:t>
            </w:r>
          </w:p>
          <w:p w14:paraId="58DC946D" w14:textId="77777777" w:rsidR="00095E2E" w:rsidRDefault="00AB5965" w:rsidP="00AB5965">
            <w:pPr>
              <w:pStyle w:val="ListParagraph"/>
              <w:numPr>
                <w:ilvl w:val="0"/>
                <w:numId w:val="13"/>
              </w:numPr>
              <w:rPr>
                <w:rFonts w:ascii="Arial" w:hAnsi="Arial" w:cs="Arial"/>
              </w:rPr>
            </w:pPr>
            <w:r w:rsidRPr="00095E2E">
              <w:rPr>
                <w:rFonts w:ascii="Arial" w:hAnsi="Arial" w:cs="Arial"/>
              </w:rPr>
              <w:t>Manage monthly management accounts, forecasts, budgets, cashflow processes.</w:t>
            </w:r>
          </w:p>
          <w:p w14:paraId="00CD1D79" w14:textId="77777777" w:rsidR="00095E2E" w:rsidRDefault="00AB5965" w:rsidP="00AB5965">
            <w:pPr>
              <w:pStyle w:val="ListParagraph"/>
              <w:numPr>
                <w:ilvl w:val="0"/>
                <w:numId w:val="13"/>
              </w:numPr>
              <w:rPr>
                <w:rFonts w:ascii="Arial" w:hAnsi="Arial" w:cs="Arial"/>
              </w:rPr>
            </w:pPr>
            <w:r w:rsidRPr="00095E2E">
              <w:rPr>
                <w:rFonts w:ascii="Arial" w:hAnsi="Arial" w:cs="Arial"/>
              </w:rPr>
              <w:t xml:space="preserve">Finance Lead for UP to complete merger with SHA including integration of financial processes, policies and systems </w:t>
            </w:r>
          </w:p>
          <w:p w14:paraId="4D3772B4" w14:textId="77777777" w:rsidR="00095E2E" w:rsidRDefault="00AB5965" w:rsidP="00AB5965">
            <w:pPr>
              <w:pStyle w:val="ListParagraph"/>
              <w:numPr>
                <w:ilvl w:val="0"/>
                <w:numId w:val="13"/>
              </w:numPr>
              <w:rPr>
                <w:rFonts w:ascii="Arial" w:hAnsi="Arial" w:cs="Arial"/>
              </w:rPr>
            </w:pPr>
            <w:r w:rsidRPr="00095E2E">
              <w:rPr>
                <w:rFonts w:ascii="Arial" w:hAnsi="Arial" w:cs="Arial"/>
              </w:rPr>
              <w:t>Manage, present and advise on cashflow &amp; treasury function and oversee bank reconciliations.</w:t>
            </w:r>
          </w:p>
          <w:p w14:paraId="143563A3" w14:textId="77777777" w:rsidR="00095E2E" w:rsidRDefault="00AB5965" w:rsidP="00AB5965">
            <w:pPr>
              <w:pStyle w:val="ListParagraph"/>
              <w:numPr>
                <w:ilvl w:val="0"/>
                <w:numId w:val="13"/>
              </w:numPr>
              <w:rPr>
                <w:rFonts w:ascii="Arial" w:hAnsi="Arial" w:cs="Arial"/>
              </w:rPr>
            </w:pPr>
            <w:r w:rsidRPr="00095E2E">
              <w:rPr>
                <w:rFonts w:ascii="Arial" w:hAnsi="Arial" w:cs="Arial"/>
              </w:rPr>
              <w:lastRenderedPageBreak/>
              <w:t>Supervise UK accounts payable, payroll and income functions.</w:t>
            </w:r>
          </w:p>
          <w:p w14:paraId="4397FA55" w14:textId="77777777" w:rsidR="00095E2E" w:rsidRDefault="00AB5965" w:rsidP="00AB5965">
            <w:pPr>
              <w:pStyle w:val="ListParagraph"/>
              <w:numPr>
                <w:ilvl w:val="0"/>
                <w:numId w:val="13"/>
              </w:numPr>
              <w:rPr>
                <w:rFonts w:ascii="Arial" w:hAnsi="Arial" w:cs="Arial"/>
              </w:rPr>
            </w:pPr>
            <w:r w:rsidRPr="00095E2E">
              <w:rPr>
                <w:rFonts w:ascii="Arial" w:hAnsi="Arial" w:cs="Arial"/>
              </w:rPr>
              <w:t>Support country offices and the Programme Finance Global Coordinator by ensuring timely and accurate reporting, optimal cash management and collaboration on programme finance issues</w:t>
            </w:r>
          </w:p>
          <w:p w14:paraId="1EC45487" w14:textId="77777777" w:rsidR="00095E2E" w:rsidRDefault="00AB5965" w:rsidP="00AB5965">
            <w:pPr>
              <w:pStyle w:val="ListParagraph"/>
              <w:numPr>
                <w:ilvl w:val="0"/>
                <w:numId w:val="13"/>
              </w:numPr>
              <w:rPr>
                <w:rFonts w:ascii="Arial" w:hAnsi="Arial" w:cs="Arial"/>
              </w:rPr>
            </w:pPr>
            <w:r w:rsidRPr="00095E2E">
              <w:rPr>
                <w:rFonts w:ascii="Arial" w:hAnsi="Arial" w:cs="Arial"/>
              </w:rPr>
              <w:t>Monitor and develop financial understanding of subsidiary organisations: Village Aid, CUMO, UP Trading Ltd.</w:t>
            </w:r>
          </w:p>
          <w:p w14:paraId="5571B675" w14:textId="77777777" w:rsidR="00095E2E" w:rsidRDefault="00AB5965" w:rsidP="00AB5965">
            <w:pPr>
              <w:pStyle w:val="ListParagraph"/>
              <w:numPr>
                <w:ilvl w:val="0"/>
                <w:numId w:val="13"/>
              </w:numPr>
              <w:rPr>
                <w:rFonts w:ascii="Arial" w:hAnsi="Arial" w:cs="Arial"/>
              </w:rPr>
            </w:pPr>
            <w:r w:rsidRPr="00095E2E">
              <w:rPr>
                <w:rFonts w:ascii="Arial" w:hAnsi="Arial" w:cs="Arial"/>
              </w:rPr>
              <w:t>Develop, improve and roll out financial IT systems and processes.</w:t>
            </w:r>
          </w:p>
          <w:p w14:paraId="7545D40E" w14:textId="77777777" w:rsidR="00095E2E" w:rsidRDefault="00AB5965" w:rsidP="00AB5965">
            <w:pPr>
              <w:pStyle w:val="ListParagraph"/>
              <w:numPr>
                <w:ilvl w:val="0"/>
                <w:numId w:val="13"/>
              </w:numPr>
              <w:rPr>
                <w:rFonts w:ascii="Arial" w:hAnsi="Arial" w:cs="Arial"/>
              </w:rPr>
            </w:pPr>
            <w:r w:rsidRPr="00095E2E">
              <w:rPr>
                <w:rFonts w:ascii="Arial" w:hAnsi="Arial" w:cs="Arial"/>
              </w:rPr>
              <w:t>Lead on the preparation of the annual accounts and audit.</w:t>
            </w:r>
          </w:p>
          <w:p w14:paraId="60D65FC8" w14:textId="77777777" w:rsidR="00095E2E" w:rsidRDefault="00AB5965" w:rsidP="00AB5965">
            <w:pPr>
              <w:pStyle w:val="ListParagraph"/>
              <w:numPr>
                <w:ilvl w:val="0"/>
                <w:numId w:val="13"/>
              </w:numPr>
              <w:rPr>
                <w:rFonts w:ascii="Arial" w:hAnsi="Arial" w:cs="Arial"/>
              </w:rPr>
            </w:pPr>
            <w:r w:rsidRPr="00095E2E">
              <w:rPr>
                <w:rFonts w:ascii="Arial" w:hAnsi="Arial" w:cs="Arial"/>
              </w:rPr>
              <w:t>Liaison with all country programmes on cash, accounts and audit.</w:t>
            </w:r>
          </w:p>
          <w:p w14:paraId="062B1639" w14:textId="77777777" w:rsidR="00095E2E" w:rsidRDefault="00AB5965" w:rsidP="00AB5965">
            <w:pPr>
              <w:pStyle w:val="ListParagraph"/>
              <w:numPr>
                <w:ilvl w:val="0"/>
                <w:numId w:val="13"/>
              </w:numPr>
              <w:rPr>
                <w:rFonts w:ascii="Arial" w:hAnsi="Arial" w:cs="Arial"/>
              </w:rPr>
            </w:pPr>
            <w:r w:rsidRPr="00095E2E">
              <w:rPr>
                <w:rFonts w:ascii="Arial" w:hAnsi="Arial" w:cs="Arial"/>
              </w:rPr>
              <w:t>Lead on all banking activities, maintenance and reviews.</w:t>
            </w:r>
          </w:p>
          <w:p w14:paraId="16374AEA" w14:textId="77777777" w:rsidR="00095E2E" w:rsidRDefault="00AB5965" w:rsidP="00AB5965">
            <w:pPr>
              <w:pStyle w:val="ListParagraph"/>
              <w:numPr>
                <w:ilvl w:val="0"/>
                <w:numId w:val="13"/>
              </w:numPr>
              <w:rPr>
                <w:rFonts w:ascii="Arial" w:hAnsi="Arial" w:cs="Arial"/>
              </w:rPr>
            </w:pPr>
            <w:r w:rsidRPr="00095E2E">
              <w:rPr>
                <w:rFonts w:ascii="Arial" w:hAnsi="Arial" w:cs="Arial"/>
              </w:rPr>
              <w:t>Monitor and update Charity Commission and Company House details.</w:t>
            </w:r>
          </w:p>
          <w:p w14:paraId="34BECBA2" w14:textId="0F60F8D9" w:rsidR="00AB5965" w:rsidRPr="00095E2E" w:rsidRDefault="00AB5965" w:rsidP="00AB5965">
            <w:pPr>
              <w:pStyle w:val="ListParagraph"/>
              <w:numPr>
                <w:ilvl w:val="0"/>
                <w:numId w:val="13"/>
              </w:numPr>
              <w:rPr>
                <w:rFonts w:ascii="Arial" w:hAnsi="Arial" w:cs="Arial"/>
              </w:rPr>
            </w:pPr>
            <w:r w:rsidRPr="00095E2E">
              <w:rPr>
                <w:rFonts w:ascii="Arial" w:hAnsi="Arial" w:cs="Arial"/>
              </w:rPr>
              <w:t>Monitor and resolve all tax-related matters with HMRC and tax advisors.</w:t>
            </w:r>
          </w:p>
          <w:p w14:paraId="1C2822E0" w14:textId="0BC6568D" w:rsidR="00A63FB3" w:rsidRPr="00AB5965" w:rsidRDefault="00A63FB3" w:rsidP="00AB5965">
            <w:pPr>
              <w:rPr>
                <w:rFonts w:ascii="Arial" w:hAnsi="Arial" w:cs="Arial"/>
                <w:sz w:val="20"/>
                <w:szCs w:val="20"/>
              </w:rPr>
            </w:pPr>
          </w:p>
        </w:tc>
      </w:tr>
      <w:tr w:rsidR="00AB5965" w:rsidRPr="00F23076" w14:paraId="267C0400" w14:textId="77777777" w:rsidTr="00565339">
        <w:tc>
          <w:tcPr>
            <w:tcW w:w="2263" w:type="dxa"/>
          </w:tcPr>
          <w:p w14:paraId="754350C2" w14:textId="205E4AA0" w:rsidR="00AB5965" w:rsidRPr="00F23076" w:rsidRDefault="00AB5965" w:rsidP="00AB5965">
            <w:pPr>
              <w:jc w:val="center"/>
              <w:rPr>
                <w:rFonts w:ascii="Arial" w:hAnsi="Arial" w:cs="Arial"/>
                <w:b/>
                <w:sz w:val="20"/>
                <w:szCs w:val="20"/>
              </w:rPr>
            </w:pPr>
            <w:r w:rsidRPr="00F23076">
              <w:rPr>
                <w:rFonts w:ascii="Arial" w:hAnsi="Arial" w:cs="Arial"/>
                <w:b/>
                <w:sz w:val="20"/>
                <w:szCs w:val="20"/>
              </w:rPr>
              <w:lastRenderedPageBreak/>
              <w:t>Key Relationships:</w:t>
            </w:r>
          </w:p>
        </w:tc>
        <w:tc>
          <w:tcPr>
            <w:tcW w:w="6753" w:type="dxa"/>
          </w:tcPr>
          <w:p w14:paraId="2A18E737" w14:textId="77777777" w:rsidR="00AB5965" w:rsidRPr="00F23076" w:rsidRDefault="00AB5965" w:rsidP="00AB5965">
            <w:pPr>
              <w:rPr>
                <w:rFonts w:ascii="Arial" w:hAnsi="Arial" w:cs="Arial"/>
                <w:sz w:val="20"/>
                <w:szCs w:val="20"/>
              </w:rPr>
            </w:pPr>
            <w:r w:rsidRPr="00F23076">
              <w:rPr>
                <w:rFonts w:ascii="Arial" w:hAnsi="Arial" w:cs="Arial"/>
                <w:sz w:val="20"/>
                <w:szCs w:val="20"/>
              </w:rPr>
              <w:t>Responsible for: Assistant Management Accountant, Finance Assistant</w:t>
            </w:r>
          </w:p>
          <w:p w14:paraId="75E327D5" w14:textId="147A264C" w:rsidR="00AB5965" w:rsidRPr="00F23076" w:rsidRDefault="00AB5965" w:rsidP="00AB5965">
            <w:pPr>
              <w:autoSpaceDE w:val="0"/>
              <w:autoSpaceDN w:val="0"/>
              <w:adjustRightInd w:val="0"/>
              <w:rPr>
                <w:rFonts w:ascii="Arial" w:hAnsi="Arial" w:cs="Arial"/>
                <w:sz w:val="20"/>
                <w:szCs w:val="20"/>
              </w:rPr>
            </w:pPr>
          </w:p>
        </w:tc>
      </w:tr>
      <w:tr w:rsidR="00AB5965" w:rsidRPr="00F23076" w14:paraId="71FFE949" w14:textId="77777777" w:rsidTr="00565339">
        <w:tc>
          <w:tcPr>
            <w:tcW w:w="2263" w:type="dxa"/>
          </w:tcPr>
          <w:p w14:paraId="6102E061" w14:textId="01A583AB" w:rsidR="00AB5965" w:rsidRPr="00F23076" w:rsidRDefault="00AB5965" w:rsidP="00AB5965">
            <w:pPr>
              <w:jc w:val="center"/>
              <w:rPr>
                <w:rFonts w:ascii="Arial" w:hAnsi="Arial" w:cs="Arial"/>
                <w:b/>
                <w:sz w:val="20"/>
                <w:szCs w:val="20"/>
              </w:rPr>
            </w:pPr>
            <w:r w:rsidRPr="00F23076">
              <w:rPr>
                <w:rFonts w:ascii="Arial" w:hAnsi="Arial" w:cs="Arial"/>
                <w:b/>
                <w:sz w:val="20"/>
                <w:szCs w:val="20"/>
              </w:rPr>
              <w:t>Knowledge, Experience &amp; other Requirements:</w:t>
            </w:r>
          </w:p>
        </w:tc>
        <w:tc>
          <w:tcPr>
            <w:tcW w:w="6753" w:type="dxa"/>
          </w:tcPr>
          <w:p w14:paraId="45B8EB32" w14:textId="77777777" w:rsidR="00AB5965" w:rsidRPr="00F23076" w:rsidRDefault="00AB5965" w:rsidP="00AB5965">
            <w:pPr>
              <w:jc w:val="both"/>
              <w:rPr>
                <w:rFonts w:ascii="Arial" w:hAnsi="Arial" w:cs="Arial"/>
                <w:b/>
                <w:bCs/>
                <w:sz w:val="20"/>
                <w:szCs w:val="20"/>
              </w:rPr>
            </w:pPr>
            <w:r w:rsidRPr="00F23076">
              <w:rPr>
                <w:rFonts w:ascii="Arial" w:hAnsi="Arial" w:cs="Arial"/>
                <w:b/>
                <w:bCs/>
                <w:sz w:val="20"/>
                <w:szCs w:val="20"/>
              </w:rPr>
              <w:t>Essential</w:t>
            </w:r>
          </w:p>
          <w:p w14:paraId="6223C038" w14:textId="77777777" w:rsidR="00AB5965" w:rsidRPr="00F23076" w:rsidRDefault="00AB5965" w:rsidP="00AB5965">
            <w:pPr>
              <w:jc w:val="both"/>
              <w:rPr>
                <w:rFonts w:ascii="Arial" w:hAnsi="Arial" w:cs="Arial"/>
                <w:b/>
                <w:bCs/>
                <w:sz w:val="20"/>
                <w:szCs w:val="20"/>
              </w:rPr>
            </w:pPr>
          </w:p>
          <w:p w14:paraId="10920E98" w14:textId="77777777" w:rsidR="00AB5965" w:rsidRPr="00F23076" w:rsidRDefault="00AB5965" w:rsidP="00AB5965">
            <w:pPr>
              <w:pStyle w:val="ListParagraph"/>
              <w:numPr>
                <w:ilvl w:val="0"/>
                <w:numId w:val="10"/>
              </w:numPr>
              <w:rPr>
                <w:rFonts w:ascii="Arial" w:hAnsi="Arial" w:cs="Arial"/>
              </w:rPr>
            </w:pPr>
            <w:r w:rsidRPr="00F23076">
              <w:rPr>
                <w:rFonts w:ascii="Arial" w:hAnsi="Arial" w:cs="Arial"/>
              </w:rPr>
              <w:t>Qualified accountant (ACA/ACCA/CIMA/CIPFA).</w:t>
            </w:r>
          </w:p>
          <w:p w14:paraId="4E46A66C" w14:textId="77777777" w:rsidR="00AB5965" w:rsidRPr="00F23076" w:rsidRDefault="00AB5965" w:rsidP="00AB5965">
            <w:pPr>
              <w:pStyle w:val="ListParagraph"/>
              <w:numPr>
                <w:ilvl w:val="0"/>
                <w:numId w:val="10"/>
              </w:numPr>
              <w:rPr>
                <w:rFonts w:ascii="Arial" w:hAnsi="Arial" w:cs="Arial"/>
              </w:rPr>
            </w:pPr>
            <w:r w:rsidRPr="00F23076">
              <w:rPr>
                <w:rFonts w:ascii="Arial" w:hAnsi="Arial" w:cs="Arial"/>
              </w:rPr>
              <w:t>Minimum 3 years practical experience in financial management.</w:t>
            </w:r>
          </w:p>
          <w:p w14:paraId="076B68D6" w14:textId="77777777" w:rsidR="00AB5965" w:rsidRPr="00F23076" w:rsidRDefault="00AB5965" w:rsidP="00AB5965">
            <w:pPr>
              <w:pStyle w:val="ListParagraph"/>
              <w:numPr>
                <w:ilvl w:val="0"/>
                <w:numId w:val="10"/>
              </w:numPr>
              <w:rPr>
                <w:rFonts w:ascii="Arial" w:hAnsi="Arial" w:cs="Arial"/>
              </w:rPr>
            </w:pPr>
            <w:r w:rsidRPr="00F23076">
              <w:rPr>
                <w:rFonts w:ascii="Arial" w:hAnsi="Arial" w:cs="Arial"/>
              </w:rPr>
              <w:t>Highly IT literate including experience of working with financial IT systems and in-depth knowledge of MS excel.</w:t>
            </w:r>
          </w:p>
          <w:p w14:paraId="3EA186ED" w14:textId="77777777" w:rsidR="00AB5965" w:rsidRPr="00F23076" w:rsidRDefault="00AB5965" w:rsidP="00AB5965">
            <w:pPr>
              <w:pStyle w:val="ListParagraph"/>
              <w:numPr>
                <w:ilvl w:val="0"/>
                <w:numId w:val="10"/>
              </w:numPr>
              <w:rPr>
                <w:rFonts w:ascii="Arial" w:hAnsi="Arial" w:cs="Arial"/>
              </w:rPr>
            </w:pPr>
            <w:r w:rsidRPr="00F23076">
              <w:rPr>
                <w:rFonts w:ascii="Arial" w:hAnsi="Arial" w:cs="Arial"/>
              </w:rPr>
              <w:t>Accounts and balance sheet reconciliation preparation.</w:t>
            </w:r>
          </w:p>
          <w:p w14:paraId="55C1F9E1" w14:textId="77777777" w:rsidR="00AB5965" w:rsidRPr="00F23076" w:rsidRDefault="00AB5965" w:rsidP="00AB5965">
            <w:pPr>
              <w:pStyle w:val="ListParagraph"/>
              <w:numPr>
                <w:ilvl w:val="0"/>
                <w:numId w:val="10"/>
              </w:numPr>
              <w:rPr>
                <w:rFonts w:ascii="Arial" w:hAnsi="Arial" w:cs="Arial"/>
              </w:rPr>
            </w:pPr>
            <w:r w:rsidRPr="00F23076">
              <w:rPr>
                <w:rFonts w:ascii="Arial" w:hAnsi="Arial" w:cs="Arial"/>
              </w:rPr>
              <w:t>Ability to identify and implement control/process improvements.</w:t>
            </w:r>
          </w:p>
          <w:p w14:paraId="0D9C0708" w14:textId="77777777" w:rsidR="00AB5965" w:rsidRPr="00F23076" w:rsidRDefault="00AB5965" w:rsidP="00AB5965">
            <w:pPr>
              <w:pStyle w:val="ListParagraph"/>
              <w:numPr>
                <w:ilvl w:val="0"/>
                <w:numId w:val="10"/>
              </w:numPr>
              <w:rPr>
                <w:rFonts w:ascii="Arial" w:hAnsi="Arial" w:cs="Arial"/>
              </w:rPr>
            </w:pPr>
            <w:r w:rsidRPr="00F23076">
              <w:rPr>
                <w:rFonts w:ascii="Arial" w:hAnsi="Arial" w:cs="Arial"/>
              </w:rPr>
              <w:t>Meticulous and methodical approach.</w:t>
            </w:r>
          </w:p>
          <w:p w14:paraId="35C66CAA" w14:textId="77777777" w:rsidR="00AB5965" w:rsidRPr="00F23076" w:rsidRDefault="00AB5965" w:rsidP="00AB5965">
            <w:pPr>
              <w:pStyle w:val="ListParagraph"/>
              <w:numPr>
                <w:ilvl w:val="0"/>
                <w:numId w:val="10"/>
              </w:numPr>
              <w:rPr>
                <w:rFonts w:ascii="Arial" w:hAnsi="Arial" w:cs="Arial"/>
              </w:rPr>
            </w:pPr>
            <w:r w:rsidRPr="00F23076">
              <w:rPr>
                <w:rFonts w:ascii="Arial" w:hAnsi="Arial" w:cs="Arial"/>
              </w:rPr>
              <w:t>Team player/ positive and proactive outlook.</w:t>
            </w:r>
          </w:p>
          <w:p w14:paraId="1843766C" w14:textId="77777777" w:rsidR="00AB5965" w:rsidRPr="00F23076" w:rsidRDefault="00AB5965" w:rsidP="00AB5965">
            <w:pPr>
              <w:jc w:val="both"/>
              <w:rPr>
                <w:rFonts w:ascii="Arial" w:hAnsi="Arial" w:cs="Arial"/>
                <w:b/>
                <w:bCs/>
                <w:sz w:val="20"/>
                <w:szCs w:val="20"/>
              </w:rPr>
            </w:pPr>
          </w:p>
          <w:p w14:paraId="6F22DDB4" w14:textId="77777777" w:rsidR="00AB5965" w:rsidRPr="00F23076" w:rsidRDefault="00AB5965" w:rsidP="00AB5965">
            <w:pPr>
              <w:jc w:val="both"/>
              <w:rPr>
                <w:rFonts w:ascii="Arial" w:hAnsi="Arial" w:cs="Arial"/>
                <w:b/>
                <w:bCs/>
                <w:sz w:val="20"/>
                <w:szCs w:val="20"/>
              </w:rPr>
            </w:pPr>
            <w:r w:rsidRPr="00F23076">
              <w:rPr>
                <w:rFonts w:ascii="Arial" w:hAnsi="Arial" w:cs="Arial"/>
                <w:b/>
                <w:bCs/>
                <w:sz w:val="20"/>
                <w:szCs w:val="20"/>
              </w:rPr>
              <w:t>Desirable</w:t>
            </w:r>
          </w:p>
          <w:p w14:paraId="27A045BE" w14:textId="77777777" w:rsidR="00AB5965" w:rsidRPr="00F23076" w:rsidRDefault="00AB5965" w:rsidP="00AB5965">
            <w:pPr>
              <w:autoSpaceDE w:val="0"/>
              <w:autoSpaceDN w:val="0"/>
              <w:adjustRightInd w:val="0"/>
              <w:rPr>
                <w:rFonts w:ascii="Arial" w:hAnsi="Arial" w:cs="Arial"/>
                <w:sz w:val="20"/>
                <w:szCs w:val="20"/>
              </w:rPr>
            </w:pPr>
          </w:p>
          <w:p w14:paraId="4AA04D89" w14:textId="77777777" w:rsidR="00AB5965" w:rsidRPr="00F23076" w:rsidRDefault="00AB5965" w:rsidP="00AB5965">
            <w:pPr>
              <w:pStyle w:val="ListParagraph"/>
              <w:numPr>
                <w:ilvl w:val="0"/>
                <w:numId w:val="12"/>
              </w:numPr>
              <w:rPr>
                <w:rFonts w:ascii="Arial" w:hAnsi="Arial" w:cs="Arial"/>
              </w:rPr>
            </w:pPr>
            <w:r w:rsidRPr="00F23076">
              <w:rPr>
                <w:rFonts w:ascii="Arial" w:hAnsi="Arial" w:cs="Arial"/>
              </w:rPr>
              <w:t>Experience of working within a cross-cultural setting preferred.</w:t>
            </w:r>
          </w:p>
          <w:p w14:paraId="02CB4D80" w14:textId="77777777" w:rsidR="00AB5965" w:rsidRPr="00F23076" w:rsidRDefault="00AB5965" w:rsidP="00AB5965">
            <w:pPr>
              <w:pStyle w:val="ListParagraph"/>
              <w:numPr>
                <w:ilvl w:val="0"/>
                <w:numId w:val="12"/>
              </w:numPr>
              <w:rPr>
                <w:rFonts w:ascii="Arial" w:hAnsi="Arial" w:cs="Arial"/>
              </w:rPr>
            </w:pPr>
            <w:r w:rsidRPr="00F23076">
              <w:rPr>
                <w:rFonts w:ascii="Arial" w:hAnsi="Arial" w:cs="Arial"/>
              </w:rPr>
              <w:t>Willingness to travel to country programmes, up to 1-2 times per year.</w:t>
            </w:r>
          </w:p>
          <w:p w14:paraId="4C68DAFA" w14:textId="77777777" w:rsidR="00AB5965" w:rsidRPr="00F23076" w:rsidRDefault="00AB5965" w:rsidP="00AB5965">
            <w:pPr>
              <w:pStyle w:val="ListParagraph"/>
              <w:numPr>
                <w:ilvl w:val="0"/>
                <w:numId w:val="12"/>
              </w:numPr>
              <w:rPr>
                <w:rFonts w:ascii="Arial" w:hAnsi="Arial" w:cs="Arial"/>
              </w:rPr>
            </w:pPr>
            <w:r w:rsidRPr="00F23076">
              <w:rPr>
                <w:rFonts w:ascii="Arial" w:hAnsi="Arial" w:cs="Arial"/>
              </w:rPr>
              <w:t>Knowledge / experience of Gift Aid and data protection</w:t>
            </w:r>
          </w:p>
          <w:p w14:paraId="6DA57A7E" w14:textId="77777777" w:rsidR="00AB5965" w:rsidRPr="00F23076" w:rsidRDefault="00AB5965" w:rsidP="00AB5965">
            <w:pPr>
              <w:pStyle w:val="ListParagraph"/>
              <w:numPr>
                <w:ilvl w:val="0"/>
                <w:numId w:val="12"/>
              </w:numPr>
              <w:rPr>
                <w:rFonts w:ascii="Arial" w:hAnsi="Arial" w:cs="Arial"/>
              </w:rPr>
            </w:pPr>
            <w:r w:rsidRPr="00F23076">
              <w:rPr>
                <w:rFonts w:ascii="Arial" w:hAnsi="Arial" w:cs="Arial"/>
              </w:rPr>
              <w:t>Experience of financial management within the context of international development.</w:t>
            </w:r>
          </w:p>
          <w:p w14:paraId="4666D4D6" w14:textId="77777777" w:rsidR="00AB5965" w:rsidRPr="00F23076" w:rsidRDefault="00AB5965" w:rsidP="00AB5965">
            <w:pPr>
              <w:rPr>
                <w:rFonts w:ascii="Arial" w:hAnsi="Arial" w:cs="Arial"/>
                <w:sz w:val="20"/>
                <w:szCs w:val="20"/>
              </w:rPr>
            </w:pPr>
          </w:p>
        </w:tc>
      </w:tr>
    </w:tbl>
    <w:p w14:paraId="17E593DA" w14:textId="2395A52F" w:rsidR="00A63FB3" w:rsidRPr="00781257" w:rsidRDefault="00A63FB3" w:rsidP="00A63FB3">
      <w:pPr>
        <w:jc w:val="center"/>
        <w:rPr>
          <w:rFonts w:ascii="Arial" w:hAnsi="Arial" w:cs="Arial"/>
          <w:b/>
          <w:sz w:val="20"/>
          <w:szCs w:val="20"/>
        </w:rPr>
      </w:pPr>
      <w:r w:rsidRPr="00F23076">
        <w:rPr>
          <w:rFonts w:ascii="Arial" w:hAnsi="Arial" w:cs="Arial"/>
          <w:b/>
          <w:sz w:val="20"/>
          <w:szCs w:val="20"/>
        </w:rPr>
        <w:br w:type="textWrapping" w:clear="all"/>
      </w:r>
    </w:p>
    <w:p w14:paraId="2E1556EE" w14:textId="2E3D5DD3" w:rsidR="00781257" w:rsidRPr="00781257" w:rsidRDefault="00781257" w:rsidP="0017572A">
      <w:pPr>
        <w:jc w:val="both"/>
        <w:rPr>
          <w:rFonts w:ascii="Arial" w:hAnsi="Arial" w:cs="Arial"/>
          <w:b/>
          <w:bCs/>
          <w:sz w:val="20"/>
          <w:szCs w:val="20"/>
        </w:rPr>
      </w:pPr>
      <w:r w:rsidRPr="00781257">
        <w:rPr>
          <w:rFonts w:ascii="Arial" w:hAnsi="Arial" w:cs="Arial"/>
          <w:b/>
          <w:bCs/>
          <w:sz w:val="20"/>
          <w:szCs w:val="20"/>
        </w:rPr>
        <w:t>How to apply:</w:t>
      </w:r>
    </w:p>
    <w:p w14:paraId="011B8504" w14:textId="7DC63C37" w:rsidR="00781257" w:rsidRPr="00781257" w:rsidRDefault="00781257" w:rsidP="00781257">
      <w:pPr>
        <w:rPr>
          <w:rFonts w:ascii="Arial" w:hAnsi="Arial" w:cs="Arial"/>
          <w:color w:val="000000" w:themeColor="text1"/>
          <w:sz w:val="20"/>
          <w:szCs w:val="20"/>
        </w:rPr>
      </w:pPr>
      <w:r w:rsidRPr="00781257">
        <w:rPr>
          <w:rFonts w:ascii="Arial" w:hAnsi="Arial" w:cs="Arial"/>
          <w:color w:val="000000" w:themeColor="text1"/>
          <w:sz w:val="20"/>
          <w:szCs w:val="20"/>
        </w:rPr>
        <w:t xml:space="preserve">Please submit your CV and letter of application to </w:t>
      </w:r>
      <w:r w:rsidRPr="00781257">
        <w:rPr>
          <w:rFonts w:ascii="Arial" w:hAnsi="Arial" w:cs="Arial"/>
          <w:color w:val="000000" w:themeColor="text1"/>
          <w:sz w:val="20"/>
          <w:szCs w:val="20"/>
          <w:shd w:val="clear" w:color="auto" w:fill="FFFFFF"/>
        </w:rPr>
        <w:t>applications@united-purpose.org</w:t>
      </w:r>
    </w:p>
    <w:p w14:paraId="03452D1D" w14:textId="17CA92B1" w:rsidR="00781257" w:rsidRDefault="00781257" w:rsidP="0017572A">
      <w:pPr>
        <w:jc w:val="both"/>
        <w:rPr>
          <w:rFonts w:ascii="Arial" w:hAnsi="Arial" w:cs="Arial"/>
          <w:sz w:val="20"/>
          <w:szCs w:val="20"/>
        </w:rPr>
      </w:pPr>
    </w:p>
    <w:p w14:paraId="4758639D" w14:textId="77777777" w:rsidR="00781257" w:rsidRDefault="00781257" w:rsidP="0017572A">
      <w:pPr>
        <w:jc w:val="both"/>
        <w:rPr>
          <w:rFonts w:ascii="Arial" w:hAnsi="Arial" w:cs="Arial"/>
          <w:sz w:val="20"/>
          <w:szCs w:val="20"/>
        </w:rPr>
      </w:pPr>
    </w:p>
    <w:p w14:paraId="484FD1D5" w14:textId="03B4BA36" w:rsidR="0017572A" w:rsidRPr="00F23076" w:rsidRDefault="0017572A" w:rsidP="0017572A">
      <w:pPr>
        <w:jc w:val="both"/>
        <w:rPr>
          <w:rFonts w:ascii="Arial" w:hAnsi="Arial" w:cs="Arial"/>
          <w:sz w:val="20"/>
          <w:szCs w:val="20"/>
        </w:rPr>
      </w:pPr>
      <w:r w:rsidRPr="00F23076">
        <w:rPr>
          <w:rFonts w:ascii="Arial" w:hAnsi="Arial" w:cs="Arial"/>
          <w:sz w:val="20"/>
          <w:szCs w:val="20"/>
        </w:rPr>
        <w:t xml:space="preserve">Any candidate offered a job with </w:t>
      </w:r>
      <w:r w:rsidR="00B608AB" w:rsidRPr="00F23076">
        <w:rPr>
          <w:rFonts w:ascii="Arial" w:hAnsi="Arial" w:cs="Arial"/>
          <w:sz w:val="20"/>
          <w:szCs w:val="20"/>
        </w:rPr>
        <w:t xml:space="preserve">UP </w:t>
      </w:r>
      <w:r w:rsidRPr="00F23076">
        <w:rPr>
          <w:rFonts w:ascii="Arial" w:hAnsi="Arial" w:cs="Arial"/>
          <w:sz w:val="20"/>
          <w:szCs w:val="20"/>
        </w:rPr>
        <w:t xml:space="preserve">will be expected to sign </w:t>
      </w:r>
      <w:r w:rsidR="00B608AB" w:rsidRPr="00F23076">
        <w:rPr>
          <w:rFonts w:ascii="Arial" w:hAnsi="Arial" w:cs="Arial"/>
          <w:sz w:val="20"/>
          <w:szCs w:val="20"/>
        </w:rPr>
        <w:t xml:space="preserve">UP’s </w:t>
      </w:r>
      <w:r w:rsidRPr="00F23076">
        <w:rPr>
          <w:rFonts w:ascii="Arial" w:hAnsi="Arial" w:cs="Arial"/>
          <w:sz w:val="20"/>
          <w:szCs w:val="20"/>
        </w:rPr>
        <w:t>Safeguarding Policies and Code of Conduct as an appendix to their contract of employment and agree to conduct themselves in accordance with the provisions of these documents.</w:t>
      </w:r>
      <w:r w:rsidR="00B608AB" w:rsidRPr="00F23076">
        <w:rPr>
          <w:rFonts w:ascii="Arial" w:hAnsi="Arial" w:cs="Arial"/>
          <w:sz w:val="20"/>
          <w:szCs w:val="20"/>
        </w:rPr>
        <w:t xml:space="preserve"> </w:t>
      </w:r>
    </w:p>
    <w:p w14:paraId="1FA3EADF" w14:textId="77777777" w:rsidR="009C45C9" w:rsidRDefault="009C45C9" w:rsidP="0017572A">
      <w:pPr>
        <w:jc w:val="center"/>
        <w:rPr>
          <w:rFonts w:ascii="Arial" w:hAnsi="Arial" w:cs="Arial"/>
          <w:sz w:val="20"/>
          <w:szCs w:val="20"/>
        </w:rPr>
      </w:pPr>
    </w:p>
    <w:p w14:paraId="03D438C8" w14:textId="62A644A2" w:rsidR="00B608AB" w:rsidRPr="00F23076" w:rsidRDefault="0017572A" w:rsidP="0017572A">
      <w:pPr>
        <w:jc w:val="center"/>
        <w:rPr>
          <w:rFonts w:ascii="Arial" w:hAnsi="Arial" w:cs="Arial"/>
          <w:sz w:val="20"/>
          <w:szCs w:val="20"/>
        </w:rPr>
      </w:pPr>
      <w:r w:rsidRPr="00F23076">
        <w:rPr>
          <w:rFonts w:ascii="Arial" w:hAnsi="Arial" w:cs="Arial"/>
          <w:sz w:val="20"/>
          <w:szCs w:val="20"/>
        </w:rPr>
        <w:t>Specific roles may require police/DBS vetting</w:t>
      </w:r>
      <w:r w:rsidR="00F23076" w:rsidRPr="00F23076">
        <w:rPr>
          <w:rFonts w:ascii="Arial" w:hAnsi="Arial" w:cs="Arial"/>
          <w:sz w:val="20"/>
          <w:szCs w:val="20"/>
        </w:rPr>
        <w:t>.</w:t>
      </w:r>
    </w:p>
    <w:p w14:paraId="2689F5F3" w14:textId="77777777" w:rsidR="00781257" w:rsidRDefault="00781257" w:rsidP="0017572A">
      <w:pPr>
        <w:jc w:val="center"/>
        <w:rPr>
          <w:rFonts w:ascii="Arial" w:hAnsi="Arial" w:cs="Arial"/>
          <w:b/>
          <w:bCs/>
          <w:sz w:val="20"/>
          <w:szCs w:val="20"/>
        </w:rPr>
      </w:pPr>
    </w:p>
    <w:p w14:paraId="3931A4CE" w14:textId="30ED9C17" w:rsidR="0017572A" w:rsidRPr="00F23076" w:rsidRDefault="00B608AB" w:rsidP="0017572A">
      <w:pPr>
        <w:jc w:val="center"/>
        <w:rPr>
          <w:rFonts w:ascii="Arial" w:hAnsi="Arial" w:cs="Arial"/>
          <w:b/>
          <w:bCs/>
          <w:sz w:val="20"/>
          <w:szCs w:val="20"/>
        </w:rPr>
      </w:pPr>
      <w:r w:rsidRPr="00F23076">
        <w:rPr>
          <w:rFonts w:ascii="Arial" w:hAnsi="Arial" w:cs="Arial"/>
          <w:b/>
          <w:bCs/>
          <w:sz w:val="20"/>
          <w:szCs w:val="20"/>
        </w:rPr>
        <w:t xml:space="preserve">United Purpose </w:t>
      </w:r>
      <w:r w:rsidR="0017572A" w:rsidRPr="00F23076">
        <w:rPr>
          <w:rFonts w:ascii="Arial" w:hAnsi="Arial" w:cs="Arial"/>
          <w:b/>
          <w:bCs/>
          <w:sz w:val="20"/>
          <w:szCs w:val="20"/>
        </w:rPr>
        <w:t>strives to be an Equal Opportunities Employ</w:t>
      </w:r>
      <w:r w:rsidRPr="00F23076">
        <w:rPr>
          <w:rFonts w:ascii="Arial" w:hAnsi="Arial" w:cs="Arial"/>
          <w:b/>
          <w:bCs/>
          <w:sz w:val="20"/>
          <w:szCs w:val="20"/>
        </w:rPr>
        <w:t>er</w:t>
      </w:r>
      <w:r w:rsidR="00F23076" w:rsidRPr="00F23076">
        <w:rPr>
          <w:rFonts w:ascii="Arial" w:hAnsi="Arial" w:cs="Arial"/>
          <w:b/>
          <w:bCs/>
          <w:sz w:val="20"/>
          <w:szCs w:val="20"/>
        </w:rPr>
        <w:t>.</w:t>
      </w:r>
    </w:p>
    <w:p w14:paraId="408C572A" w14:textId="77777777" w:rsidR="0017572A" w:rsidRPr="00F23076" w:rsidRDefault="0017572A" w:rsidP="0017572A">
      <w:pPr>
        <w:jc w:val="center"/>
        <w:rPr>
          <w:rFonts w:ascii="Arial" w:hAnsi="Arial" w:cs="Arial"/>
          <w:b/>
          <w:sz w:val="20"/>
          <w:szCs w:val="20"/>
        </w:rPr>
      </w:pPr>
    </w:p>
    <w:p w14:paraId="3961CA60" w14:textId="77777777" w:rsidR="00D0000D" w:rsidRPr="00F23076" w:rsidRDefault="00D0000D" w:rsidP="002F79F3">
      <w:pPr>
        <w:jc w:val="center"/>
        <w:rPr>
          <w:rFonts w:ascii="Arial" w:hAnsi="Arial" w:cs="Arial"/>
          <w:b/>
          <w:sz w:val="20"/>
          <w:szCs w:val="20"/>
        </w:rPr>
      </w:pPr>
    </w:p>
    <w:sectPr w:rsidR="00D0000D" w:rsidRPr="00F23076" w:rsidSect="0024496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1C030" w14:textId="77777777" w:rsidR="00DD3305" w:rsidRDefault="00DD3305" w:rsidP="008521FA">
      <w:r>
        <w:separator/>
      </w:r>
    </w:p>
  </w:endnote>
  <w:endnote w:type="continuationSeparator" w:id="0">
    <w:p w14:paraId="3AD1A671" w14:textId="77777777" w:rsidR="00DD3305" w:rsidRDefault="00DD3305" w:rsidP="0085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26C5" w14:textId="77777777" w:rsidR="00963D26" w:rsidRDefault="00963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A2604" w14:textId="77777777" w:rsidR="00963D26" w:rsidRDefault="00963D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012D" w14:textId="77777777" w:rsidR="00963D26" w:rsidRDefault="00963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FA148" w14:textId="77777777" w:rsidR="00DD3305" w:rsidRDefault="00DD3305" w:rsidP="008521FA">
      <w:r>
        <w:separator/>
      </w:r>
    </w:p>
  </w:footnote>
  <w:footnote w:type="continuationSeparator" w:id="0">
    <w:p w14:paraId="0843D835" w14:textId="77777777" w:rsidR="00DD3305" w:rsidRDefault="00DD3305" w:rsidP="00852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9BCF8" w14:textId="77777777" w:rsidR="00963D26" w:rsidRDefault="00963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71D9" w14:textId="71E9A711" w:rsidR="001E519C" w:rsidRDefault="00963D26" w:rsidP="008521FA">
    <w:pPr>
      <w:pStyle w:val="Header"/>
      <w:jc w:val="right"/>
    </w:pPr>
    <w:r>
      <w:rPr>
        <w:noProof/>
        <w:lang w:eastAsia="en-GB"/>
      </w:rPr>
      <w:drawing>
        <wp:anchor distT="0" distB="0" distL="114300" distR="114300" simplePos="0" relativeHeight="251658240" behindDoc="0" locked="0" layoutInCell="1" allowOverlap="1" wp14:anchorId="00C536EF" wp14:editId="455737DE">
          <wp:simplePos x="0" y="0"/>
          <wp:positionH relativeFrom="column">
            <wp:posOffset>3227647</wp:posOffset>
          </wp:positionH>
          <wp:positionV relativeFrom="paragraph">
            <wp:posOffset>269529</wp:posOffset>
          </wp:positionV>
          <wp:extent cx="1073150" cy="619125"/>
          <wp:effectExtent l="0" t="0" r="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073150" cy="6191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1903AB77" wp14:editId="7F0E734F">
          <wp:extent cx="1543050" cy="102749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43050" cy="102749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E5EA" w14:textId="77777777" w:rsidR="00963D26" w:rsidRDefault="00963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24F6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66630"/>
    <w:multiLevelType w:val="hybridMultilevel"/>
    <w:tmpl w:val="2430A4D2"/>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764C0"/>
    <w:multiLevelType w:val="hybridMultilevel"/>
    <w:tmpl w:val="B248E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85D4B"/>
    <w:multiLevelType w:val="hybridMultilevel"/>
    <w:tmpl w:val="85D0043A"/>
    <w:lvl w:ilvl="0" w:tplc="A808B23A">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45386E"/>
    <w:multiLevelType w:val="hybridMultilevel"/>
    <w:tmpl w:val="FA702D30"/>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968BA"/>
    <w:multiLevelType w:val="hybridMultilevel"/>
    <w:tmpl w:val="FF82E3F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E62B5D"/>
    <w:multiLevelType w:val="hybridMultilevel"/>
    <w:tmpl w:val="3EBC2F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9520F3F"/>
    <w:multiLevelType w:val="hybridMultilevel"/>
    <w:tmpl w:val="3CAC243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0B1F9C"/>
    <w:multiLevelType w:val="hybridMultilevel"/>
    <w:tmpl w:val="A3B26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251064"/>
    <w:multiLevelType w:val="hybridMultilevel"/>
    <w:tmpl w:val="F852F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CB11FC"/>
    <w:multiLevelType w:val="hybridMultilevel"/>
    <w:tmpl w:val="FB78E600"/>
    <w:lvl w:ilvl="0" w:tplc="A808B23A">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 w15:restartNumberingAfterBreak="0">
    <w:nsid w:val="78BA4407"/>
    <w:multiLevelType w:val="hybridMultilevel"/>
    <w:tmpl w:val="F4340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6218464">
    <w:abstractNumId w:val="11"/>
  </w:num>
  <w:num w:numId="2" w16cid:durableId="65081362">
    <w:abstractNumId w:val="0"/>
  </w:num>
  <w:num w:numId="3" w16cid:durableId="879706482">
    <w:abstractNumId w:val="7"/>
  </w:num>
  <w:num w:numId="4" w16cid:durableId="1715692215">
    <w:abstractNumId w:val="4"/>
  </w:num>
  <w:num w:numId="5" w16cid:durableId="1180314559">
    <w:abstractNumId w:val="1"/>
  </w:num>
  <w:num w:numId="6" w16cid:durableId="2095087349">
    <w:abstractNumId w:val="10"/>
  </w:num>
  <w:num w:numId="7" w16cid:durableId="124812963">
    <w:abstractNumId w:val="3"/>
  </w:num>
  <w:num w:numId="8" w16cid:durableId="456144720">
    <w:abstractNumId w:val="6"/>
  </w:num>
  <w:num w:numId="9" w16cid:durableId="1743602634">
    <w:abstractNumId w:val="5"/>
  </w:num>
  <w:num w:numId="10" w16cid:durableId="485975942">
    <w:abstractNumId w:val="8"/>
  </w:num>
  <w:num w:numId="11" w16cid:durableId="1003043715">
    <w:abstractNumId w:val="9"/>
  </w:num>
  <w:num w:numId="12" w16cid:durableId="701446120">
    <w:abstractNumId w:val="12"/>
  </w:num>
  <w:num w:numId="13" w16cid:durableId="1942301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1FA"/>
    <w:rsid w:val="0000152E"/>
    <w:rsid w:val="00002BCB"/>
    <w:rsid w:val="00004446"/>
    <w:rsid w:val="00006C36"/>
    <w:rsid w:val="0001076B"/>
    <w:rsid w:val="00010E7B"/>
    <w:rsid w:val="00012AF4"/>
    <w:rsid w:val="00012B9C"/>
    <w:rsid w:val="00012D4C"/>
    <w:rsid w:val="0002005C"/>
    <w:rsid w:val="0003685D"/>
    <w:rsid w:val="00036CB7"/>
    <w:rsid w:val="00041A4C"/>
    <w:rsid w:val="00043AE4"/>
    <w:rsid w:val="00043C7F"/>
    <w:rsid w:val="00044F16"/>
    <w:rsid w:val="0004760E"/>
    <w:rsid w:val="000652A0"/>
    <w:rsid w:val="00065708"/>
    <w:rsid w:val="00066634"/>
    <w:rsid w:val="00067286"/>
    <w:rsid w:val="00070E29"/>
    <w:rsid w:val="00077B69"/>
    <w:rsid w:val="00077EFC"/>
    <w:rsid w:val="00081EC1"/>
    <w:rsid w:val="0008632A"/>
    <w:rsid w:val="000917CD"/>
    <w:rsid w:val="000921BA"/>
    <w:rsid w:val="00093606"/>
    <w:rsid w:val="000947AB"/>
    <w:rsid w:val="00095E2E"/>
    <w:rsid w:val="000A3A63"/>
    <w:rsid w:val="000A4287"/>
    <w:rsid w:val="000A502F"/>
    <w:rsid w:val="000A5976"/>
    <w:rsid w:val="000B31FB"/>
    <w:rsid w:val="000B67AE"/>
    <w:rsid w:val="000B7003"/>
    <w:rsid w:val="000C31AF"/>
    <w:rsid w:val="000C409C"/>
    <w:rsid w:val="000C41FD"/>
    <w:rsid w:val="000C5D05"/>
    <w:rsid w:val="000C70D3"/>
    <w:rsid w:val="000D28C2"/>
    <w:rsid w:val="000D5946"/>
    <w:rsid w:val="000E2A92"/>
    <w:rsid w:val="000E4EF5"/>
    <w:rsid w:val="000F30C5"/>
    <w:rsid w:val="000F7084"/>
    <w:rsid w:val="00100976"/>
    <w:rsid w:val="00105003"/>
    <w:rsid w:val="00105602"/>
    <w:rsid w:val="0010756E"/>
    <w:rsid w:val="00107937"/>
    <w:rsid w:val="00110527"/>
    <w:rsid w:val="00110844"/>
    <w:rsid w:val="00112AA1"/>
    <w:rsid w:val="00112E82"/>
    <w:rsid w:val="0011659D"/>
    <w:rsid w:val="00117629"/>
    <w:rsid w:val="00117977"/>
    <w:rsid w:val="00120AB9"/>
    <w:rsid w:val="001316CF"/>
    <w:rsid w:val="00133520"/>
    <w:rsid w:val="00137228"/>
    <w:rsid w:val="00137933"/>
    <w:rsid w:val="00140A13"/>
    <w:rsid w:val="0014116D"/>
    <w:rsid w:val="001449BE"/>
    <w:rsid w:val="001457A4"/>
    <w:rsid w:val="001519CE"/>
    <w:rsid w:val="00153585"/>
    <w:rsid w:val="0016002B"/>
    <w:rsid w:val="0016337A"/>
    <w:rsid w:val="00166D2A"/>
    <w:rsid w:val="00171224"/>
    <w:rsid w:val="0017239F"/>
    <w:rsid w:val="00174269"/>
    <w:rsid w:val="0017572A"/>
    <w:rsid w:val="00175739"/>
    <w:rsid w:val="00177CC3"/>
    <w:rsid w:val="0018054E"/>
    <w:rsid w:val="00182D68"/>
    <w:rsid w:val="00183957"/>
    <w:rsid w:val="001842C2"/>
    <w:rsid w:val="0018717C"/>
    <w:rsid w:val="00193CDE"/>
    <w:rsid w:val="001947E9"/>
    <w:rsid w:val="0019516B"/>
    <w:rsid w:val="00196E16"/>
    <w:rsid w:val="001A45AB"/>
    <w:rsid w:val="001B439F"/>
    <w:rsid w:val="001C222D"/>
    <w:rsid w:val="001C2328"/>
    <w:rsid w:val="001E2A8D"/>
    <w:rsid w:val="001E42B6"/>
    <w:rsid w:val="001E508C"/>
    <w:rsid w:val="001E519C"/>
    <w:rsid w:val="001F5CA7"/>
    <w:rsid w:val="002049D0"/>
    <w:rsid w:val="00210F46"/>
    <w:rsid w:val="00212E2F"/>
    <w:rsid w:val="0022559B"/>
    <w:rsid w:val="002265A9"/>
    <w:rsid w:val="002269F0"/>
    <w:rsid w:val="00232E04"/>
    <w:rsid w:val="00234F2B"/>
    <w:rsid w:val="0024496E"/>
    <w:rsid w:val="0025744A"/>
    <w:rsid w:val="00270D0F"/>
    <w:rsid w:val="00271936"/>
    <w:rsid w:val="002740B5"/>
    <w:rsid w:val="00274AEB"/>
    <w:rsid w:val="00274E94"/>
    <w:rsid w:val="00275751"/>
    <w:rsid w:val="00282891"/>
    <w:rsid w:val="0028648E"/>
    <w:rsid w:val="00297388"/>
    <w:rsid w:val="002A0AF5"/>
    <w:rsid w:val="002A1043"/>
    <w:rsid w:val="002A1B23"/>
    <w:rsid w:val="002C6DED"/>
    <w:rsid w:val="002D310F"/>
    <w:rsid w:val="002E0502"/>
    <w:rsid w:val="002E57A6"/>
    <w:rsid w:val="002F7851"/>
    <w:rsid w:val="002F79F3"/>
    <w:rsid w:val="002F7A32"/>
    <w:rsid w:val="003020E5"/>
    <w:rsid w:val="003065D6"/>
    <w:rsid w:val="00314348"/>
    <w:rsid w:val="00316575"/>
    <w:rsid w:val="00325147"/>
    <w:rsid w:val="00332C93"/>
    <w:rsid w:val="00333C58"/>
    <w:rsid w:val="0034019F"/>
    <w:rsid w:val="0034146F"/>
    <w:rsid w:val="00344ABE"/>
    <w:rsid w:val="00346418"/>
    <w:rsid w:val="003561F2"/>
    <w:rsid w:val="003567BC"/>
    <w:rsid w:val="00361C83"/>
    <w:rsid w:val="00365E28"/>
    <w:rsid w:val="003671C0"/>
    <w:rsid w:val="003713A2"/>
    <w:rsid w:val="00371B8D"/>
    <w:rsid w:val="00372B50"/>
    <w:rsid w:val="003734B0"/>
    <w:rsid w:val="00373D69"/>
    <w:rsid w:val="003812F7"/>
    <w:rsid w:val="00384CA4"/>
    <w:rsid w:val="00386489"/>
    <w:rsid w:val="00387A1A"/>
    <w:rsid w:val="00390196"/>
    <w:rsid w:val="0039370E"/>
    <w:rsid w:val="003977E8"/>
    <w:rsid w:val="003A2CC2"/>
    <w:rsid w:val="003A5854"/>
    <w:rsid w:val="003B47E5"/>
    <w:rsid w:val="003B77A5"/>
    <w:rsid w:val="003C2863"/>
    <w:rsid w:val="003C67F2"/>
    <w:rsid w:val="003D217F"/>
    <w:rsid w:val="003D54B5"/>
    <w:rsid w:val="003E1499"/>
    <w:rsid w:val="003E4CF3"/>
    <w:rsid w:val="003E793A"/>
    <w:rsid w:val="003F0A5C"/>
    <w:rsid w:val="003F133F"/>
    <w:rsid w:val="003F65F2"/>
    <w:rsid w:val="004004A3"/>
    <w:rsid w:val="004035B4"/>
    <w:rsid w:val="00406BDA"/>
    <w:rsid w:val="00411BB3"/>
    <w:rsid w:val="00417BFC"/>
    <w:rsid w:val="00421A26"/>
    <w:rsid w:val="004223C9"/>
    <w:rsid w:val="004240E3"/>
    <w:rsid w:val="00424F27"/>
    <w:rsid w:val="0042565E"/>
    <w:rsid w:val="004318D6"/>
    <w:rsid w:val="00432A31"/>
    <w:rsid w:val="00433F11"/>
    <w:rsid w:val="00436959"/>
    <w:rsid w:val="004402FA"/>
    <w:rsid w:val="00442246"/>
    <w:rsid w:val="00445440"/>
    <w:rsid w:val="00447369"/>
    <w:rsid w:val="00447BCE"/>
    <w:rsid w:val="00453BDC"/>
    <w:rsid w:val="00455F0C"/>
    <w:rsid w:val="00460A61"/>
    <w:rsid w:val="004620C2"/>
    <w:rsid w:val="00470419"/>
    <w:rsid w:val="00471AF2"/>
    <w:rsid w:val="004825D7"/>
    <w:rsid w:val="00482AD7"/>
    <w:rsid w:val="00492813"/>
    <w:rsid w:val="00495963"/>
    <w:rsid w:val="004959F9"/>
    <w:rsid w:val="00496453"/>
    <w:rsid w:val="004A1433"/>
    <w:rsid w:val="004A3DED"/>
    <w:rsid w:val="004A571E"/>
    <w:rsid w:val="004B5C57"/>
    <w:rsid w:val="004B6240"/>
    <w:rsid w:val="004C4B97"/>
    <w:rsid w:val="004C7B5C"/>
    <w:rsid w:val="004D02D8"/>
    <w:rsid w:val="004D2F12"/>
    <w:rsid w:val="004D56BD"/>
    <w:rsid w:val="004E4B38"/>
    <w:rsid w:val="004E5AAA"/>
    <w:rsid w:val="004F24BF"/>
    <w:rsid w:val="004F2CD7"/>
    <w:rsid w:val="004F371A"/>
    <w:rsid w:val="005018E8"/>
    <w:rsid w:val="00505C43"/>
    <w:rsid w:val="00506D37"/>
    <w:rsid w:val="005207A9"/>
    <w:rsid w:val="0052183C"/>
    <w:rsid w:val="00522BBA"/>
    <w:rsid w:val="00535CF9"/>
    <w:rsid w:val="005419C0"/>
    <w:rsid w:val="005432D4"/>
    <w:rsid w:val="005437DD"/>
    <w:rsid w:val="00545F1C"/>
    <w:rsid w:val="005473D4"/>
    <w:rsid w:val="0055423F"/>
    <w:rsid w:val="00555572"/>
    <w:rsid w:val="00555CFB"/>
    <w:rsid w:val="0056104E"/>
    <w:rsid w:val="00561A41"/>
    <w:rsid w:val="0056722F"/>
    <w:rsid w:val="00567A4B"/>
    <w:rsid w:val="00581EBF"/>
    <w:rsid w:val="00586F31"/>
    <w:rsid w:val="005914C8"/>
    <w:rsid w:val="005A36B4"/>
    <w:rsid w:val="005A53F6"/>
    <w:rsid w:val="005B5619"/>
    <w:rsid w:val="005D176F"/>
    <w:rsid w:val="005D3650"/>
    <w:rsid w:val="005D3D64"/>
    <w:rsid w:val="005D3F4A"/>
    <w:rsid w:val="005D5E33"/>
    <w:rsid w:val="005D70D2"/>
    <w:rsid w:val="005E106D"/>
    <w:rsid w:val="005E1845"/>
    <w:rsid w:val="005F61F0"/>
    <w:rsid w:val="00602BAC"/>
    <w:rsid w:val="006062D6"/>
    <w:rsid w:val="00607B17"/>
    <w:rsid w:val="00611EEE"/>
    <w:rsid w:val="00613613"/>
    <w:rsid w:val="0062609F"/>
    <w:rsid w:val="0062637E"/>
    <w:rsid w:val="00635435"/>
    <w:rsid w:val="0063671D"/>
    <w:rsid w:val="00641D2F"/>
    <w:rsid w:val="00643937"/>
    <w:rsid w:val="00645203"/>
    <w:rsid w:val="006514FD"/>
    <w:rsid w:val="0065531B"/>
    <w:rsid w:val="006614FB"/>
    <w:rsid w:val="00666D22"/>
    <w:rsid w:val="006806BB"/>
    <w:rsid w:val="0068782C"/>
    <w:rsid w:val="006945B6"/>
    <w:rsid w:val="00697B74"/>
    <w:rsid w:val="006A3368"/>
    <w:rsid w:val="006B2D4E"/>
    <w:rsid w:val="006C0836"/>
    <w:rsid w:val="006C4713"/>
    <w:rsid w:val="006C6641"/>
    <w:rsid w:val="006D4D98"/>
    <w:rsid w:val="006D76DF"/>
    <w:rsid w:val="006E0CAC"/>
    <w:rsid w:val="006E0F02"/>
    <w:rsid w:val="006E10DF"/>
    <w:rsid w:val="006E4C25"/>
    <w:rsid w:val="006E784E"/>
    <w:rsid w:val="006F228B"/>
    <w:rsid w:val="006F256F"/>
    <w:rsid w:val="006F33BB"/>
    <w:rsid w:val="006F3C23"/>
    <w:rsid w:val="006F6E37"/>
    <w:rsid w:val="00700CC2"/>
    <w:rsid w:val="007010EA"/>
    <w:rsid w:val="00703C2D"/>
    <w:rsid w:val="007072DE"/>
    <w:rsid w:val="007103BB"/>
    <w:rsid w:val="00712498"/>
    <w:rsid w:val="0071301C"/>
    <w:rsid w:val="00723F92"/>
    <w:rsid w:val="00727CD8"/>
    <w:rsid w:val="00730D53"/>
    <w:rsid w:val="0073406A"/>
    <w:rsid w:val="00735B5E"/>
    <w:rsid w:val="0075330A"/>
    <w:rsid w:val="007631B0"/>
    <w:rsid w:val="00770F53"/>
    <w:rsid w:val="007715E6"/>
    <w:rsid w:val="00776AA6"/>
    <w:rsid w:val="00777248"/>
    <w:rsid w:val="00781257"/>
    <w:rsid w:val="0078575D"/>
    <w:rsid w:val="007900F7"/>
    <w:rsid w:val="00790817"/>
    <w:rsid w:val="00790A72"/>
    <w:rsid w:val="00797DB6"/>
    <w:rsid w:val="007A75AC"/>
    <w:rsid w:val="007B00E2"/>
    <w:rsid w:val="007B2FBA"/>
    <w:rsid w:val="007B54E2"/>
    <w:rsid w:val="007B5B57"/>
    <w:rsid w:val="007D2872"/>
    <w:rsid w:val="007D3457"/>
    <w:rsid w:val="007D4E27"/>
    <w:rsid w:val="007E0C57"/>
    <w:rsid w:val="007F174B"/>
    <w:rsid w:val="007F78D4"/>
    <w:rsid w:val="00802C89"/>
    <w:rsid w:val="008032F4"/>
    <w:rsid w:val="008040A7"/>
    <w:rsid w:val="00807405"/>
    <w:rsid w:val="00811656"/>
    <w:rsid w:val="00820FFA"/>
    <w:rsid w:val="00821223"/>
    <w:rsid w:val="00822ADB"/>
    <w:rsid w:val="00826FBD"/>
    <w:rsid w:val="008346C0"/>
    <w:rsid w:val="00834A5E"/>
    <w:rsid w:val="008360F8"/>
    <w:rsid w:val="00836828"/>
    <w:rsid w:val="00847638"/>
    <w:rsid w:val="00850632"/>
    <w:rsid w:val="008521FA"/>
    <w:rsid w:val="00855F00"/>
    <w:rsid w:val="00861786"/>
    <w:rsid w:val="0086481D"/>
    <w:rsid w:val="00874667"/>
    <w:rsid w:val="0087513C"/>
    <w:rsid w:val="00877CA1"/>
    <w:rsid w:val="0088109D"/>
    <w:rsid w:val="008824FE"/>
    <w:rsid w:val="00882850"/>
    <w:rsid w:val="00882C0B"/>
    <w:rsid w:val="00892BDA"/>
    <w:rsid w:val="00897106"/>
    <w:rsid w:val="0089723D"/>
    <w:rsid w:val="008A032E"/>
    <w:rsid w:val="008A1F8F"/>
    <w:rsid w:val="008A4B1A"/>
    <w:rsid w:val="008A79F0"/>
    <w:rsid w:val="008B20E3"/>
    <w:rsid w:val="008B3D95"/>
    <w:rsid w:val="008B6D3F"/>
    <w:rsid w:val="008B761B"/>
    <w:rsid w:val="008C7C35"/>
    <w:rsid w:val="008C7DA3"/>
    <w:rsid w:val="008C7E50"/>
    <w:rsid w:val="008D1FAF"/>
    <w:rsid w:val="008D34DB"/>
    <w:rsid w:val="008D3ADA"/>
    <w:rsid w:val="008D6EF9"/>
    <w:rsid w:val="008D7C0B"/>
    <w:rsid w:val="008E0B40"/>
    <w:rsid w:val="008E4AC6"/>
    <w:rsid w:val="008E7225"/>
    <w:rsid w:val="008E7613"/>
    <w:rsid w:val="008F0058"/>
    <w:rsid w:val="008F18C0"/>
    <w:rsid w:val="008F2894"/>
    <w:rsid w:val="008F28A2"/>
    <w:rsid w:val="008F2D9F"/>
    <w:rsid w:val="008F455C"/>
    <w:rsid w:val="008F45C8"/>
    <w:rsid w:val="008F4EBB"/>
    <w:rsid w:val="008F726E"/>
    <w:rsid w:val="008F78A4"/>
    <w:rsid w:val="009019EE"/>
    <w:rsid w:val="009036A9"/>
    <w:rsid w:val="009040EE"/>
    <w:rsid w:val="009064D5"/>
    <w:rsid w:val="00907794"/>
    <w:rsid w:val="00907B42"/>
    <w:rsid w:val="009106B8"/>
    <w:rsid w:val="0091170F"/>
    <w:rsid w:val="00916692"/>
    <w:rsid w:val="00917F4B"/>
    <w:rsid w:val="00933227"/>
    <w:rsid w:val="0094349C"/>
    <w:rsid w:val="00954E52"/>
    <w:rsid w:val="009553EF"/>
    <w:rsid w:val="00960FD3"/>
    <w:rsid w:val="00963D26"/>
    <w:rsid w:val="009671EA"/>
    <w:rsid w:val="009675AA"/>
    <w:rsid w:val="009730CE"/>
    <w:rsid w:val="00973437"/>
    <w:rsid w:val="009754EB"/>
    <w:rsid w:val="0098069C"/>
    <w:rsid w:val="00983CDB"/>
    <w:rsid w:val="00984401"/>
    <w:rsid w:val="00991A4D"/>
    <w:rsid w:val="00991C79"/>
    <w:rsid w:val="009928A4"/>
    <w:rsid w:val="0099629F"/>
    <w:rsid w:val="009A0DA0"/>
    <w:rsid w:val="009A1189"/>
    <w:rsid w:val="009A2F6A"/>
    <w:rsid w:val="009A5066"/>
    <w:rsid w:val="009A5BEC"/>
    <w:rsid w:val="009B2FD9"/>
    <w:rsid w:val="009B56D9"/>
    <w:rsid w:val="009B6EC8"/>
    <w:rsid w:val="009C3FDB"/>
    <w:rsid w:val="009C45C9"/>
    <w:rsid w:val="009C5586"/>
    <w:rsid w:val="009C68F8"/>
    <w:rsid w:val="009D1A43"/>
    <w:rsid w:val="009D3B27"/>
    <w:rsid w:val="009D735A"/>
    <w:rsid w:val="009E057B"/>
    <w:rsid w:val="009E1BCB"/>
    <w:rsid w:val="009E49FF"/>
    <w:rsid w:val="009E7858"/>
    <w:rsid w:val="009F092C"/>
    <w:rsid w:val="009F105D"/>
    <w:rsid w:val="009F2944"/>
    <w:rsid w:val="009F44FB"/>
    <w:rsid w:val="009F5203"/>
    <w:rsid w:val="00A01B63"/>
    <w:rsid w:val="00A02DAF"/>
    <w:rsid w:val="00A143D5"/>
    <w:rsid w:val="00A14791"/>
    <w:rsid w:val="00A14C18"/>
    <w:rsid w:val="00A16D9B"/>
    <w:rsid w:val="00A208E2"/>
    <w:rsid w:val="00A22A9B"/>
    <w:rsid w:val="00A321D6"/>
    <w:rsid w:val="00A332B5"/>
    <w:rsid w:val="00A40D20"/>
    <w:rsid w:val="00A43BE3"/>
    <w:rsid w:val="00A53C93"/>
    <w:rsid w:val="00A56DCC"/>
    <w:rsid w:val="00A603E1"/>
    <w:rsid w:val="00A604CB"/>
    <w:rsid w:val="00A63FB3"/>
    <w:rsid w:val="00A717C9"/>
    <w:rsid w:val="00A71F51"/>
    <w:rsid w:val="00A74C5F"/>
    <w:rsid w:val="00A80257"/>
    <w:rsid w:val="00A80C7B"/>
    <w:rsid w:val="00A80EE5"/>
    <w:rsid w:val="00A85E27"/>
    <w:rsid w:val="00A8641E"/>
    <w:rsid w:val="00A92687"/>
    <w:rsid w:val="00A94673"/>
    <w:rsid w:val="00A95D5E"/>
    <w:rsid w:val="00AA0523"/>
    <w:rsid w:val="00AA5344"/>
    <w:rsid w:val="00AB258C"/>
    <w:rsid w:val="00AB362C"/>
    <w:rsid w:val="00AB460A"/>
    <w:rsid w:val="00AB5965"/>
    <w:rsid w:val="00AD2362"/>
    <w:rsid w:val="00AD34CB"/>
    <w:rsid w:val="00AE0BAC"/>
    <w:rsid w:val="00AE5D63"/>
    <w:rsid w:val="00AF09FF"/>
    <w:rsid w:val="00AF343B"/>
    <w:rsid w:val="00AF612E"/>
    <w:rsid w:val="00B01EEE"/>
    <w:rsid w:val="00B04858"/>
    <w:rsid w:val="00B071F6"/>
    <w:rsid w:val="00B0797B"/>
    <w:rsid w:val="00B11930"/>
    <w:rsid w:val="00B1241F"/>
    <w:rsid w:val="00B2736F"/>
    <w:rsid w:val="00B342E4"/>
    <w:rsid w:val="00B50B5D"/>
    <w:rsid w:val="00B50D92"/>
    <w:rsid w:val="00B53DE5"/>
    <w:rsid w:val="00B55924"/>
    <w:rsid w:val="00B55EE7"/>
    <w:rsid w:val="00B608AB"/>
    <w:rsid w:val="00B61C68"/>
    <w:rsid w:val="00B63337"/>
    <w:rsid w:val="00B63E2A"/>
    <w:rsid w:val="00B64650"/>
    <w:rsid w:val="00B6541D"/>
    <w:rsid w:val="00B6796D"/>
    <w:rsid w:val="00B67A48"/>
    <w:rsid w:val="00B67ED7"/>
    <w:rsid w:val="00B70B8A"/>
    <w:rsid w:val="00B728CD"/>
    <w:rsid w:val="00B7673C"/>
    <w:rsid w:val="00B76850"/>
    <w:rsid w:val="00B8198A"/>
    <w:rsid w:val="00B8409D"/>
    <w:rsid w:val="00B86C61"/>
    <w:rsid w:val="00B9371A"/>
    <w:rsid w:val="00BA3F24"/>
    <w:rsid w:val="00BA6D42"/>
    <w:rsid w:val="00BB3492"/>
    <w:rsid w:val="00BB55A0"/>
    <w:rsid w:val="00BC27D7"/>
    <w:rsid w:val="00BC3697"/>
    <w:rsid w:val="00BD66DA"/>
    <w:rsid w:val="00BE6C7A"/>
    <w:rsid w:val="00BF36B6"/>
    <w:rsid w:val="00C043C5"/>
    <w:rsid w:val="00C053C2"/>
    <w:rsid w:val="00C057B3"/>
    <w:rsid w:val="00C10352"/>
    <w:rsid w:val="00C13457"/>
    <w:rsid w:val="00C15416"/>
    <w:rsid w:val="00C20368"/>
    <w:rsid w:val="00C209BC"/>
    <w:rsid w:val="00C23C10"/>
    <w:rsid w:val="00C26360"/>
    <w:rsid w:val="00C34F8C"/>
    <w:rsid w:val="00C4224F"/>
    <w:rsid w:val="00C4295A"/>
    <w:rsid w:val="00C4380A"/>
    <w:rsid w:val="00C4395F"/>
    <w:rsid w:val="00C47917"/>
    <w:rsid w:val="00C510AA"/>
    <w:rsid w:val="00C5407C"/>
    <w:rsid w:val="00C5562E"/>
    <w:rsid w:val="00C616BF"/>
    <w:rsid w:val="00C6453B"/>
    <w:rsid w:val="00C669BC"/>
    <w:rsid w:val="00C67D8C"/>
    <w:rsid w:val="00C70199"/>
    <w:rsid w:val="00C73276"/>
    <w:rsid w:val="00C751FC"/>
    <w:rsid w:val="00C77680"/>
    <w:rsid w:val="00C77735"/>
    <w:rsid w:val="00C846C1"/>
    <w:rsid w:val="00C85D1E"/>
    <w:rsid w:val="00C91ED9"/>
    <w:rsid w:val="00C96DC5"/>
    <w:rsid w:val="00CA16CB"/>
    <w:rsid w:val="00CA2491"/>
    <w:rsid w:val="00CA7A08"/>
    <w:rsid w:val="00CB04A2"/>
    <w:rsid w:val="00CB0CD5"/>
    <w:rsid w:val="00CB2512"/>
    <w:rsid w:val="00CB44CD"/>
    <w:rsid w:val="00CB671C"/>
    <w:rsid w:val="00CB6E25"/>
    <w:rsid w:val="00CB795E"/>
    <w:rsid w:val="00CC5827"/>
    <w:rsid w:val="00CD38C6"/>
    <w:rsid w:val="00CD4523"/>
    <w:rsid w:val="00CE1FB9"/>
    <w:rsid w:val="00CE4FC3"/>
    <w:rsid w:val="00CE5382"/>
    <w:rsid w:val="00CE6C37"/>
    <w:rsid w:val="00CE6D40"/>
    <w:rsid w:val="00CF0FFC"/>
    <w:rsid w:val="00D0000D"/>
    <w:rsid w:val="00D01545"/>
    <w:rsid w:val="00D0247F"/>
    <w:rsid w:val="00D028B0"/>
    <w:rsid w:val="00D034F2"/>
    <w:rsid w:val="00D03504"/>
    <w:rsid w:val="00D1038F"/>
    <w:rsid w:val="00D14D88"/>
    <w:rsid w:val="00D178AD"/>
    <w:rsid w:val="00D26114"/>
    <w:rsid w:val="00D2689F"/>
    <w:rsid w:val="00D26A13"/>
    <w:rsid w:val="00D26B3C"/>
    <w:rsid w:val="00D30093"/>
    <w:rsid w:val="00D424A4"/>
    <w:rsid w:val="00D46284"/>
    <w:rsid w:val="00D51CC0"/>
    <w:rsid w:val="00D5467D"/>
    <w:rsid w:val="00D60043"/>
    <w:rsid w:val="00D61E4B"/>
    <w:rsid w:val="00D62D90"/>
    <w:rsid w:val="00D70704"/>
    <w:rsid w:val="00D76C30"/>
    <w:rsid w:val="00D83D6C"/>
    <w:rsid w:val="00D86BC5"/>
    <w:rsid w:val="00D91A71"/>
    <w:rsid w:val="00DA3D23"/>
    <w:rsid w:val="00DA62A7"/>
    <w:rsid w:val="00DA63DE"/>
    <w:rsid w:val="00DA6E4F"/>
    <w:rsid w:val="00DB0194"/>
    <w:rsid w:val="00DB1350"/>
    <w:rsid w:val="00DB7B0A"/>
    <w:rsid w:val="00DB7F61"/>
    <w:rsid w:val="00DD07F9"/>
    <w:rsid w:val="00DD0F6C"/>
    <w:rsid w:val="00DD21FB"/>
    <w:rsid w:val="00DD2296"/>
    <w:rsid w:val="00DD3305"/>
    <w:rsid w:val="00DD42B8"/>
    <w:rsid w:val="00DE125C"/>
    <w:rsid w:val="00DE13B3"/>
    <w:rsid w:val="00DE39D7"/>
    <w:rsid w:val="00DE55AE"/>
    <w:rsid w:val="00DE5C3E"/>
    <w:rsid w:val="00DF1128"/>
    <w:rsid w:val="00E0219E"/>
    <w:rsid w:val="00E129C4"/>
    <w:rsid w:val="00E139E6"/>
    <w:rsid w:val="00E279B4"/>
    <w:rsid w:val="00E345D2"/>
    <w:rsid w:val="00E35164"/>
    <w:rsid w:val="00E37249"/>
    <w:rsid w:val="00E404F4"/>
    <w:rsid w:val="00E40B81"/>
    <w:rsid w:val="00E41222"/>
    <w:rsid w:val="00E44BFF"/>
    <w:rsid w:val="00E54380"/>
    <w:rsid w:val="00E578E2"/>
    <w:rsid w:val="00E60430"/>
    <w:rsid w:val="00E62763"/>
    <w:rsid w:val="00E64FC3"/>
    <w:rsid w:val="00E70398"/>
    <w:rsid w:val="00E746C2"/>
    <w:rsid w:val="00E7648C"/>
    <w:rsid w:val="00E76E24"/>
    <w:rsid w:val="00E81324"/>
    <w:rsid w:val="00E83F60"/>
    <w:rsid w:val="00E840D8"/>
    <w:rsid w:val="00E961BF"/>
    <w:rsid w:val="00EA0019"/>
    <w:rsid w:val="00EA09EC"/>
    <w:rsid w:val="00EA3124"/>
    <w:rsid w:val="00EA5F66"/>
    <w:rsid w:val="00EA6B9E"/>
    <w:rsid w:val="00EB09FA"/>
    <w:rsid w:val="00EB27A5"/>
    <w:rsid w:val="00EB3EBC"/>
    <w:rsid w:val="00ED2835"/>
    <w:rsid w:val="00ED547A"/>
    <w:rsid w:val="00EE72E3"/>
    <w:rsid w:val="00EF11E6"/>
    <w:rsid w:val="00EF4478"/>
    <w:rsid w:val="00EF6382"/>
    <w:rsid w:val="00F005C5"/>
    <w:rsid w:val="00F03F5F"/>
    <w:rsid w:val="00F115C4"/>
    <w:rsid w:val="00F1365F"/>
    <w:rsid w:val="00F156E0"/>
    <w:rsid w:val="00F2254B"/>
    <w:rsid w:val="00F23076"/>
    <w:rsid w:val="00F41490"/>
    <w:rsid w:val="00F42C11"/>
    <w:rsid w:val="00F4604E"/>
    <w:rsid w:val="00F55665"/>
    <w:rsid w:val="00F61E4B"/>
    <w:rsid w:val="00F678EA"/>
    <w:rsid w:val="00F729F6"/>
    <w:rsid w:val="00F74E2B"/>
    <w:rsid w:val="00F75A25"/>
    <w:rsid w:val="00F77DEC"/>
    <w:rsid w:val="00F82D1D"/>
    <w:rsid w:val="00F85622"/>
    <w:rsid w:val="00F860F9"/>
    <w:rsid w:val="00F90822"/>
    <w:rsid w:val="00F94094"/>
    <w:rsid w:val="00FB603C"/>
    <w:rsid w:val="00FC52C6"/>
    <w:rsid w:val="00FC79F4"/>
    <w:rsid w:val="00FD0067"/>
    <w:rsid w:val="00FD5D4B"/>
    <w:rsid w:val="00FD65B1"/>
    <w:rsid w:val="00FE04B8"/>
    <w:rsid w:val="00FE104C"/>
    <w:rsid w:val="00FE16B2"/>
    <w:rsid w:val="00FE5C25"/>
    <w:rsid w:val="00FE5E79"/>
    <w:rsid w:val="00FE71B3"/>
    <w:rsid w:val="00FF1DCF"/>
    <w:rsid w:val="00FF3B2E"/>
    <w:rsid w:val="00FF49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5D7490"/>
  <w15:docId w15:val="{05D91F12-91C7-E444-B280-79CC230F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257"/>
    <w:pPr>
      <w:spacing w:after="0" w:line="240" w:lineRule="auto"/>
    </w:pPr>
    <w:rPr>
      <w:rFonts w:ascii="Times New Roman" w:eastAsia="Times New Roman" w:hAnsi="Times New Roman" w:cs="Times New Roman"/>
      <w:sz w:val="24"/>
      <w:szCs w:val="24"/>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1FA"/>
    <w:rPr>
      <w:rFonts w:ascii="Tahoma" w:eastAsiaTheme="minorHAnsi" w:hAnsi="Tahoma" w:cs="Tahoma"/>
      <w:sz w:val="16"/>
      <w:szCs w:val="16"/>
      <w:lang w:val="en-GB" w:eastAsia="en-US"/>
    </w:rPr>
  </w:style>
  <w:style w:type="character" w:customStyle="1" w:styleId="BalloonTextChar">
    <w:name w:val="Balloon Text Char"/>
    <w:basedOn w:val="DefaultParagraphFont"/>
    <w:link w:val="BalloonText"/>
    <w:uiPriority w:val="99"/>
    <w:semiHidden/>
    <w:rsid w:val="008521FA"/>
    <w:rPr>
      <w:rFonts w:ascii="Tahoma" w:hAnsi="Tahoma" w:cs="Tahoma"/>
      <w:sz w:val="16"/>
      <w:szCs w:val="16"/>
    </w:rPr>
  </w:style>
  <w:style w:type="paragraph" w:styleId="Header">
    <w:name w:val="header"/>
    <w:basedOn w:val="Normal"/>
    <w:link w:val="HeaderChar"/>
    <w:uiPriority w:val="99"/>
    <w:unhideWhenUsed/>
    <w:rsid w:val="008521FA"/>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8521FA"/>
  </w:style>
  <w:style w:type="paragraph" w:styleId="Footer">
    <w:name w:val="footer"/>
    <w:basedOn w:val="Normal"/>
    <w:link w:val="FooterChar"/>
    <w:uiPriority w:val="99"/>
    <w:unhideWhenUsed/>
    <w:rsid w:val="008521FA"/>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8521FA"/>
  </w:style>
  <w:style w:type="paragraph" w:styleId="ListParagraph">
    <w:name w:val="List Paragraph"/>
    <w:basedOn w:val="Normal"/>
    <w:uiPriority w:val="72"/>
    <w:qFormat/>
    <w:rsid w:val="00212E2F"/>
    <w:pPr>
      <w:ind w:left="720"/>
    </w:pPr>
    <w:rPr>
      <w:sz w:val="20"/>
      <w:szCs w:val="20"/>
      <w:lang w:val="en-GB" w:eastAsia="en-US"/>
    </w:rPr>
  </w:style>
  <w:style w:type="character" w:styleId="CommentReference">
    <w:name w:val="annotation reference"/>
    <w:basedOn w:val="DefaultParagraphFont"/>
    <w:unhideWhenUsed/>
    <w:rsid w:val="00A94673"/>
    <w:rPr>
      <w:sz w:val="18"/>
      <w:szCs w:val="18"/>
    </w:rPr>
  </w:style>
  <w:style w:type="paragraph" w:styleId="CommentText">
    <w:name w:val="annotation text"/>
    <w:basedOn w:val="Normal"/>
    <w:link w:val="CommentTextChar"/>
    <w:unhideWhenUsed/>
    <w:rsid w:val="00A94673"/>
    <w:pPr>
      <w:spacing w:after="200"/>
    </w:pPr>
    <w:rPr>
      <w:rFonts w:asciiTheme="minorHAnsi" w:eastAsiaTheme="minorHAnsi" w:hAnsiTheme="minorHAnsi" w:cstheme="minorBidi"/>
      <w:lang w:val="en-GB" w:eastAsia="en-US"/>
    </w:rPr>
  </w:style>
  <w:style w:type="character" w:customStyle="1" w:styleId="CommentTextChar">
    <w:name w:val="Comment Text Char"/>
    <w:basedOn w:val="DefaultParagraphFont"/>
    <w:link w:val="CommentText"/>
    <w:rsid w:val="00A94673"/>
    <w:rPr>
      <w:sz w:val="24"/>
      <w:szCs w:val="24"/>
    </w:rPr>
  </w:style>
  <w:style w:type="paragraph" w:styleId="CommentSubject">
    <w:name w:val="annotation subject"/>
    <w:basedOn w:val="CommentText"/>
    <w:next w:val="CommentText"/>
    <w:link w:val="CommentSubjectChar"/>
    <w:uiPriority w:val="99"/>
    <w:semiHidden/>
    <w:unhideWhenUsed/>
    <w:rsid w:val="00A94673"/>
    <w:rPr>
      <w:b/>
      <w:bCs/>
      <w:sz w:val="20"/>
      <w:szCs w:val="20"/>
    </w:rPr>
  </w:style>
  <w:style w:type="character" w:customStyle="1" w:styleId="CommentSubjectChar">
    <w:name w:val="Comment Subject Char"/>
    <w:basedOn w:val="CommentTextChar"/>
    <w:link w:val="CommentSubject"/>
    <w:uiPriority w:val="99"/>
    <w:semiHidden/>
    <w:rsid w:val="00A94673"/>
    <w:rPr>
      <w:b/>
      <w:bCs/>
      <w:sz w:val="20"/>
      <w:szCs w:val="20"/>
    </w:rPr>
  </w:style>
  <w:style w:type="paragraph" w:styleId="Revision">
    <w:name w:val="Revision"/>
    <w:hidden/>
    <w:uiPriority w:val="99"/>
    <w:semiHidden/>
    <w:rsid w:val="0024496E"/>
    <w:pPr>
      <w:spacing w:after="0" w:line="240" w:lineRule="auto"/>
    </w:pPr>
  </w:style>
  <w:style w:type="paragraph" w:styleId="NormalWeb">
    <w:name w:val="Normal (Web)"/>
    <w:basedOn w:val="Normal"/>
    <w:uiPriority w:val="99"/>
    <w:unhideWhenUsed/>
    <w:rsid w:val="00133520"/>
    <w:pPr>
      <w:spacing w:before="100" w:beforeAutospacing="1" w:after="100" w:afterAutospacing="1"/>
    </w:pPr>
    <w:rPr>
      <w:lang w:val="fr-FR" w:eastAsia="fr-FR"/>
    </w:rPr>
  </w:style>
  <w:style w:type="character" w:styleId="Hyperlink">
    <w:name w:val="Hyperlink"/>
    <w:basedOn w:val="DefaultParagraphFont"/>
    <w:uiPriority w:val="99"/>
    <w:unhideWhenUsed/>
    <w:rsid w:val="001335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7334">
      <w:bodyDiv w:val="1"/>
      <w:marLeft w:val="0"/>
      <w:marRight w:val="0"/>
      <w:marTop w:val="0"/>
      <w:marBottom w:val="0"/>
      <w:divBdr>
        <w:top w:val="none" w:sz="0" w:space="0" w:color="auto"/>
        <w:left w:val="none" w:sz="0" w:space="0" w:color="auto"/>
        <w:bottom w:val="none" w:sz="0" w:space="0" w:color="auto"/>
        <w:right w:val="none" w:sz="0" w:space="0" w:color="auto"/>
      </w:divBdr>
    </w:div>
    <w:div w:id="218639789">
      <w:bodyDiv w:val="1"/>
      <w:marLeft w:val="0"/>
      <w:marRight w:val="0"/>
      <w:marTop w:val="0"/>
      <w:marBottom w:val="0"/>
      <w:divBdr>
        <w:top w:val="none" w:sz="0" w:space="0" w:color="auto"/>
        <w:left w:val="none" w:sz="0" w:space="0" w:color="auto"/>
        <w:bottom w:val="none" w:sz="0" w:space="0" w:color="auto"/>
        <w:right w:val="none" w:sz="0" w:space="0" w:color="auto"/>
      </w:divBdr>
      <w:divsChild>
        <w:div w:id="1345133253">
          <w:marLeft w:val="0"/>
          <w:marRight w:val="0"/>
          <w:marTop w:val="0"/>
          <w:marBottom w:val="0"/>
          <w:divBdr>
            <w:top w:val="single" w:sz="24" w:space="15" w:color="0988BB"/>
            <w:left w:val="none" w:sz="0" w:space="15" w:color="auto"/>
            <w:bottom w:val="single" w:sz="24" w:space="15" w:color="0988BB"/>
            <w:right w:val="none" w:sz="0" w:space="15" w:color="auto"/>
          </w:divBdr>
        </w:div>
      </w:divsChild>
    </w:div>
    <w:div w:id="309747989">
      <w:bodyDiv w:val="1"/>
      <w:marLeft w:val="0"/>
      <w:marRight w:val="0"/>
      <w:marTop w:val="0"/>
      <w:marBottom w:val="0"/>
      <w:divBdr>
        <w:top w:val="none" w:sz="0" w:space="0" w:color="auto"/>
        <w:left w:val="none" w:sz="0" w:space="0" w:color="auto"/>
        <w:bottom w:val="none" w:sz="0" w:space="0" w:color="auto"/>
        <w:right w:val="none" w:sz="0" w:space="0" w:color="auto"/>
      </w:divBdr>
    </w:div>
    <w:div w:id="623536070">
      <w:bodyDiv w:val="1"/>
      <w:marLeft w:val="0"/>
      <w:marRight w:val="0"/>
      <w:marTop w:val="0"/>
      <w:marBottom w:val="0"/>
      <w:divBdr>
        <w:top w:val="none" w:sz="0" w:space="0" w:color="auto"/>
        <w:left w:val="none" w:sz="0" w:space="0" w:color="auto"/>
        <w:bottom w:val="none" w:sz="0" w:space="0" w:color="auto"/>
        <w:right w:val="none" w:sz="0" w:space="0" w:color="auto"/>
      </w:divBdr>
    </w:div>
    <w:div w:id="1010260608">
      <w:bodyDiv w:val="1"/>
      <w:marLeft w:val="0"/>
      <w:marRight w:val="0"/>
      <w:marTop w:val="0"/>
      <w:marBottom w:val="0"/>
      <w:divBdr>
        <w:top w:val="none" w:sz="0" w:space="0" w:color="auto"/>
        <w:left w:val="none" w:sz="0" w:space="0" w:color="auto"/>
        <w:bottom w:val="none" w:sz="0" w:space="0" w:color="auto"/>
        <w:right w:val="none" w:sz="0" w:space="0" w:color="auto"/>
      </w:divBdr>
    </w:div>
    <w:div w:id="1126198394">
      <w:bodyDiv w:val="1"/>
      <w:marLeft w:val="0"/>
      <w:marRight w:val="0"/>
      <w:marTop w:val="0"/>
      <w:marBottom w:val="0"/>
      <w:divBdr>
        <w:top w:val="none" w:sz="0" w:space="0" w:color="auto"/>
        <w:left w:val="none" w:sz="0" w:space="0" w:color="auto"/>
        <w:bottom w:val="none" w:sz="0" w:space="0" w:color="auto"/>
        <w:right w:val="none" w:sz="0" w:space="0" w:color="auto"/>
      </w:divBdr>
    </w:div>
    <w:div w:id="1174222678">
      <w:bodyDiv w:val="1"/>
      <w:marLeft w:val="0"/>
      <w:marRight w:val="0"/>
      <w:marTop w:val="0"/>
      <w:marBottom w:val="0"/>
      <w:divBdr>
        <w:top w:val="none" w:sz="0" w:space="0" w:color="auto"/>
        <w:left w:val="none" w:sz="0" w:space="0" w:color="auto"/>
        <w:bottom w:val="none" w:sz="0" w:space="0" w:color="auto"/>
        <w:right w:val="none" w:sz="0" w:space="0" w:color="auto"/>
      </w:divBdr>
    </w:div>
    <w:div w:id="1229996396">
      <w:bodyDiv w:val="1"/>
      <w:marLeft w:val="0"/>
      <w:marRight w:val="0"/>
      <w:marTop w:val="0"/>
      <w:marBottom w:val="0"/>
      <w:divBdr>
        <w:top w:val="none" w:sz="0" w:space="0" w:color="auto"/>
        <w:left w:val="none" w:sz="0" w:space="0" w:color="auto"/>
        <w:bottom w:val="none" w:sz="0" w:space="0" w:color="auto"/>
        <w:right w:val="none" w:sz="0" w:space="0" w:color="auto"/>
      </w:divBdr>
    </w:div>
    <w:div w:id="1248268555">
      <w:bodyDiv w:val="1"/>
      <w:marLeft w:val="0"/>
      <w:marRight w:val="0"/>
      <w:marTop w:val="0"/>
      <w:marBottom w:val="0"/>
      <w:divBdr>
        <w:top w:val="none" w:sz="0" w:space="0" w:color="auto"/>
        <w:left w:val="none" w:sz="0" w:space="0" w:color="auto"/>
        <w:bottom w:val="none" w:sz="0" w:space="0" w:color="auto"/>
        <w:right w:val="none" w:sz="0" w:space="0" w:color="auto"/>
      </w:divBdr>
    </w:div>
    <w:div w:id="1450511616">
      <w:bodyDiv w:val="1"/>
      <w:marLeft w:val="0"/>
      <w:marRight w:val="0"/>
      <w:marTop w:val="0"/>
      <w:marBottom w:val="0"/>
      <w:divBdr>
        <w:top w:val="none" w:sz="0" w:space="0" w:color="auto"/>
        <w:left w:val="none" w:sz="0" w:space="0" w:color="auto"/>
        <w:bottom w:val="none" w:sz="0" w:space="0" w:color="auto"/>
        <w:right w:val="none" w:sz="0" w:space="0" w:color="auto"/>
      </w:divBdr>
    </w:div>
    <w:div w:id="1479155248">
      <w:bodyDiv w:val="1"/>
      <w:marLeft w:val="0"/>
      <w:marRight w:val="0"/>
      <w:marTop w:val="0"/>
      <w:marBottom w:val="0"/>
      <w:divBdr>
        <w:top w:val="none" w:sz="0" w:space="0" w:color="auto"/>
        <w:left w:val="none" w:sz="0" w:space="0" w:color="auto"/>
        <w:bottom w:val="none" w:sz="0" w:space="0" w:color="auto"/>
        <w:right w:val="none" w:sz="0" w:space="0" w:color="auto"/>
      </w:divBdr>
    </w:div>
    <w:div w:id="1647657931">
      <w:bodyDiv w:val="1"/>
      <w:marLeft w:val="0"/>
      <w:marRight w:val="0"/>
      <w:marTop w:val="0"/>
      <w:marBottom w:val="0"/>
      <w:divBdr>
        <w:top w:val="none" w:sz="0" w:space="0" w:color="auto"/>
        <w:left w:val="none" w:sz="0" w:space="0" w:color="auto"/>
        <w:bottom w:val="none" w:sz="0" w:space="0" w:color="auto"/>
        <w:right w:val="none" w:sz="0" w:space="0" w:color="auto"/>
      </w:divBdr>
    </w:div>
    <w:div w:id="1832328271">
      <w:bodyDiv w:val="1"/>
      <w:marLeft w:val="0"/>
      <w:marRight w:val="0"/>
      <w:marTop w:val="0"/>
      <w:marBottom w:val="0"/>
      <w:divBdr>
        <w:top w:val="none" w:sz="0" w:space="0" w:color="auto"/>
        <w:left w:val="none" w:sz="0" w:space="0" w:color="auto"/>
        <w:bottom w:val="none" w:sz="0" w:space="0" w:color="auto"/>
        <w:right w:val="none" w:sz="0" w:space="0" w:color="auto"/>
      </w:divBdr>
    </w:div>
    <w:div w:id="1905725282">
      <w:bodyDiv w:val="1"/>
      <w:marLeft w:val="0"/>
      <w:marRight w:val="0"/>
      <w:marTop w:val="0"/>
      <w:marBottom w:val="0"/>
      <w:divBdr>
        <w:top w:val="none" w:sz="0" w:space="0" w:color="auto"/>
        <w:left w:val="none" w:sz="0" w:space="0" w:color="auto"/>
        <w:bottom w:val="none" w:sz="0" w:space="0" w:color="auto"/>
        <w:right w:val="none" w:sz="0" w:space="0" w:color="auto"/>
      </w:divBdr>
    </w:div>
    <w:div w:id="201768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Walsh</dc:creator>
  <cp:lastModifiedBy>Jennifer Ryan</cp:lastModifiedBy>
  <cp:revision>11</cp:revision>
  <cp:lastPrinted>2017-05-08T12:52:00Z</cp:lastPrinted>
  <dcterms:created xsi:type="dcterms:W3CDTF">2022-08-10T08:09:00Z</dcterms:created>
  <dcterms:modified xsi:type="dcterms:W3CDTF">2022-08-10T10:53:00Z</dcterms:modified>
</cp:coreProperties>
</file>