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09BF8" w14:textId="77777777" w:rsidR="00310FCC" w:rsidRPr="0043732A" w:rsidRDefault="009A51EA" w:rsidP="00310FCC">
      <w:pPr>
        <w:jc w:val="center"/>
        <w:rPr>
          <w:rFonts w:ascii="Calibri" w:hAnsi="Calibri" w:cs="Tahoma"/>
          <w:b/>
          <w:noProof/>
          <w:sz w:val="22"/>
          <w:szCs w:val="22"/>
        </w:rPr>
      </w:pPr>
      <w:bookmarkStart w:id="0" w:name="_GoBack"/>
      <w:bookmarkEnd w:id="0"/>
      <w:r w:rsidRPr="0043732A">
        <w:rPr>
          <w:rFonts w:ascii="Calibri" w:hAnsi="Calibri" w:cs="Tahoma"/>
          <w:b/>
          <w:noProof/>
          <w:sz w:val="22"/>
          <w:szCs w:val="22"/>
        </w:rPr>
        <w:t>JOB DESCRIPTION</w:t>
      </w:r>
    </w:p>
    <w:p w14:paraId="64FC503C" w14:textId="77777777" w:rsidR="00310FCC" w:rsidRPr="0043732A" w:rsidRDefault="00310FCC" w:rsidP="00310FCC">
      <w:pPr>
        <w:jc w:val="both"/>
        <w:rPr>
          <w:rFonts w:ascii="Calibri" w:hAnsi="Calibri" w:cs="Tahoma"/>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2"/>
        <w:gridCol w:w="7347"/>
      </w:tblGrid>
      <w:tr w:rsidR="00310FCC" w:rsidRPr="0043732A" w14:paraId="08274AF9" w14:textId="77777777" w:rsidTr="006F0055">
        <w:tc>
          <w:tcPr>
            <w:tcW w:w="2285" w:type="dxa"/>
          </w:tcPr>
          <w:p w14:paraId="3E9EF127" w14:textId="77777777" w:rsidR="00310FCC" w:rsidRPr="0043732A" w:rsidRDefault="00310FCC" w:rsidP="00451F22">
            <w:pPr>
              <w:spacing w:before="60" w:after="60" w:line="240" w:lineRule="auto"/>
              <w:jc w:val="center"/>
              <w:rPr>
                <w:rFonts w:ascii="Calibri" w:hAnsi="Calibri" w:cs="Tahoma"/>
                <w:b/>
                <w:sz w:val="22"/>
                <w:szCs w:val="22"/>
              </w:rPr>
            </w:pPr>
            <w:r w:rsidRPr="0043732A">
              <w:rPr>
                <w:rFonts w:ascii="Calibri" w:hAnsi="Calibri" w:cs="Tahoma"/>
                <w:b/>
                <w:sz w:val="22"/>
                <w:szCs w:val="22"/>
              </w:rPr>
              <w:t>Job Title:</w:t>
            </w:r>
          </w:p>
        </w:tc>
        <w:tc>
          <w:tcPr>
            <w:tcW w:w="7371" w:type="dxa"/>
          </w:tcPr>
          <w:p w14:paraId="72963976" w14:textId="77777777" w:rsidR="00310FCC" w:rsidRPr="0043732A" w:rsidRDefault="0004133B" w:rsidP="00D67A50">
            <w:pPr>
              <w:spacing w:before="60" w:after="60" w:line="240" w:lineRule="auto"/>
              <w:jc w:val="both"/>
              <w:rPr>
                <w:rFonts w:ascii="Calibri" w:hAnsi="Calibri" w:cs="Tahoma"/>
                <w:sz w:val="22"/>
                <w:szCs w:val="22"/>
              </w:rPr>
            </w:pPr>
            <w:r>
              <w:rPr>
                <w:rFonts w:ascii="Calibri" w:hAnsi="Calibri" w:cs="Tahoma"/>
                <w:sz w:val="22"/>
                <w:szCs w:val="22"/>
              </w:rPr>
              <w:t>Accountant</w:t>
            </w:r>
            <w:r w:rsidR="00635653">
              <w:rPr>
                <w:rFonts w:ascii="Calibri" w:hAnsi="Calibri" w:cs="Tahoma"/>
                <w:sz w:val="22"/>
                <w:szCs w:val="22"/>
              </w:rPr>
              <w:t xml:space="preserve"> – Financial Systems Analyst </w:t>
            </w:r>
          </w:p>
        </w:tc>
      </w:tr>
      <w:tr w:rsidR="00FF7C5E" w:rsidRPr="0043732A" w14:paraId="47194C06" w14:textId="77777777" w:rsidTr="006F0055">
        <w:tc>
          <w:tcPr>
            <w:tcW w:w="2285" w:type="dxa"/>
          </w:tcPr>
          <w:p w14:paraId="6673E388" w14:textId="77777777" w:rsidR="00FF7C5E" w:rsidRPr="0043732A" w:rsidRDefault="00FF7C5E" w:rsidP="00451F22">
            <w:pPr>
              <w:spacing w:before="60" w:after="60" w:line="240" w:lineRule="auto"/>
              <w:jc w:val="center"/>
              <w:rPr>
                <w:rFonts w:ascii="Calibri" w:hAnsi="Calibri" w:cs="Tahoma"/>
                <w:b/>
                <w:sz w:val="22"/>
                <w:szCs w:val="22"/>
              </w:rPr>
            </w:pPr>
            <w:r w:rsidRPr="0043732A">
              <w:rPr>
                <w:rFonts w:ascii="Calibri" w:hAnsi="Calibri" w:cs="Tahoma"/>
                <w:b/>
                <w:sz w:val="22"/>
                <w:szCs w:val="22"/>
              </w:rPr>
              <w:t>Company:</w:t>
            </w:r>
          </w:p>
        </w:tc>
        <w:tc>
          <w:tcPr>
            <w:tcW w:w="7371" w:type="dxa"/>
          </w:tcPr>
          <w:p w14:paraId="06ECD7A3" w14:textId="77777777" w:rsidR="00FF7C5E" w:rsidRPr="0043732A" w:rsidRDefault="006F0055" w:rsidP="00FF7C5E">
            <w:pPr>
              <w:spacing w:before="60" w:after="60" w:line="240" w:lineRule="auto"/>
              <w:jc w:val="both"/>
              <w:rPr>
                <w:rFonts w:ascii="Calibri" w:hAnsi="Calibri" w:cs="Tahoma"/>
                <w:sz w:val="22"/>
                <w:szCs w:val="22"/>
              </w:rPr>
            </w:pPr>
            <w:r w:rsidRPr="0043732A">
              <w:rPr>
                <w:rFonts w:ascii="Calibri" w:hAnsi="Calibri" w:cs="Tahoma"/>
                <w:sz w:val="22"/>
                <w:szCs w:val="22"/>
              </w:rPr>
              <w:t>Self Help Africa</w:t>
            </w:r>
          </w:p>
        </w:tc>
      </w:tr>
      <w:tr w:rsidR="00DA4CB9" w:rsidRPr="0043732A" w14:paraId="3E2CFA43" w14:textId="77777777" w:rsidTr="006F0055">
        <w:tc>
          <w:tcPr>
            <w:tcW w:w="2285" w:type="dxa"/>
          </w:tcPr>
          <w:p w14:paraId="30866AC8" w14:textId="77777777" w:rsidR="00DA4CB9" w:rsidRPr="0043732A" w:rsidRDefault="00DA4CB9" w:rsidP="00451F22">
            <w:pPr>
              <w:spacing w:before="60" w:after="60" w:line="240" w:lineRule="auto"/>
              <w:jc w:val="center"/>
              <w:rPr>
                <w:rFonts w:ascii="Calibri" w:hAnsi="Calibri" w:cs="Tahoma"/>
                <w:b/>
                <w:sz w:val="22"/>
                <w:szCs w:val="22"/>
              </w:rPr>
            </w:pPr>
            <w:r w:rsidRPr="0043732A">
              <w:rPr>
                <w:rFonts w:ascii="Calibri" w:hAnsi="Calibri" w:cs="Tahoma"/>
                <w:b/>
                <w:sz w:val="22"/>
                <w:szCs w:val="22"/>
              </w:rPr>
              <w:t>Department:</w:t>
            </w:r>
          </w:p>
        </w:tc>
        <w:tc>
          <w:tcPr>
            <w:tcW w:w="7371" w:type="dxa"/>
          </w:tcPr>
          <w:p w14:paraId="2FBB4403" w14:textId="77777777" w:rsidR="00DA4CB9" w:rsidRPr="0043732A" w:rsidRDefault="0004133B" w:rsidP="004D45EA">
            <w:pPr>
              <w:spacing w:before="60" w:after="60" w:line="240" w:lineRule="auto"/>
              <w:jc w:val="both"/>
              <w:rPr>
                <w:rFonts w:ascii="Calibri" w:hAnsi="Calibri" w:cs="Tahoma"/>
                <w:sz w:val="22"/>
                <w:szCs w:val="22"/>
              </w:rPr>
            </w:pPr>
            <w:r>
              <w:rPr>
                <w:rFonts w:ascii="Calibri" w:hAnsi="Calibri" w:cs="Tahoma"/>
                <w:sz w:val="22"/>
                <w:szCs w:val="22"/>
              </w:rPr>
              <w:t>Finance</w:t>
            </w:r>
          </w:p>
        </w:tc>
      </w:tr>
      <w:tr w:rsidR="009A51EA" w:rsidRPr="0043732A" w14:paraId="7C6A4E33" w14:textId="77777777" w:rsidTr="006F0055">
        <w:tc>
          <w:tcPr>
            <w:tcW w:w="2285" w:type="dxa"/>
          </w:tcPr>
          <w:p w14:paraId="5E89A7A4" w14:textId="77777777" w:rsidR="009A51EA" w:rsidRPr="0043732A" w:rsidRDefault="009A51EA" w:rsidP="00451F22">
            <w:pPr>
              <w:spacing w:before="60" w:after="60" w:line="240" w:lineRule="auto"/>
              <w:jc w:val="center"/>
              <w:rPr>
                <w:rFonts w:ascii="Calibri" w:hAnsi="Calibri" w:cs="Tahoma"/>
                <w:b/>
                <w:sz w:val="22"/>
                <w:szCs w:val="22"/>
              </w:rPr>
            </w:pPr>
            <w:r w:rsidRPr="0043732A">
              <w:rPr>
                <w:rFonts w:ascii="Calibri" w:hAnsi="Calibri" w:cs="Tahoma"/>
                <w:b/>
                <w:sz w:val="22"/>
                <w:szCs w:val="22"/>
              </w:rPr>
              <w:t>Contract Type:</w:t>
            </w:r>
          </w:p>
        </w:tc>
        <w:tc>
          <w:tcPr>
            <w:tcW w:w="7371" w:type="dxa"/>
          </w:tcPr>
          <w:p w14:paraId="61F12D78" w14:textId="77777777" w:rsidR="009A51EA" w:rsidRPr="0043732A" w:rsidRDefault="00887D34" w:rsidP="0004133B">
            <w:pPr>
              <w:spacing w:before="60" w:after="60" w:line="240" w:lineRule="auto"/>
              <w:jc w:val="both"/>
              <w:rPr>
                <w:rFonts w:ascii="Calibri" w:hAnsi="Calibri" w:cs="Tahoma"/>
                <w:sz w:val="22"/>
                <w:szCs w:val="22"/>
              </w:rPr>
            </w:pPr>
            <w:r>
              <w:rPr>
                <w:rFonts w:ascii="Calibri" w:hAnsi="Calibri" w:cs="Tahoma"/>
                <w:sz w:val="22"/>
                <w:szCs w:val="22"/>
              </w:rPr>
              <w:t>Permanent</w:t>
            </w:r>
          </w:p>
        </w:tc>
      </w:tr>
      <w:tr w:rsidR="009A51EA" w:rsidRPr="0043732A" w14:paraId="286E717C" w14:textId="77777777" w:rsidTr="006F0055">
        <w:tc>
          <w:tcPr>
            <w:tcW w:w="2285" w:type="dxa"/>
          </w:tcPr>
          <w:p w14:paraId="1546F32A" w14:textId="77777777" w:rsidR="009A51EA" w:rsidRPr="0043732A" w:rsidRDefault="009A51EA" w:rsidP="00451F22">
            <w:pPr>
              <w:spacing w:before="60" w:after="60" w:line="240" w:lineRule="auto"/>
              <w:jc w:val="center"/>
              <w:rPr>
                <w:rFonts w:ascii="Calibri" w:hAnsi="Calibri" w:cs="Tahoma"/>
                <w:b/>
                <w:sz w:val="22"/>
                <w:szCs w:val="22"/>
              </w:rPr>
            </w:pPr>
            <w:r w:rsidRPr="0043732A">
              <w:rPr>
                <w:rFonts w:ascii="Calibri" w:hAnsi="Calibri" w:cs="Tahoma"/>
                <w:b/>
                <w:sz w:val="22"/>
                <w:szCs w:val="22"/>
              </w:rPr>
              <w:t>Hours of Work:</w:t>
            </w:r>
          </w:p>
        </w:tc>
        <w:tc>
          <w:tcPr>
            <w:tcW w:w="7371" w:type="dxa"/>
          </w:tcPr>
          <w:p w14:paraId="5DEB56D1" w14:textId="77777777" w:rsidR="009A51EA" w:rsidRPr="0043732A" w:rsidRDefault="0005581E" w:rsidP="0005581E">
            <w:pPr>
              <w:spacing w:before="60" w:after="60" w:line="240" w:lineRule="auto"/>
              <w:jc w:val="both"/>
              <w:rPr>
                <w:rFonts w:ascii="Calibri" w:hAnsi="Calibri" w:cs="Tahoma"/>
                <w:sz w:val="22"/>
                <w:szCs w:val="22"/>
              </w:rPr>
            </w:pPr>
            <w:r w:rsidRPr="0043732A">
              <w:rPr>
                <w:rFonts w:ascii="Calibri" w:hAnsi="Calibri" w:cs="Tahoma"/>
                <w:sz w:val="22"/>
                <w:szCs w:val="22"/>
              </w:rPr>
              <w:t>37.5</w:t>
            </w:r>
            <w:r w:rsidR="00745370" w:rsidRPr="0043732A">
              <w:rPr>
                <w:rFonts w:ascii="Calibri" w:hAnsi="Calibri" w:cs="Tahoma"/>
                <w:sz w:val="22"/>
                <w:szCs w:val="22"/>
              </w:rPr>
              <w:t xml:space="preserve"> </w:t>
            </w:r>
            <w:r w:rsidR="009A51EA" w:rsidRPr="0043732A">
              <w:rPr>
                <w:rFonts w:ascii="Calibri" w:hAnsi="Calibri" w:cs="Tahoma"/>
                <w:sz w:val="22"/>
                <w:szCs w:val="22"/>
              </w:rPr>
              <w:t xml:space="preserve">hours Monday </w:t>
            </w:r>
            <w:r w:rsidR="00745370" w:rsidRPr="0043732A">
              <w:rPr>
                <w:rFonts w:ascii="Calibri" w:hAnsi="Calibri" w:cs="Tahoma"/>
                <w:sz w:val="22"/>
                <w:szCs w:val="22"/>
              </w:rPr>
              <w:t>–</w:t>
            </w:r>
            <w:r w:rsidR="009A51EA" w:rsidRPr="0043732A">
              <w:rPr>
                <w:rFonts w:ascii="Calibri" w:hAnsi="Calibri" w:cs="Tahoma"/>
                <w:sz w:val="22"/>
                <w:szCs w:val="22"/>
              </w:rPr>
              <w:t xml:space="preserve"> </w:t>
            </w:r>
            <w:r w:rsidRPr="0043732A">
              <w:rPr>
                <w:rFonts w:ascii="Calibri" w:hAnsi="Calibri" w:cs="Tahoma"/>
                <w:sz w:val="22"/>
                <w:szCs w:val="22"/>
              </w:rPr>
              <w:t>Friday</w:t>
            </w:r>
          </w:p>
        </w:tc>
      </w:tr>
      <w:tr w:rsidR="009A51EA" w:rsidRPr="0043732A" w14:paraId="1336B151" w14:textId="77777777" w:rsidTr="006F0055">
        <w:tc>
          <w:tcPr>
            <w:tcW w:w="2285" w:type="dxa"/>
          </w:tcPr>
          <w:p w14:paraId="3004688E" w14:textId="77777777" w:rsidR="009A51EA" w:rsidRPr="0043732A" w:rsidRDefault="009A51EA" w:rsidP="00451F22">
            <w:pPr>
              <w:spacing w:before="60" w:after="60" w:line="240" w:lineRule="auto"/>
              <w:jc w:val="center"/>
              <w:rPr>
                <w:rFonts w:ascii="Calibri" w:hAnsi="Calibri" w:cs="Tahoma"/>
                <w:b/>
                <w:sz w:val="22"/>
                <w:szCs w:val="22"/>
              </w:rPr>
            </w:pPr>
            <w:r w:rsidRPr="0043732A">
              <w:rPr>
                <w:rFonts w:ascii="Calibri" w:hAnsi="Calibri" w:cs="Tahoma"/>
                <w:b/>
                <w:sz w:val="22"/>
                <w:szCs w:val="22"/>
              </w:rPr>
              <w:t>Salary Range:</w:t>
            </w:r>
          </w:p>
        </w:tc>
        <w:tc>
          <w:tcPr>
            <w:tcW w:w="7371" w:type="dxa"/>
          </w:tcPr>
          <w:p w14:paraId="342BE681" w14:textId="77777777" w:rsidR="009A51EA" w:rsidRPr="0043732A" w:rsidRDefault="00FE15FA" w:rsidP="0095404E">
            <w:pPr>
              <w:spacing w:before="60" w:after="60" w:line="240" w:lineRule="auto"/>
              <w:jc w:val="both"/>
              <w:rPr>
                <w:rFonts w:ascii="Calibri" w:hAnsi="Calibri" w:cs="Tahoma"/>
                <w:sz w:val="22"/>
                <w:szCs w:val="22"/>
              </w:rPr>
            </w:pPr>
            <w:r>
              <w:rPr>
                <w:rFonts w:ascii="Calibri" w:hAnsi="Calibri" w:cs="Tahoma"/>
                <w:sz w:val="22"/>
                <w:szCs w:val="22"/>
              </w:rPr>
              <w:t>€</w:t>
            </w:r>
            <w:r w:rsidR="00635653">
              <w:rPr>
                <w:rFonts w:ascii="Calibri" w:hAnsi="Calibri" w:cs="Tahoma"/>
                <w:sz w:val="22"/>
                <w:szCs w:val="22"/>
              </w:rPr>
              <w:t>50</w:t>
            </w:r>
            <w:r>
              <w:rPr>
                <w:rFonts w:ascii="Calibri" w:hAnsi="Calibri" w:cs="Tahoma"/>
                <w:sz w:val="22"/>
                <w:szCs w:val="22"/>
              </w:rPr>
              <w:t>k-€5</w:t>
            </w:r>
            <w:r w:rsidR="001F2579">
              <w:rPr>
                <w:rFonts w:ascii="Calibri" w:hAnsi="Calibri" w:cs="Tahoma"/>
                <w:sz w:val="22"/>
                <w:szCs w:val="22"/>
              </w:rPr>
              <w:t>5k depending on experience</w:t>
            </w:r>
          </w:p>
        </w:tc>
      </w:tr>
      <w:tr w:rsidR="00DA4CB9" w:rsidRPr="0043732A" w14:paraId="7CB7EC4B" w14:textId="77777777" w:rsidTr="00B15400">
        <w:trPr>
          <w:trHeight w:val="346"/>
        </w:trPr>
        <w:tc>
          <w:tcPr>
            <w:tcW w:w="2285" w:type="dxa"/>
          </w:tcPr>
          <w:p w14:paraId="343D2AB9" w14:textId="77777777" w:rsidR="00DA4CB9" w:rsidRPr="0043732A" w:rsidRDefault="00DA4CB9" w:rsidP="00451F22">
            <w:pPr>
              <w:spacing w:before="60" w:after="60" w:line="240" w:lineRule="auto"/>
              <w:jc w:val="center"/>
              <w:rPr>
                <w:rFonts w:ascii="Calibri" w:hAnsi="Calibri" w:cs="Tahoma"/>
                <w:b/>
                <w:sz w:val="22"/>
                <w:szCs w:val="22"/>
              </w:rPr>
            </w:pPr>
            <w:r w:rsidRPr="0043732A">
              <w:rPr>
                <w:rFonts w:ascii="Calibri" w:hAnsi="Calibri" w:cs="Tahoma"/>
                <w:b/>
                <w:sz w:val="22"/>
                <w:szCs w:val="22"/>
              </w:rPr>
              <w:t>Location:</w:t>
            </w:r>
          </w:p>
        </w:tc>
        <w:tc>
          <w:tcPr>
            <w:tcW w:w="7371" w:type="dxa"/>
          </w:tcPr>
          <w:p w14:paraId="299CBAD3" w14:textId="3B84BD5E" w:rsidR="00DA4CB9" w:rsidRPr="0043732A" w:rsidRDefault="00B15400" w:rsidP="004D45EA">
            <w:pPr>
              <w:spacing w:before="60" w:after="60" w:line="240" w:lineRule="auto"/>
              <w:jc w:val="both"/>
              <w:rPr>
                <w:rFonts w:ascii="Calibri" w:hAnsi="Calibri" w:cs="Tahoma"/>
                <w:sz w:val="22"/>
                <w:szCs w:val="22"/>
              </w:rPr>
            </w:pPr>
            <w:r w:rsidRPr="0043732A">
              <w:rPr>
                <w:rFonts w:ascii="Calibri" w:hAnsi="Calibri" w:cs="Tahoma"/>
                <w:sz w:val="22"/>
                <w:szCs w:val="22"/>
              </w:rPr>
              <w:t xml:space="preserve">SHA </w:t>
            </w:r>
            <w:r w:rsidR="00745370" w:rsidRPr="0043732A">
              <w:rPr>
                <w:rFonts w:ascii="Calibri" w:hAnsi="Calibri" w:cs="Tahoma"/>
                <w:sz w:val="22"/>
                <w:szCs w:val="22"/>
              </w:rPr>
              <w:t>Head office, Parkgate Street</w:t>
            </w:r>
            <w:r w:rsidR="0005581E" w:rsidRPr="0043732A">
              <w:rPr>
                <w:rFonts w:ascii="Calibri" w:hAnsi="Calibri" w:cs="Tahoma"/>
                <w:sz w:val="22"/>
                <w:szCs w:val="22"/>
              </w:rPr>
              <w:t>, Dublin 8</w:t>
            </w:r>
          </w:p>
        </w:tc>
      </w:tr>
      <w:tr w:rsidR="00DA4CB9" w:rsidRPr="0043732A" w14:paraId="6AB27E37" w14:textId="77777777" w:rsidTr="006F0055">
        <w:tc>
          <w:tcPr>
            <w:tcW w:w="2285" w:type="dxa"/>
          </w:tcPr>
          <w:p w14:paraId="36F0E991" w14:textId="77777777" w:rsidR="00DA4CB9" w:rsidRPr="0043732A" w:rsidRDefault="00DA4CB9" w:rsidP="00451F22">
            <w:pPr>
              <w:spacing w:before="60" w:after="60" w:line="240" w:lineRule="auto"/>
              <w:jc w:val="center"/>
              <w:rPr>
                <w:rFonts w:ascii="Calibri" w:hAnsi="Calibri" w:cs="Tahoma"/>
                <w:b/>
                <w:sz w:val="22"/>
                <w:szCs w:val="22"/>
              </w:rPr>
            </w:pPr>
            <w:r w:rsidRPr="0043732A">
              <w:rPr>
                <w:rFonts w:ascii="Calibri" w:hAnsi="Calibri" w:cs="Tahoma"/>
                <w:b/>
                <w:sz w:val="22"/>
                <w:szCs w:val="22"/>
              </w:rPr>
              <w:t>Reports to:</w:t>
            </w:r>
          </w:p>
        </w:tc>
        <w:tc>
          <w:tcPr>
            <w:tcW w:w="7371" w:type="dxa"/>
          </w:tcPr>
          <w:p w14:paraId="533D1DF1" w14:textId="77777777" w:rsidR="00DA4CB9" w:rsidRPr="0043732A" w:rsidRDefault="00887D34" w:rsidP="005C20F3">
            <w:pPr>
              <w:tabs>
                <w:tab w:val="center" w:pos="3577"/>
              </w:tabs>
              <w:spacing w:before="60" w:after="60" w:line="240" w:lineRule="auto"/>
              <w:jc w:val="both"/>
              <w:rPr>
                <w:rFonts w:ascii="Calibri" w:hAnsi="Calibri" w:cs="Tahoma"/>
                <w:sz w:val="22"/>
                <w:szCs w:val="22"/>
              </w:rPr>
            </w:pPr>
            <w:r>
              <w:rPr>
                <w:rFonts w:ascii="Calibri" w:hAnsi="Calibri" w:cs="Tahoma"/>
                <w:sz w:val="22"/>
                <w:szCs w:val="22"/>
              </w:rPr>
              <w:t xml:space="preserve">HQ </w:t>
            </w:r>
            <w:r w:rsidR="00F35BE0">
              <w:rPr>
                <w:rFonts w:ascii="Calibri" w:hAnsi="Calibri" w:cs="Tahoma"/>
                <w:sz w:val="22"/>
                <w:szCs w:val="22"/>
              </w:rPr>
              <w:t>Finance Manager</w:t>
            </w:r>
          </w:p>
        </w:tc>
      </w:tr>
      <w:tr w:rsidR="00DA4CB9" w:rsidRPr="0043732A" w14:paraId="6BFEF6A3" w14:textId="77777777" w:rsidTr="006F0055">
        <w:tc>
          <w:tcPr>
            <w:tcW w:w="2285" w:type="dxa"/>
          </w:tcPr>
          <w:p w14:paraId="5CA0F1C0" w14:textId="77777777" w:rsidR="00DA4CB9" w:rsidRPr="0043732A" w:rsidRDefault="0095404E" w:rsidP="00451F22">
            <w:pPr>
              <w:spacing w:before="60" w:after="60" w:line="240" w:lineRule="auto"/>
              <w:jc w:val="center"/>
              <w:rPr>
                <w:rFonts w:ascii="Calibri" w:hAnsi="Calibri" w:cs="Tahoma"/>
                <w:b/>
                <w:sz w:val="22"/>
                <w:szCs w:val="22"/>
              </w:rPr>
            </w:pPr>
            <w:r w:rsidRPr="0043732A">
              <w:rPr>
                <w:rFonts w:ascii="Calibri" w:hAnsi="Calibri" w:cs="Tahoma"/>
                <w:b/>
                <w:sz w:val="22"/>
                <w:szCs w:val="22"/>
              </w:rPr>
              <w:t>Job purpose:</w:t>
            </w:r>
          </w:p>
        </w:tc>
        <w:tc>
          <w:tcPr>
            <w:tcW w:w="7371" w:type="dxa"/>
          </w:tcPr>
          <w:p w14:paraId="25673090" w14:textId="77777777" w:rsidR="00B85F31" w:rsidRDefault="00B85F31" w:rsidP="0095404E">
            <w:pPr>
              <w:spacing w:before="60" w:after="60" w:line="240" w:lineRule="auto"/>
              <w:jc w:val="both"/>
              <w:rPr>
                <w:rFonts w:ascii="Calibri" w:hAnsi="Calibri" w:cs="Tahoma"/>
                <w:sz w:val="22"/>
                <w:szCs w:val="22"/>
              </w:rPr>
            </w:pPr>
            <w:r>
              <w:rPr>
                <w:rFonts w:ascii="Calibri" w:hAnsi="Calibri" w:cs="Tahoma"/>
                <w:sz w:val="22"/>
                <w:szCs w:val="22"/>
              </w:rPr>
              <w:t xml:space="preserve">PS Financials is a bespoke accounting system (SQL server platform) that has been used by Self Help Africa since 2010. The extensive management information available within the system is not being fully utilised and report generation </w:t>
            </w:r>
            <w:r w:rsidR="001419B3">
              <w:rPr>
                <w:rFonts w:ascii="Calibri" w:hAnsi="Calibri" w:cs="Tahoma"/>
                <w:sz w:val="22"/>
                <w:szCs w:val="22"/>
              </w:rPr>
              <w:t>and data analysis are</w:t>
            </w:r>
            <w:r>
              <w:rPr>
                <w:rFonts w:ascii="Calibri" w:hAnsi="Calibri" w:cs="Tahoma"/>
                <w:sz w:val="22"/>
                <w:szCs w:val="22"/>
              </w:rPr>
              <w:t xml:space="preserve"> </w:t>
            </w:r>
            <w:r w:rsidR="00041EFB">
              <w:rPr>
                <w:rFonts w:ascii="Calibri" w:hAnsi="Calibri" w:cs="Tahoma"/>
                <w:sz w:val="22"/>
                <w:szCs w:val="22"/>
              </w:rPr>
              <w:t xml:space="preserve">both </w:t>
            </w:r>
            <w:r>
              <w:rPr>
                <w:rFonts w:ascii="Calibri" w:hAnsi="Calibri" w:cs="Tahoma"/>
                <w:sz w:val="22"/>
                <w:szCs w:val="22"/>
              </w:rPr>
              <w:t xml:space="preserve">heavily dependent on </w:t>
            </w:r>
            <w:r w:rsidR="00155889">
              <w:rPr>
                <w:rFonts w:ascii="Calibri" w:hAnsi="Calibri" w:cs="Tahoma"/>
                <w:sz w:val="22"/>
                <w:szCs w:val="22"/>
              </w:rPr>
              <w:t>E</w:t>
            </w:r>
            <w:r>
              <w:rPr>
                <w:rFonts w:ascii="Calibri" w:hAnsi="Calibri" w:cs="Tahoma"/>
                <w:sz w:val="22"/>
                <w:szCs w:val="22"/>
              </w:rPr>
              <w:t xml:space="preserve">xcel. </w:t>
            </w:r>
            <w:r w:rsidR="00155889">
              <w:rPr>
                <w:rFonts w:ascii="Calibri" w:hAnsi="Calibri" w:cs="Tahoma"/>
                <w:sz w:val="22"/>
                <w:szCs w:val="22"/>
              </w:rPr>
              <w:t>T</w:t>
            </w:r>
            <w:r>
              <w:rPr>
                <w:rFonts w:ascii="Calibri" w:hAnsi="Calibri" w:cs="Tahoma"/>
                <w:sz w:val="22"/>
                <w:szCs w:val="22"/>
              </w:rPr>
              <w:t>he initial primary focus of this role will be project based</w:t>
            </w:r>
            <w:r w:rsidR="001419B3">
              <w:rPr>
                <w:rFonts w:ascii="Calibri" w:hAnsi="Calibri" w:cs="Tahoma"/>
                <w:sz w:val="22"/>
                <w:szCs w:val="22"/>
              </w:rPr>
              <w:t>,</w:t>
            </w:r>
            <w:r>
              <w:rPr>
                <w:rFonts w:ascii="Calibri" w:hAnsi="Calibri" w:cs="Tahoma"/>
                <w:sz w:val="22"/>
                <w:szCs w:val="22"/>
              </w:rPr>
              <w:t xml:space="preserve"> identifying the reporting needs and working with internal and external expertise to deliver a report suite that will streamline the reporting process in the production of the consolidated accounts of the </w:t>
            </w:r>
            <w:proofErr w:type="spellStart"/>
            <w:r>
              <w:rPr>
                <w:rFonts w:ascii="Calibri" w:hAnsi="Calibri" w:cs="Tahoma"/>
                <w:sz w:val="22"/>
                <w:szCs w:val="22"/>
              </w:rPr>
              <w:t>Gorta</w:t>
            </w:r>
            <w:proofErr w:type="spellEnd"/>
            <w:r w:rsidR="00C54599">
              <w:rPr>
                <w:rFonts w:ascii="Calibri" w:hAnsi="Calibri" w:cs="Tahoma"/>
                <w:sz w:val="22"/>
                <w:szCs w:val="22"/>
              </w:rPr>
              <w:t xml:space="preserve"> </w:t>
            </w:r>
            <w:r>
              <w:rPr>
                <w:rFonts w:ascii="Calibri" w:hAnsi="Calibri" w:cs="Tahoma"/>
                <w:sz w:val="22"/>
                <w:szCs w:val="22"/>
              </w:rPr>
              <w:t>Group and other reporting requirements including interfacing with Salesforce , SHA’s primary management information system</w:t>
            </w:r>
            <w:r w:rsidRPr="00B85F31">
              <w:rPr>
                <w:rFonts w:ascii="Calibri" w:hAnsi="Calibri" w:cs="Tahoma"/>
                <w:b/>
                <w:bCs/>
                <w:sz w:val="22"/>
                <w:szCs w:val="22"/>
              </w:rPr>
              <w:t xml:space="preserve">. </w:t>
            </w:r>
          </w:p>
          <w:p w14:paraId="02BEC7AD" w14:textId="77777777" w:rsidR="0004133B" w:rsidRPr="0043732A" w:rsidRDefault="00155889" w:rsidP="00155889">
            <w:pPr>
              <w:spacing w:before="60" w:after="60" w:line="240" w:lineRule="auto"/>
              <w:jc w:val="both"/>
              <w:rPr>
                <w:rFonts w:ascii="Calibri" w:hAnsi="Calibri" w:cs="Tahoma"/>
                <w:sz w:val="22"/>
                <w:szCs w:val="22"/>
              </w:rPr>
            </w:pPr>
            <w:r>
              <w:rPr>
                <w:rFonts w:ascii="Calibri" w:hAnsi="Calibri" w:cs="Tahoma"/>
                <w:sz w:val="22"/>
                <w:szCs w:val="22"/>
              </w:rPr>
              <w:t>Long term the</w:t>
            </w:r>
            <w:r w:rsidR="00B85F31">
              <w:rPr>
                <w:rFonts w:ascii="Calibri" w:hAnsi="Calibri" w:cs="Tahoma"/>
                <w:sz w:val="22"/>
                <w:szCs w:val="22"/>
              </w:rPr>
              <w:t xml:space="preserve"> role will play a key part in ensuring that the system remains fit for purpose and evidences best practice in the sector</w:t>
            </w:r>
            <w:r>
              <w:rPr>
                <w:rFonts w:ascii="Calibri" w:hAnsi="Calibri" w:cs="Tahoma"/>
                <w:sz w:val="22"/>
                <w:szCs w:val="22"/>
              </w:rPr>
              <w:t xml:space="preserve"> and to</w:t>
            </w:r>
            <w:r w:rsidR="0004133B">
              <w:rPr>
                <w:rFonts w:ascii="Calibri" w:hAnsi="Calibri" w:cs="Tahoma"/>
                <w:sz w:val="22"/>
                <w:szCs w:val="22"/>
              </w:rPr>
              <w:t xml:space="preserve"> support the g</w:t>
            </w:r>
            <w:r w:rsidR="009F03A0">
              <w:rPr>
                <w:rFonts w:ascii="Calibri" w:hAnsi="Calibri" w:cs="Tahoma"/>
                <w:sz w:val="22"/>
                <w:szCs w:val="22"/>
              </w:rPr>
              <w:t xml:space="preserve">lobal finance function of </w:t>
            </w:r>
            <w:proofErr w:type="gramStart"/>
            <w:r w:rsidR="0004133B">
              <w:rPr>
                <w:rFonts w:ascii="Calibri" w:hAnsi="Calibri" w:cs="Tahoma"/>
                <w:sz w:val="22"/>
                <w:szCs w:val="22"/>
              </w:rPr>
              <w:t>Self Help</w:t>
            </w:r>
            <w:proofErr w:type="gramEnd"/>
            <w:r w:rsidR="0004133B">
              <w:rPr>
                <w:rFonts w:ascii="Calibri" w:hAnsi="Calibri" w:cs="Tahoma"/>
                <w:sz w:val="22"/>
                <w:szCs w:val="22"/>
              </w:rPr>
              <w:t xml:space="preserve"> Africa through the maintenance and development of</w:t>
            </w:r>
            <w:r>
              <w:rPr>
                <w:rFonts w:ascii="Calibri" w:hAnsi="Calibri" w:cs="Tahoma"/>
                <w:sz w:val="22"/>
                <w:szCs w:val="22"/>
              </w:rPr>
              <w:t xml:space="preserve"> </w:t>
            </w:r>
            <w:r w:rsidR="0004133B">
              <w:rPr>
                <w:rFonts w:ascii="Calibri" w:hAnsi="Calibri" w:cs="Tahoma"/>
                <w:sz w:val="22"/>
                <w:szCs w:val="22"/>
              </w:rPr>
              <w:t>PS Financials</w:t>
            </w:r>
            <w:r w:rsidR="00887D34">
              <w:rPr>
                <w:rFonts w:ascii="Calibri" w:hAnsi="Calibri" w:cs="Tahoma"/>
                <w:sz w:val="22"/>
                <w:szCs w:val="22"/>
              </w:rPr>
              <w:t xml:space="preserve"> </w:t>
            </w:r>
            <w:r>
              <w:rPr>
                <w:rFonts w:ascii="Calibri" w:hAnsi="Calibri" w:cs="Tahoma"/>
                <w:sz w:val="22"/>
                <w:szCs w:val="22"/>
              </w:rPr>
              <w:t xml:space="preserve">and interfaces with other systems. </w:t>
            </w:r>
          </w:p>
        </w:tc>
      </w:tr>
      <w:tr w:rsidR="00DA4CB9" w:rsidRPr="0043732A" w14:paraId="4E8FFA23" w14:textId="77777777" w:rsidTr="006F0055">
        <w:tc>
          <w:tcPr>
            <w:tcW w:w="2285" w:type="dxa"/>
          </w:tcPr>
          <w:p w14:paraId="2F48AD4D" w14:textId="77777777" w:rsidR="00DA4CB9" w:rsidRPr="0043732A" w:rsidRDefault="00DA4CB9" w:rsidP="00451F22">
            <w:pPr>
              <w:spacing w:before="60" w:after="60" w:line="240" w:lineRule="auto"/>
              <w:jc w:val="center"/>
              <w:rPr>
                <w:rFonts w:ascii="Calibri" w:hAnsi="Calibri" w:cs="Tahoma"/>
                <w:b/>
                <w:sz w:val="22"/>
                <w:szCs w:val="22"/>
              </w:rPr>
            </w:pPr>
            <w:r w:rsidRPr="0043732A">
              <w:rPr>
                <w:rFonts w:ascii="Calibri" w:hAnsi="Calibri" w:cs="Tahoma"/>
                <w:b/>
                <w:sz w:val="22"/>
                <w:szCs w:val="22"/>
              </w:rPr>
              <w:t>Key Responsibilities:</w:t>
            </w:r>
          </w:p>
        </w:tc>
        <w:tc>
          <w:tcPr>
            <w:tcW w:w="7371" w:type="dxa"/>
          </w:tcPr>
          <w:p w14:paraId="122D248A" w14:textId="77777777" w:rsidR="00D67A50" w:rsidRPr="0043732A" w:rsidRDefault="00D67A50" w:rsidP="00D67A50">
            <w:pPr>
              <w:autoSpaceDE w:val="0"/>
              <w:autoSpaceDN w:val="0"/>
              <w:adjustRightInd w:val="0"/>
              <w:spacing w:before="60" w:after="60" w:line="240" w:lineRule="auto"/>
              <w:rPr>
                <w:rFonts w:ascii="Calibri" w:hAnsi="Calibri" w:cs="Tahoma"/>
                <w:b/>
                <w:sz w:val="22"/>
                <w:szCs w:val="22"/>
              </w:rPr>
            </w:pPr>
            <w:r w:rsidRPr="0043732A">
              <w:rPr>
                <w:rFonts w:ascii="Calibri" w:hAnsi="Calibri" w:cs="Tahoma"/>
                <w:b/>
                <w:sz w:val="22"/>
                <w:szCs w:val="22"/>
              </w:rPr>
              <w:t xml:space="preserve">Role Specific: </w:t>
            </w:r>
          </w:p>
          <w:p w14:paraId="68DF7322" w14:textId="77777777" w:rsidR="008834DB" w:rsidRDefault="008834DB" w:rsidP="00335CF7">
            <w:pPr>
              <w:numPr>
                <w:ilvl w:val="0"/>
                <w:numId w:val="9"/>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t xml:space="preserve">Work with the </w:t>
            </w:r>
            <w:r w:rsidR="00887D34">
              <w:rPr>
                <w:rFonts w:ascii="Calibri" w:hAnsi="Calibri" w:cs="Tahoma"/>
                <w:sz w:val="22"/>
                <w:szCs w:val="22"/>
              </w:rPr>
              <w:t>CIO and IT team</w:t>
            </w:r>
            <w:r>
              <w:rPr>
                <w:rFonts w:ascii="Calibri" w:hAnsi="Calibri" w:cs="Tahoma"/>
                <w:sz w:val="22"/>
                <w:szCs w:val="22"/>
              </w:rPr>
              <w:t xml:space="preserve"> to improve </w:t>
            </w:r>
            <w:r w:rsidR="00887D34">
              <w:rPr>
                <w:rFonts w:ascii="Calibri" w:hAnsi="Calibri" w:cs="Tahoma"/>
                <w:sz w:val="22"/>
                <w:szCs w:val="22"/>
              </w:rPr>
              <w:t xml:space="preserve">the </w:t>
            </w:r>
            <w:r>
              <w:rPr>
                <w:rFonts w:ascii="Calibri" w:hAnsi="Calibri" w:cs="Tahoma"/>
                <w:sz w:val="22"/>
                <w:szCs w:val="22"/>
              </w:rPr>
              <w:t>flow of informa</w:t>
            </w:r>
            <w:r w:rsidR="009F03A0">
              <w:rPr>
                <w:rFonts w:ascii="Calibri" w:hAnsi="Calibri" w:cs="Tahoma"/>
                <w:sz w:val="22"/>
                <w:szCs w:val="22"/>
              </w:rPr>
              <w:t>tion between PS Financials and other MI Systems</w:t>
            </w:r>
            <w:r w:rsidR="005D5C89">
              <w:rPr>
                <w:rFonts w:ascii="Calibri" w:hAnsi="Calibri" w:cs="Tahoma"/>
                <w:sz w:val="22"/>
                <w:szCs w:val="22"/>
              </w:rPr>
              <w:t>;</w:t>
            </w:r>
          </w:p>
          <w:p w14:paraId="5F50D79C" w14:textId="77777777" w:rsidR="00041EFB" w:rsidRDefault="00041EFB" w:rsidP="00335CF7">
            <w:pPr>
              <w:numPr>
                <w:ilvl w:val="0"/>
                <w:numId w:val="9"/>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t>Automate the production of the Group Consolidated Accounts;</w:t>
            </w:r>
          </w:p>
          <w:p w14:paraId="3B6C69F8" w14:textId="77777777" w:rsidR="0005581E" w:rsidRDefault="00CB31FF" w:rsidP="00C54599">
            <w:pPr>
              <w:numPr>
                <w:ilvl w:val="0"/>
                <w:numId w:val="9"/>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t>Assist in the development of management reports</w:t>
            </w:r>
            <w:r w:rsidR="00C54599">
              <w:rPr>
                <w:rFonts w:ascii="Calibri" w:hAnsi="Calibri" w:cs="Tahoma"/>
                <w:sz w:val="22"/>
                <w:szCs w:val="22"/>
              </w:rPr>
              <w:t xml:space="preserve"> including specification and liaising with external providers</w:t>
            </w:r>
            <w:r>
              <w:rPr>
                <w:rFonts w:ascii="Calibri" w:hAnsi="Calibri" w:cs="Tahoma"/>
                <w:sz w:val="22"/>
                <w:szCs w:val="22"/>
              </w:rPr>
              <w:t>;</w:t>
            </w:r>
            <w:r w:rsidR="00A27C6D">
              <w:rPr>
                <w:rFonts w:ascii="Calibri" w:hAnsi="Calibri" w:cs="Tahoma"/>
                <w:sz w:val="22"/>
                <w:szCs w:val="22"/>
              </w:rPr>
              <w:t xml:space="preserve"> </w:t>
            </w:r>
          </w:p>
          <w:p w14:paraId="492A10F5" w14:textId="77777777" w:rsidR="005D5C89" w:rsidRDefault="00C54599" w:rsidP="00335CF7">
            <w:pPr>
              <w:numPr>
                <w:ilvl w:val="0"/>
                <w:numId w:val="9"/>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t>I</w:t>
            </w:r>
            <w:r w:rsidR="005D5C89">
              <w:rPr>
                <w:rFonts w:ascii="Calibri" w:hAnsi="Calibri" w:cs="Tahoma"/>
                <w:sz w:val="22"/>
                <w:szCs w:val="22"/>
              </w:rPr>
              <w:t>mprove the donor reporting function;</w:t>
            </w:r>
          </w:p>
          <w:p w14:paraId="6DD953E1" w14:textId="77777777" w:rsidR="00C54599" w:rsidRPr="00C54599" w:rsidRDefault="00C54599" w:rsidP="00382637">
            <w:pPr>
              <w:numPr>
                <w:ilvl w:val="0"/>
                <w:numId w:val="9"/>
              </w:numPr>
              <w:autoSpaceDE w:val="0"/>
              <w:autoSpaceDN w:val="0"/>
              <w:adjustRightInd w:val="0"/>
              <w:spacing w:before="60" w:after="60" w:line="240" w:lineRule="auto"/>
              <w:rPr>
                <w:rFonts w:ascii="Calibri" w:hAnsi="Calibri" w:cs="Tahoma"/>
                <w:sz w:val="22"/>
                <w:szCs w:val="22"/>
              </w:rPr>
            </w:pPr>
            <w:r w:rsidRPr="00C54599">
              <w:rPr>
                <w:rFonts w:ascii="Calibri" w:hAnsi="Calibri" w:cs="Tahoma"/>
                <w:sz w:val="22"/>
                <w:szCs w:val="22"/>
              </w:rPr>
              <w:t xml:space="preserve">Responsible for the day to day maintenance of the finance system, including new user set </w:t>
            </w:r>
            <w:proofErr w:type="gramStart"/>
            <w:r w:rsidRPr="00C54599">
              <w:rPr>
                <w:rFonts w:ascii="Calibri" w:hAnsi="Calibri" w:cs="Tahoma"/>
                <w:sz w:val="22"/>
                <w:szCs w:val="22"/>
              </w:rPr>
              <w:t>up ,</w:t>
            </w:r>
            <w:proofErr w:type="gramEnd"/>
            <w:r w:rsidRPr="00C54599">
              <w:rPr>
                <w:rFonts w:ascii="Calibri" w:hAnsi="Calibri" w:cs="Tahoma"/>
                <w:sz w:val="22"/>
                <w:szCs w:val="22"/>
              </w:rPr>
              <w:t xml:space="preserve"> adding new projects, suppliers, bank accounts as required; </w:t>
            </w:r>
          </w:p>
          <w:p w14:paraId="4573C684" w14:textId="77777777" w:rsidR="00A27C6D" w:rsidRDefault="00A27C6D" w:rsidP="00335CF7">
            <w:pPr>
              <w:numPr>
                <w:ilvl w:val="0"/>
                <w:numId w:val="9"/>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t>Provid</w:t>
            </w:r>
            <w:r w:rsidR="008834DB">
              <w:rPr>
                <w:rFonts w:ascii="Calibri" w:hAnsi="Calibri" w:cs="Tahoma"/>
                <w:sz w:val="22"/>
                <w:szCs w:val="22"/>
              </w:rPr>
              <w:t>e</w:t>
            </w:r>
            <w:r>
              <w:rPr>
                <w:rFonts w:ascii="Calibri" w:hAnsi="Calibri" w:cs="Tahoma"/>
                <w:sz w:val="22"/>
                <w:szCs w:val="22"/>
              </w:rPr>
              <w:t xml:space="preserve"> support </w:t>
            </w:r>
            <w:r w:rsidR="005D5C89">
              <w:rPr>
                <w:rFonts w:ascii="Calibri" w:hAnsi="Calibri" w:cs="Tahoma"/>
                <w:sz w:val="22"/>
                <w:szCs w:val="22"/>
              </w:rPr>
              <w:t xml:space="preserve">and training </w:t>
            </w:r>
            <w:r w:rsidR="009F03A0">
              <w:rPr>
                <w:rFonts w:ascii="Calibri" w:hAnsi="Calibri" w:cs="Tahoma"/>
                <w:sz w:val="22"/>
                <w:szCs w:val="22"/>
              </w:rPr>
              <w:t xml:space="preserve">to </w:t>
            </w:r>
            <w:r>
              <w:rPr>
                <w:rFonts w:ascii="Calibri" w:hAnsi="Calibri" w:cs="Tahoma"/>
                <w:sz w:val="22"/>
                <w:szCs w:val="22"/>
              </w:rPr>
              <w:t>finance staff &amp; troubleshooting where required</w:t>
            </w:r>
            <w:r w:rsidR="003032F6">
              <w:rPr>
                <w:rFonts w:ascii="Calibri" w:hAnsi="Calibri" w:cs="Tahoma"/>
                <w:sz w:val="22"/>
                <w:szCs w:val="22"/>
              </w:rPr>
              <w:t>;</w:t>
            </w:r>
          </w:p>
          <w:p w14:paraId="05937F76" w14:textId="77777777" w:rsidR="0005581E" w:rsidRPr="0043732A" w:rsidRDefault="00A27C6D" w:rsidP="00335CF7">
            <w:pPr>
              <w:numPr>
                <w:ilvl w:val="0"/>
                <w:numId w:val="9"/>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t xml:space="preserve">Assist in the </w:t>
            </w:r>
            <w:r w:rsidR="0085242D">
              <w:rPr>
                <w:rFonts w:ascii="Calibri" w:hAnsi="Calibri" w:cs="Tahoma"/>
                <w:sz w:val="22"/>
                <w:szCs w:val="22"/>
              </w:rPr>
              <w:t xml:space="preserve">maintenance </w:t>
            </w:r>
            <w:r>
              <w:rPr>
                <w:rFonts w:ascii="Calibri" w:hAnsi="Calibri" w:cs="Tahoma"/>
                <w:sz w:val="22"/>
                <w:szCs w:val="22"/>
              </w:rPr>
              <w:t>of</w:t>
            </w:r>
            <w:r w:rsidR="0005581E" w:rsidRPr="0043732A">
              <w:rPr>
                <w:rFonts w:ascii="Calibri" w:hAnsi="Calibri" w:cs="Tahoma"/>
                <w:sz w:val="22"/>
                <w:szCs w:val="22"/>
              </w:rPr>
              <w:t xml:space="preserve"> </w:t>
            </w:r>
            <w:r w:rsidR="0085242D">
              <w:rPr>
                <w:rFonts w:ascii="Calibri" w:hAnsi="Calibri" w:cs="Tahoma"/>
                <w:sz w:val="22"/>
                <w:szCs w:val="22"/>
              </w:rPr>
              <w:t xml:space="preserve">up to date </w:t>
            </w:r>
            <w:r w:rsidR="0005581E" w:rsidRPr="0043732A">
              <w:rPr>
                <w:rFonts w:ascii="Calibri" w:hAnsi="Calibri" w:cs="Tahoma"/>
                <w:sz w:val="22"/>
                <w:szCs w:val="22"/>
              </w:rPr>
              <w:t>procedural documentation;</w:t>
            </w:r>
          </w:p>
          <w:p w14:paraId="068D8C9D" w14:textId="77777777" w:rsidR="0005581E" w:rsidRDefault="005D5C89" w:rsidP="00335CF7">
            <w:pPr>
              <w:numPr>
                <w:ilvl w:val="0"/>
                <w:numId w:val="9"/>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t>Liaise with PS Financials support as required</w:t>
            </w:r>
            <w:r w:rsidR="0005581E" w:rsidRPr="0043732A">
              <w:rPr>
                <w:rFonts w:ascii="Calibri" w:hAnsi="Calibri" w:cs="Tahoma"/>
                <w:sz w:val="22"/>
                <w:szCs w:val="22"/>
              </w:rPr>
              <w:t>;</w:t>
            </w:r>
          </w:p>
          <w:p w14:paraId="7F582618" w14:textId="77777777" w:rsidR="003D20F7" w:rsidRDefault="003D20F7" w:rsidP="003D20F7">
            <w:pPr>
              <w:numPr>
                <w:ilvl w:val="0"/>
                <w:numId w:val="9"/>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t>Assist in the development of tools to calculate Indirect Costs and to monitor cost recovery from donor budgets;</w:t>
            </w:r>
          </w:p>
          <w:p w14:paraId="73BA565C" w14:textId="77777777" w:rsidR="00F41D79" w:rsidRPr="00AB1762" w:rsidRDefault="00D67A50" w:rsidP="00335CF7">
            <w:pPr>
              <w:numPr>
                <w:ilvl w:val="0"/>
                <w:numId w:val="9"/>
              </w:numPr>
              <w:autoSpaceDE w:val="0"/>
              <w:autoSpaceDN w:val="0"/>
              <w:adjustRightInd w:val="0"/>
              <w:spacing w:before="60" w:after="60" w:line="240" w:lineRule="auto"/>
              <w:rPr>
                <w:rFonts w:ascii="Calibri" w:hAnsi="Calibri" w:cs="Tahoma"/>
                <w:sz w:val="22"/>
                <w:szCs w:val="22"/>
              </w:rPr>
            </w:pPr>
            <w:r w:rsidRPr="0043732A">
              <w:rPr>
                <w:rFonts w:ascii="Calibri" w:hAnsi="Calibri" w:cs="Tahoma"/>
                <w:sz w:val="22"/>
                <w:szCs w:val="22"/>
              </w:rPr>
              <w:t xml:space="preserve">Other </w:t>
            </w:r>
            <w:r w:rsidR="00C54599">
              <w:rPr>
                <w:rFonts w:ascii="Calibri" w:hAnsi="Calibri" w:cs="Tahoma"/>
                <w:sz w:val="22"/>
                <w:szCs w:val="22"/>
              </w:rPr>
              <w:t>a</w:t>
            </w:r>
            <w:r w:rsidRPr="0043732A">
              <w:rPr>
                <w:rFonts w:ascii="Calibri" w:hAnsi="Calibri" w:cs="Tahoma"/>
                <w:sz w:val="22"/>
                <w:szCs w:val="22"/>
              </w:rPr>
              <w:t xml:space="preserve">d hoc duties as required by the </w:t>
            </w:r>
            <w:r w:rsidR="005D5C89">
              <w:rPr>
                <w:rFonts w:ascii="Calibri" w:hAnsi="Calibri" w:cs="Tahoma"/>
                <w:sz w:val="22"/>
                <w:szCs w:val="22"/>
              </w:rPr>
              <w:t>F</w:t>
            </w:r>
            <w:r w:rsidR="00A27C6D">
              <w:rPr>
                <w:rFonts w:ascii="Calibri" w:hAnsi="Calibri" w:cs="Tahoma"/>
                <w:sz w:val="22"/>
                <w:szCs w:val="22"/>
              </w:rPr>
              <w:t xml:space="preserve">inance </w:t>
            </w:r>
            <w:r w:rsidR="005D5C89">
              <w:rPr>
                <w:rFonts w:ascii="Calibri" w:hAnsi="Calibri" w:cs="Tahoma"/>
                <w:sz w:val="22"/>
                <w:szCs w:val="22"/>
              </w:rPr>
              <w:t>team</w:t>
            </w:r>
            <w:r w:rsidR="00A27C6D">
              <w:rPr>
                <w:rFonts w:ascii="Calibri" w:hAnsi="Calibri" w:cs="Tahoma"/>
                <w:sz w:val="22"/>
                <w:szCs w:val="22"/>
              </w:rPr>
              <w:t xml:space="preserve"> or </w:t>
            </w:r>
            <w:r w:rsidR="00887D34">
              <w:rPr>
                <w:rFonts w:ascii="Calibri" w:hAnsi="Calibri" w:cs="Tahoma"/>
                <w:sz w:val="22"/>
                <w:szCs w:val="22"/>
              </w:rPr>
              <w:t>CIO</w:t>
            </w:r>
          </w:p>
        </w:tc>
      </w:tr>
    </w:tbl>
    <w:p w14:paraId="047BEE28" w14:textId="77777777" w:rsidR="00AB1762" w:rsidRDefault="00AB1762">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4"/>
        <w:gridCol w:w="7345"/>
      </w:tblGrid>
      <w:tr w:rsidR="00DA4CB9" w:rsidRPr="0043732A" w14:paraId="47B482D5" w14:textId="77777777" w:rsidTr="006F0055">
        <w:tc>
          <w:tcPr>
            <w:tcW w:w="2285" w:type="dxa"/>
          </w:tcPr>
          <w:p w14:paraId="216C150D" w14:textId="77777777" w:rsidR="00DA4CB9" w:rsidRPr="0043732A" w:rsidRDefault="00DA4CB9" w:rsidP="00451F22">
            <w:pPr>
              <w:spacing w:before="60" w:after="60" w:line="240" w:lineRule="auto"/>
              <w:jc w:val="center"/>
              <w:rPr>
                <w:rFonts w:ascii="Calibri" w:hAnsi="Calibri" w:cs="Tahoma"/>
                <w:b/>
                <w:sz w:val="22"/>
                <w:szCs w:val="22"/>
              </w:rPr>
            </w:pPr>
            <w:r w:rsidRPr="0043732A">
              <w:rPr>
                <w:rFonts w:ascii="Calibri" w:hAnsi="Calibri" w:cs="Tahoma"/>
                <w:b/>
                <w:sz w:val="22"/>
                <w:szCs w:val="22"/>
              </w:rPr>
              <w:lastRenderedPageBreak/>
              <w:t>Key Relationships:</w:t>
            </w:r>
          </w:p>
        </w:tc>
        <w:tc>
          <w:tcPr>
            <w:tcW w:w="7371" w:type="dxa"/>
          </w:tcPr>
          <w:p w14:paraId="4A70671E" w14:textId="77777777" w:rsidR="00DA4CB9" w:rsidRPr="0043732A" w:rsidRDefault="00DA4CB9" w:rsidP="00FF7C5E">
            <w:pPr>
              <w:autoSpaceDE w:val="0"/>
              <w:autoSpaceDN w:val="0"/>
              <w:adjustRightInd w:val="0"/>
              <w:spacing w:before="60" w:after="60" w:line="240" w:lineRule="auto"/>
              <w:rPr>
                <w:rFonts w:ascii="Calibri" w:hAnsi="Calibri" w:cs="Tahoma"/>
                <w:b/>
                <w:sz w:val="22"/>
                <w:szCs w:val="22"/>
              </w:rPr>
            </w:pPr>
            <w:r w:rsidRPr="0043732A">
              <w:rPr>
                <w:rFonts w:ascii="Calibri" w:hAnsi="Calibri" w:cs="Tahoma"/>
                <w:b/>
                <w:sz w:val="22"/>
                <w:szCs w:val="22"/>
              </w:rPr>
              <w:t>Internal</w:t>
            </w:r>
          </w:p>
          <w:p w14:paraId="5530CA1B" w14:textId="77777777" w:rsidR="0004133B" w:rsidRDefault="0004133B" w:rsidP="00335CF7">
            <w:pPr>
              <w:numPr>
                <w:ilvl w:val="0"/>
                <w:numId w:val="7"/>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t>Chief Finance &amp; Operations Officer</w:t>
            </w:r>
          </w:p>
          <w:p w14:paraId="4BC65057" w14:textId="77777777" w:rsidR="0004133B" w:rsidRDefault="0004133B" w:rsidP="00335CF7">
            <w:pPr>
              <w:numPr>
                <w:ilvl w:val="0"/>
                <w:numId w:val="7"/>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t>Finance Departments in HQ and Country Offices</w:t>
            </w:r>
          </w:p>
          <w:p w14:paraId="1204EDFA" w14:textId="77777777" w:rsidR="00DA4CB9" w:rsidRPr="0043732A" w:rsidRDefault="00887D34" w:rsidP="00335CF7">
            <w:pPr>
              <w:numPr>
                <w:ilvl w:val="0"/>
                <w:numId w:val="7"/>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t>CIO</w:t>
            </w:r>
          </w:p>
          <w:p w14:paraId="622A5786" w14:textId="77777777" w:rsidR="006F0055" w:rsidRDefault="0004133B" w:rsidP="0004133B">
            <w:pPr>
              <w:autoSpaceDE w:val="0"/>
              <w:autoSpaceDN w:val="0"/>
              <w:adjustRightInd w:val="0"/>
              <w:spacing w:before="60" w:after="60" w:line="240" w:lineRule="auto"/>
              <w:rPr>
                <w:rFonts w:ascii="Calibri" w:hAnsi="Calibri" w:cs="Tahoma"/>
                <w:sz w:val="22"/>
                <w:szCs w:val="22"/>
              </w:rPr>
            </w:pPr>
            <w:r>
              <w:rPr>
                <w:rFonts w:ascii="Calibri" w:hAnsi="Calibri" w:cs="Tahoma"/>
                <w:b/>
                <w:sz w:val="22"/>
                <w:szCs w:val="22"/>
              </w:rPr>
              <w:t>External</w:t>
            </w:r>
          </w:p>
          <w:p w14:paraId="0D6CA95E" w14:textId="77777777" w:rsidR="0004133B" w:rsidRDefault="0004133B" w:rsidP="00335CF7">
            <w:pPr>
              <w:numPr>
                <w:ilvl w:val="0"/>
                <w:numId w:val="7"/>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t>PS Financials</w:t>
            </w:r>
          </w:p>
          <w:p w14:paraId="1CAA2E07" w14:textId="77777777" w:rsidR="0004133B" w:rsidRPr="0004133B" w:rsidRDefault="009F03A0" w:rsidP="00335CF7">
            <w:pPr>
              <w:numPr>
                <w:ilvl w:val="0"/>
                <w:numId w:val="7"/>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t>Third party consultants</w:t>
            </w:r>
          </w:p>
        </w:tc>
      </w:tr>
      <w:tr w:rsidR="00DA4CB9" w:rsidRPr="0043732A" w14:paraId="2AC4B477" w14:textId="77777777" w:rsidTr="006F0055">
        <w:tc>
          <w:tcPr>
            <w:tcW w:w="2285" w:type="dxa"/>
          </w:tcPr>
          <w:p w14:paraId="730BF95F" w14:textId="77777777" w:rsidR="00DA4CB9" w:rsidRPr="0043732A" w:rsidRDefault="00DA4CB9" w:rsidP="00451F22">
            <w:pPr>
              <w:spacing w:before="60" w:after="60" w:line="240" w:lineRule="auto"/>
              <w:jc w:val="center"/>
              <w:rPr>
                <w:rFonts w:ascii="Calibri" w:hAnsi="Calibri" w:cs="Tahoma"/>
                <w:b/>
                <w:sz w:val="22"/>
                <w:szCs w:val="22"/>
              </w:rPr>
            </w:pPr>
            <w:r w:rsidRPr="0043732A">
              <w:rPr>
                <w:rFonts w:ascii="Calibri" w:hAnsi="Calibri" w:cs="Tahoma"/>
                <w:b/>
                <w:sz w:val="22"/>
                <w:szCs w:val="22"/>
              </w:rPr>
              <w:t>Qualifications/Other Requirements</w:t>
            </w:r>
          </w:p>
        </w:tc>
        <w:tc>
          <w:tcPr>
            <w:tcW w:w="7371" w:type="dxa"/>
          </w:tcPr>
          <w:p w14:paraId="2D6AA31B" w14:textId="77777777" w:rsidR="00DA4CB9" w:rsidRPr="0043732A" w:rsidRDefault="00DA4CB9" w:rsidP="00FF7C5E">
            <w:pPr>
              <w:spacing w:before="60" w:after="60" w:line="240" w:lineRule="auto"/>
              <w:jc w:val="both"/>
              <w:rPr>
                <w:rFonts w:ascii="Calibri" w:hAnsi="Calibri" w:cs="Tahoma"/>
                <w:b/>
                <w:bCs/>
                <w:sz w:val="22"/>
                <w:szCs w:val="22"/>
              </w:rPr>
            </w:pPr>
            <w:r w:rsidRPr="0043732A">
              <w:rPr>
                <w:rFonts w:ascii="Calibri" w:hAnsi="Calibri" w:cs="Tahoma"/>
                <w:b/>
                <w:bCs/>
                <w:sz w:val="22"/>
                <w:szCs w:val="22"/>
              </w:rPr>
              <w:t>Essential</w:t>
            </w:r>
          </w:p>
          <w:p w14:paraId="6F00045E" w14:textId="77777777" w:rsidR="001F2579" w:rsidRPr="00335CF7" w:rsidRDefault="001F2579" w:rsidP="00335CF7">
            <w:pPr>
              <w:numPr>
                <w:ilvl w:val="0"/>
                <w:numId w:val="8"/>
              </w:numPr>
              <w:spacing w:before="60" w:after="60" w:line="240" w:lineRule="auto"/>
              <w:jc w:val="both"/>
              <w:rPr>
                <w:rFonts w:ascii="Calibri" w:hAnsi="Calibri" w:cs="Calibri"/>
                <w:bCs/>
                <w:sz w:val="22"/>
                <w:szCs w:val="22"/>
              </w:rPr>
            </w:pPr>
            <w:r w:rsidRPr="00335CF7">
              <w:rPr>
                <w:rFonts w:ascii="Calibri" w:hAnsi="Calibri" w:cs="Calibri"/>
                <w:color w:val="auto"/>
                <w:sz w:val="22"/>
                <w:szCs w:val="22"/>
                <w:lang w:val="en-US"/>
              </w:rPr>
              <w:t>Internationally recognized Accounting Qualification (CA, ACA, CIMA, CPA)</w:t>
            </w:r>
          </w:p>
          <w:p w14:paraId="6EB487E0" w14:textId="77777777" w:rsidR="001F2579" w:rsidRPr="00335CF7" w:rsidRDefault="001F2579" w:rsidP="00335CF7">
            <w:pPr>
              <w:numPr>
                <w:ilvl w:val="0"/>
                <w:numId w:val="8"/>
              </w:numPr>
              <w:spacing w:before="60" w:after="60" w:line="240" w:lineRule="auto"/>
              <w:jc w:val="both"/>
              <w:rPr>
                <w:rFonts w:ascii="Calibri" w:hAnsi="Calibri" w:cs="Calibri"/>
                <w:bCs/>
                <w:sz w:val="22"/>
                <w:szCs w:val="22"/>
              </w:rPr>
            </w:pPr>
            <w:r w:rsidRPr="00335CF7">
              <w:rPr>
                <w:rFonts w:ascii="Calibri" w:hAnsi="Calibri" w:cs="Calibri"/>
                <w:color w:val="auto"/>
                <w:sz w:val="22"/>
                <w:szCs w:val="22"/>
                <w:lang w:val="en-US"/>
              </w:rPr>
              <w:t>Up to date knowledge of current financial and accounting computer applications.</w:t>
            </w:r>
          </w:p>
          <w:p w14:paraId="1ECD94CA" w14:textId="77777777" w:rsidR="00A27C6D" w:rsidRPr="0043732A" w:rsidRDefault="00A27C6D" w:rsidP="00335CF7">
            <w:pPr>
              <w:numPr>
                <w:ilvl w:val="0"/>
                <w:numId w:val="8"/>
              </w:numPr>
              <w:spacing w:before="60" w:after="60" w:line="240" w:lineRule="auto"/>
              <w:jc w:val="both"/>
              <w:rPr>
                <w:rFonts w:ascii="Calibri" w:hAnsi="Calibri" w:cs="Tahoma"/>
                <w:bCs/>
                <w:sz w:val="22"/>
                <w:szCs w:val="22"/>
              </w:rPr>
            </w:pPr>
            <w:r>
              <w:rPr>
                <w:rFonts w:ascii="Calibri" w:hAnsi="Calibri" w:cs="Tahoma"/>
                <w:bCs/>
                <w:sz w:val="22"/>
                <w:szCs w:val="22"/>
              </w:rPr>
              <w:t>General understanding of database structures</w:t>
            </w:r>
            <w:r w:rsidR="009F264F">
              <w:rPr>
                <w:rFonts w:ascii="Calibri" w:hAnsi="Calibri" w:cs="Tahoma"/>
                <w:bCs/>
                <w:sz w:val="22"/>
                <w:szCs w:val="22"/>
              </w:rPr>
              <w:t xml:space="preserve">. </w:t>
            </w:r>
          </w:p>
          <w:p w14:paraId="4FD1B8F6" w14:textId="77777777" w:rsidR="0095404E" w:rsidRPr="0043732A" w:rsidRDefault="0095404E" w:rsidP="00335CF7">
            <w:pPr>
              <w:numPr>
                <w:ilvl w:val="0"/>
                <w:numId w:val="8"/>
              </w:numPr>
              <w:spacing w:before="60" w:after="60" w:line="240" w:lineRule="auto"/>
              <w:jc w:val="both"/>
              <w:rPr>
                <w:rFonts w:ascii="Calibri" w:hAnsi="Calibri" w:cs="Tahoma"/>
                <w:bCs/>
                <w:sz w:val="22"/>
                <w:szCs w:val="22"/>
              </w:rPr>
            </w:pPr>
            <w:r w:rsidRPr="0043732A">
              <w:rPr>
                <w:rFonts w:ascii="Calibri" w:hAnsi="Calibri" w:cs="Tahoma"/>
                <w:bCs/>
                <w:sz w:val="22"/>
                <w:szCs w:val="22"/>
              </w:rPr>
              <w:t>Excellent written and verbal English.</w:t>
            </w:r>
          </w:p>
          <w:p w14:paraId="3BB19C52" w14:textId="77777777" w:rsidR="002D2510" w:rsidRPr="0043732A" w:rsidRDefault="002D2510" w:rsidP="00335CF7">
            <w:pPr>
              <w:numPr>
                <w:ilvl w:val="0"/>
                <w:numId w:val="8"/>
              </w:numPr>
              <w:spacing w:before="60" w:after="60" w:line="240" w:lineRule="auto"/>
              <w:jc w:val="both"/>
              <w:rPr>
                <w:rFonts w:ascii="Calibri" w:hAnsi="Calibri" w:cs="Tahoma"/>
                <w:bCs/>
                <w:sz w:val="22"/>
                <w:szCs w:val="22"/>
              </w:rPr>
            </w:pPr>
            <w:r w:rsidRPr="0043732A">
              <w:rPr>
                <w:rFonts w:ascii="Calibri" w:hAnsi="Calibri" w:cs="Tahoma"/>
                <w:bCs/>
                <w:sz w:val="22"/>
                <w:szCs w:val="22"/>
              </w:rPr>
              <w:t>Excellent communication skills, both oral and written, including highly developed interpersonal skills.</w:t>
            </w:r>
          </w:p>
          <w:p w14:paraId="27C6BF4C" w14:textId="77777777" w:rsidR="002D2510" w:rsidRPr="0043732A" w:rsidRDefault="002D2510" w:rsidP="00335CF7">
            <w:pPr>
              <w:numPr>
                <w:ilvl w:val="0"/>
                <w:numId w:val="8"/>
              </w:numPr>
              <w:spacing w:before="60" w:after="60" w:line="240" w:lineRule="auto"/>
              <w:jc w:val="both"/>
              <w:rPr>
                <w:rFonts w:ascii="Calibri" w:hAnsi="Calibri" w:cs="Tahoma"/>
                <w:bCs/>
                <w:sz w:val="22"/>
                <w:szCs w:val="22"/>
              </w:rPr>
            </w:pPr>
            <w:r w:rsidRPr="0043732A">
              <w:rPr>
                <w:rFonts w:ascii="Calibri" w:hAnsi="Calibri" w:cs="Tahoma"/>
                <w:bCs/>
                <w:sz w:val="22"/>
                <w:szCs w:val="22"/>
              </w:rPr>
              <w:t>Strong planning and organisational skills.</w:t>
            </w:r>
          </w:p>
          <w:p w14:paraId="0EA5815B" w14:textId="77777777" w:rsidR="002D2510" w:rsidRPr="0043732A" w:rsidRDefault="002D2510" w:rsidP="00335CF7">
            <w:pPr>
              <w:numPr>
                <w:ilvl w:val="0"/>
                <w:numId w:val="8"/>
              </w:numPr>
              <w:spacing w:before="60" w:after="60" w:line="240" w:lineRule="auto"/>
              <w:jc w:val="both"/>
              <w:rPr>
                <w:rFonts w:ascii="Calibri" w:hAnsi="Calibri" w:cs="Tahoma"/>
                <w:bCs/>
                <w:sz w:val="22"/>
                <w:szCs w:val="22"/>
              </w:rPr>
            </w:pPr>
            <w:r w:rsidRPr="0043732A">
              <w:rPr>
                <w:rFonts w:ascii="Calibri" w:hAnsi="Calibri" w:cs="Tahoma"/>
                <w:bCs/>
                <w:sz w:val="22"/>
                <w:szCs w:val="22"/>
              </w:rPr>
              <w:t>Strong computer skills including Word, Excel and Office</w:t>
            </w:r>
            <w:r w:rsidR="0095404E" w:rsidRPr="0043732A">
              <w:rPr>
                <w:rFonts w:ascii="Calibri" w:hAnsi="Calibri" w:cs="Tahoma"/>
                <w:bCs/>
                <w:sz w:val="22"/>
                <w:szCs w:val="22"/>
              </w:rPr>
              <w:t>.</w:t>
            </w:r>
            <w:r w:rsidRPr="0043732A">
              <w:rPr>
                <w:rFonts w:ascii="Calibri" w:hAnsi="Calibri" w:cs="Tahoma"/>
                <w:bCs/>
                <w:sz w:val="22"/>
                <w:szCs w:val="22"/>
              </w:rPr>
              <w:t xml:space="preserve"> </w:t>
            </w:r>
          </w:p>
          <w:p w14:paraId="7E60431E" w14:textId="77777777" w:rsidR="00F30AAE" w:rsidRPr="0043732A" w:rsidRDefault="00DA4CB9" w:rsidP="00F30AAE">
            <w:pPr>
              <w:spacing w:before="60" w:after="60" w:line="240" w:lineRule="auto"/>
              <w:jc w:val="both"/>
              <w:rPr>
                <w:rFonts w:ascii="Calibri" w:hAnsi="Calibri" w:cs="Tahoma"/>
                <w:b/>
                <w:bCs/>
                <w:sz w:val="22"/>
                <w:szCs w:val="22"/>
              </w:rPr>
            </w:pPr>
            <w:r w:rsidRPr="0043732A">
              <w:rPr>
                <w:rFonts w:ascii="Calibri" w:hAnsi="Calibri" w:cs="Tahoma"/>
                <w:b/>
                <w:bCs/>
                <w:sz w:val="22"/>
                <w:szCs w:val="22"/>
              </w:rPr>
              <w:t xml:space="preserve">Desirable </w:t>
            </w:r>
          </w:p>
          <w:p w14:paraId="4DFBC58B" w14:textId="77777777" w:rsidR="00F30AAE" w:rsidRDefault="0095404E" w:rsidP="00335CF7">
            <w:pPr>
              <w:numPr>
                <w:ilvl w:val="0"/>
                <w:numId w:val="8"/>
              </w:numPr>
              <w:spacing w:before="60" w:after="60" w:line="240" w:lineRule="auto"/>
              <w:jc w:val="both"/>
              <w:rPr>
                <w:rFonts w:ascii="Calibri" w:hAnsi="Calibri" w:cs="Tahoma"/>
                <w:bCs/>
                <w:sz w:val="22"/>
                <w:szCs w:val="22"/>
              </w:rPr>
            </w:pPr>
            <w:r w:rsidRPr="0043732A">
              <w:rPr>
                <w:rFonts w:ascii="Calibri" w:hAnsi="Calibri" w:cs="Tahoma"/>
                <w:bCs/>
                <w:sz w:val="22"/>
                <w:szCs w:val="22"/>
              </w:rPr>
              <w:t xml:space="preserve">Experience or exposure </w:t>
            </w:r>
            <w:r w:rsidR="00A27C6D">
              <w:rPr>
                <w:rFonts w:ascii="Calibri" w:hAnsi="Calibri" w:cs="Tahoma"/>
                <w:bCs/>
                <w:sz w:val="22"/>
                <w:szCs w:val="22"/>
              </w:rPr>
              <w:t xml:space="preserve">to </w:t>
            </w:r>
            <w:r w:rsidR="00296EAE">
              <w:rPr>
                <w:rFonts w:ascii="Calibri" w:hAnsi="Calibri" w:cs="Tahoma"/>
                <w:bCs/>
                <w:sz w:val="22"/>
                <w:szCs w:val="22"/>
              </w:rPr>
              <w:t>information systems</w:t>
            </w:r>
            <w:r w:rsidR="007325C0" w:rsidRPr="0043732A">
              <w:rPr>
                <w:rFonts w:ascii="Calibri" w:hAnsi="Calibri" w:cs="Tahoma"/>
                <w:bCs/>
                <w:sz w:val="22"/>
                <w:szCs w:val="22"/>
              </w:rPr>
              <w:t xml:space="preserve"> such as </w:t>
            </w:r>
            <w:r w:rsidR="00A27C6D">
              <w:rPr>
                <w:rFonts w:ascii="Calibri" w:hAnsi="Calibri" w:cs="Tahoma"/>
                <w:bCs/>
                <w:sz w:val="22"/>
                <w:szCs w:val="22"/>
              </w:rPr>
              <w:t>PS Financials</w:t>
            </w:r>
            <w:r w:rsidR="00296EAE">
              <w:rPr>
                <w:rFonts w:ascii="Calibri" w:hAnsi="Calibri" w:cs="Tahoma"/>
                <w:bCs/>
                <w:sz w:val="22"/>
                <w:szCs w:val="22"/>
              </w:rPr>
              <w:t xml:space="preserve"> and Salesforce</w:t>
            </w:r>
          </w:p>
          <w:p w14:paraId="4ED631D9" w14:textId="77777777" w:rsidR="00A27C6D" w:rsidRPr="0043732A" w:rsidRDefault="00A27C6D" w:rsidP="00335CF7">
            <w:pPr>
              <w:numPr>
                <w:ilvl w:val="0"/>
                <w:numId w:val="8"/>
              </w:numPr>
              <w:spacing w:before="60" w:after="60" w:line="240" w:lineRule="auto"/>
              <w:jc w:val="both"/>
              <w:rPr>
                <w:rFonts w:ascii="Calibri" w:hAnsi="Calibri" w:cs="Tahoma"/>
                <w:bCs/>
                <w:sz w:val="22"/>
                <w:szCs w:val="22"/>
              </w:rPr>
            </w:pPr>
            <w:r>
              <w:rPr>
                <w:rFonts w:ascii="Calibri" w:hAnsi="Calibri" w:cs="Tahoma"/>
                <w:bCs/>
                <w:sz w:val="22"/>
                <w:szCs w:val="22"/>
              </w:rPr>
              <w:t>Working knowledge of SQL</w:t>
            </w:r>
          </w:p>
          <w:p w14:paraId="0A432F32" w14:textId="77777777" w:rsidR="00300649" w:rsidRDefault="0095404E" w:rsidP="00335CF7">
            <w:pPr>
              <w:numPr>
                <w:ilvl w:val="0"/>
                <w:numId w:val="8"/>
              </w:numPr>
              <w:spacing w:before="60" w:after="60" w:line="240" w:lineRule="auto"/>
              <w:jc w:val="both"/>
              <w:rPr>
                <w:rFonts w:ascii="Calibri" w:hAnsi="Calibri" w:cs="Tahoma"/>
                <w:bCs/>
                <w:sz w:val="22"/>
                <w:szCs w:val="22"/>
              </w:rPr>
            </w:pPr>
            <w:r w:rsidRPr="0043732A">
              <w:rPr>
                <w:rFonts w:ascii="Calibri" w:hAnsi="Calibri" w:cs="Tahoma"/>
                <w:bCs/>
                <w:sz w:val="22"/>
                <w:szCs w:val="22"/>
              </w:rPr>
              <w:t>E</w:t>
            </w:r>
            <w:r w:rsidR="00F30AAE" w:rsidRPr="0043732A">
              <w:rPr>
                <w:rFonts w:ascii="Calibri" w:hAnsi="Calibri" w:cs="Tahoma"/>
                <w:bCs/>
                <w:sz w:val="22"/>
                <w:szCs w:val="22"/>
              </w:rPr>
              <w:t xml:space="preserve">xperience </w:t>
            </w:r>
            <w:r w:rsidR="00300649" w:rsidRPr="0043732A">
              <w:rPr>
                <w:rFonts w:ascii="Calibri" w:hAnsi="Calibri" w:cs="Tahoma"/>
                <w:bCs/>
                <w:sz w:val="22"/>
                <w:szCs w:val="22"/>
              </w:rPr>
              <w:t xml:space="preserve">of </w:t>
            </w:r>
            <w:r w:rsidR="00F30AAE" w:rsidRPr="0043732A">
              <w:rPr>
                <w:rFonts w:ascii="Calibri" w:hAnsi="Calibri" w:cs="Tahoma"/>
                <w:bCs/>
                <w:sz w:val="22"/>
                <w:szCs w:val="22"/>
              </w:rPr>
              <w:t xml:space="preserve">the </w:t>
            </w:r>
            <w:r w:rsidR="00300649" w:rsidRPr="0043732A">
              <w:rPr>
                <w:rFonts w:ascii="Calibri" w:hAnsi="Calibri" w:cs="Tahoma"/>
                <w:bCs/>
                <w:sz w:val="22"/>
                <w:szCs w:val="22"/>
              </w:rPr>
              <w:t>not for profit sector</w:t>
            </w:r>
          </w:p>
          <w:p w14:paraId="4E765114" w14:textId="77777777" w:rsidR="00A27C6D" w:rsidRDefault="00A27C6D" w:rsidP="00335CF7">
            <w:pPr>
              <w:numPr>
                <w:ilvl w:val="0"/>
                <w:numId w:val="8"/>
              </w:numPr>
              <w:spacing w:before="60" w:after="60" w:line="240" w:lineRule="auto"/>
              <w:jc w:val="both"/>
              <w:rPr>
                <w:rFonts w:ascii="Calibri" w:hAnsi="Calibri" w:cs="Tahoma"/>
                <w:bCs/>
                <w:sz w:val="22"/>
                <w:szCs w:val="22"/>
              </w:rPr>
            </w:pPr>
            <w:r>
              <w:rPr>
                <w:rFonts w:ascii="Calibri" w:hAnsi="Calibri" w:cs="Tahoma"/>
                <w:bCs/>
                <w:sz w:val="22"/>
                <w:szCs w:val="22"/>
              </w:rPr>
              <w:t>French language skills</w:t>
            </w:r>
          </w:p>
          <w:p w14:paraId="2C1143C9" w14:textId="1192AB91" w:rsidR="005D5C89" w:rsidRPr="0043732A" w:rsidRDefault="005D5C89" w:rsidP="00335CF7">
            <w:pPr>
              <w:numPr>
                <w:ilvl w:val="0"/>
                <w:numId w:val="8"/>
              </w:numPr>
              <w:spacing w:before="60" w:after="60" w:line="240" w:lineRule="auto"/>
              <w:jc w:val="both"/>
              <w:rPr>
                <w:rFonts w:ascii="Calibri" w:hAnsi="Calibri" w:cs="Tahoma"/>
                <w:bCs/>
                <w:sz w:val="22"/>
                <w:szCs w:val="22"/>
              </w:rPr>
            </w:pPr>
            <w:r>
              <w:rPr>
                <w:rFonts w:ascii="Calibri" w:hAnsi="Calibri" w:cs="Tahoma"/>
                <w:bCs/>
                <w:sz w:val="22"/>
                <w:szCs w:val="22"/>
              </w:rPr>
              <w:t>Ability to travel internationally</w:t>
            </w:r>
            <w:r w:rsidR="00155889">
              <w:rPr>
                <w:rFonts w:ascii="Calibri" w:hAnsi="Calibri" w:cs="Tahoma"/>
                <w:bCs/>
                <w:sz w:val="22"/>
                <w:szCs w:val="22"/>
              </w:rPr>
              <w:t xml:space="preserve"> (max 2/3 trips annually)</w:t>
            </w:r>
          </w:p>
          <w:p w14:paraId="2D622F7E" w14:textId="77777777" w:rsidR="00B23FBB" w:rsidRPr="00A27C6D" w:rsidRDefault="00300649" w:rsidP="00335CF7">
            <w:pPr>
              <w:numPr>
                <w:ilvl w:val="0"/>
                <w:numId w:val="8"/>
              </w:numPr>
              <w:spacing w:before="60" w:after="60" w:line="240" w:lineRule="auto"/>
              <w:jc w:val="both"/>
              <w:rPr>
                <w:rFonts w:ascii="Calibri" w:hAnsi="Calibri" w:cs="Tahoma"/>
                <w:bCs/>
                <w:sz w:val="22"/>
                <w:szCs w:val="22"/>
              </w:rPr>
            </w:pPr>
            <w:r w:rsidRPr="0043732A">
              <w:rPr>
                <w:rFonts w:ascii="Calibri" w:hAnsi="Calibri" w:cs="Tahoma"/>
                <w:bCs/>
                <w:sz w:val="22"/>
                <w:szCs w:val="22"/>
              </w:rPr>
              <w:t xml:space="preserve">Understanding of / interest in </w:t>
            </w:r>
            <w:r w:rsidR="00F30AAE" w:rsidRPr="0043732A">
              <w:rPr>
                <w:rFonts w:ascii="Calibri" w:hAnsi="Calibri" w:cs="Tahoma"/>
                <w:bCs/>
                <w:sz w:val="22"/>
                <w:szCs w:val="22"/>
              </w:rPr>
              <w:t>development issues and a commitment to Self Help Africa’s work with</w:t>
            </w:r>
            <w:r w:rsidRPr="0043732A">
              <w:rPr>
                <w:rFonts w:ascii="Calibri" w:hAnsi="Calibri" w:cs="Tahoma"/>
                <w:bCs/>
                <w:sz w:val="22"/>
                <w:szCs w:val="22"/>
              </w:rPr>
              <w:t xml:space="preserve"> people in Sub-Saharan Africa.</w:t>
            </w:r>
          </w:p>
        </w:tc>
      </w:tr>
    </w:tbl>
    <w:p w14:paraId="574BFBD7" w14:textId="77777777" w:rsidR="00310FCC" w:rsidRPr="0043732A" w:rsidRDefault="00310FCC" w:rsidP="00310FCC">
      <w:pPr>
        <w:jc w:val="both"/>
        <w:rPr>
          <w:rFonts w:ascii="Calibri" w:hAnsi="Calibri" w:cs="Tahoma"/>
          <w:sz w:val="22"/>
          <w:szCs w:val="22"/>
        </w:rPr>
      </w:pPr>
    </w:p>
    <w:p w14:paraId="15CD95E7" w14:textId="77777777" w:rsidR="00310FCC" w:rsidRPr="0043732A" w:rsidRDefault="00310FCC" w:rsidP="00310FCC">
      <w:pPr>
        <w:ind w:left="357"/>
        <w:jc w:val="both"/>
        <w:rPr>
          <w:rFonts w:ascii="Calibri" w:hAnsi="Calibri" w:cs="Tahoma"/>
          <w:sz w:val="22"/>
          <w:szCs w:val="22"/>
        </w:rPr>
      </w:pPr>
    </w:p>
    <w:p w14:paraId="00B636FE" w14:textId="0927E19D" w:rsidR="007373B2" w:rsidRPr="007373B2" w:rsidRDefault="00C237C9" w:rsidP="0086753E">
      <w:pPr>
        <w:autoSpaceDE w:val="0"/>
        <w:autoSpaceDN w:val="0"/>
        <w:adjustRightInd w:val="0"/>
        <w:spacing w:line="400" w:lineRule="atLeast"/>
        <w:rPr>
          <w:rFonts w:ascii="Helvetica" w:hAnsi="Helvetica" w:cs="Helvetica"/>
          <w:i/>
          <w:iCs/>
          <w:color w:val="auto"/>
          <w:sz w:val="22"/>
          <w:szCs w:val="22"/>
          <w:lang w:val="en-US"/>
        </w:rPr>
      </w:pPr>
      <w:r w:rsidRPr="007373B2">
        <w:rPr>
          <w:rFonts w:ascii="Helvetica" w:hAnsi="Helvetica" w:cs="Helvetica"/>
          <w:i/>
          <w:iCs/>
          <w:sz w:val="22"/>
          <w:szCs w:val="22"/>
          <w:lang w:val="en-US"/>
        </w:rPr>
        <w:t xml:space="preserve">Any </w:t>
      </w:r>
      <w:r w:rsidR="0086753E" w:rsidRPr="007373B2">
        <w:rPr>
          <w:rFonts w:ascii="Helvetica" w:hAnsi="Helvetica" w:cs="Helvetica"/>
          <w:i/>
          <w:iCs/>
          <w:sz w:val="22"/>
          <w:szCs w:val="22"/>
          <w:lang w:val="en-US"/>
        </w:rPr>
        <w:t xml:space="preserve">candidate offered a job with Self Help Africa will be expected to </w:t>
      </w:r>
      <w:proofErr w:type="gramStart"/>
      <w:r w:rsidR="0086753E" w:rsidRPr="007373B2">
        <w:rPr>
          <w:rFonts w:ascii="Helvetica" w:hAnsi="Helvetica" w:cs="Helvetica"/>
          <w:i/>
          <w:iCs/>
          <w:sz w:val="22"/>
          <w:szCs w:val="22"/>
          <w:lang w:val="en-US"/>
        </w:rPr>
        <w:t>sign</w:t>
      </w:r>
      <w:r w:rsidR="007373B2" w:rsidRPr="007373B2">
        <w:rPr>
          <w:rFonts w:ascii="Helvetica" w:hAnsi="Helvetica" w:cs="Helvetica"/>
          <w:i/>
          <w:iCs/>
          <w:sz w:val="22"/>
          <w:szCs w:val="22"/>
          <w:lang w:val="en-US"/>
        </w:rPr>
        <w:t xml:space="preserve">  Self</w:t>
      </w:r>
      <w:proofErr w:type="gramEnd"/>
      <w:r w:rsidR="007373B2" w:rsidRPr="007373B2">
        <w:rPr>
          <w:rFonts w:ascii="Helvetica" w:hAnsi="Helvetica" w:cs="Helvetica"/>
          <w:i/>
          <w:iCs/>
          <w:sz w:val="22"/>
          <w:szCs w:val="22"/>
          <w:lang w:val="en-US"/>
        </w:rPr>
        <w:t xml:space="preserve">  Help  Africa’s  Safeguarding Policies  and  Code  of  Conduct  as  an  appendix  to  their  contract  of  employment  and  agree  to  conduct themselves in accordance with the provisions of these documents.</w:t>
      </w:r>
    </w:p>
    <w:p w14:paraId="0417F153" w14:textId="65C49838" w:rsidR="007373B2" w:rsidRPr="007373B2" w:rsidRDefault="007373B2" w:rsidP="0086753E">
      <w:pPr>
        <w:autoSpaceDE w:val="0"/>
        <w:autoSpaceDN w:val="0"/>
        <w:adjustRightInd w:val="0"/>
        <w:spacing w:line="400" w:lineRule="atLeast"/>
        <w:rPr>
          <w:rFonts w:ascii="Helvetica" w:hAnsi="Helvetica" w:cs="Helvetica"/>
          <w:color w:val="auto"/>
          <w:sz w:val="22"/>
          <w:szCs w:val="22"/>
          <w:lang w:val="en-US"/>
        </w:rPr>
      </w:pPr>
      <w:r w:rsidRPr="007373B2">
        <w:rPr>
          <w:rFonts w:ascii="Helvetica" w:hAnsi="Helvetica" w:cs="Helvetica"/>
          <w:sz w:val="22"/>
          <w:szCs w:val="22"/>
          <w:lang w:val="en-US"/>
        </w:rPr>
        <w:t>Specific</w:t>
      </w:r>
      <w:r>
        <w:rPr>
          <w:rFonts w:ascii="Helvetica" w:hAnsi="Helvetica" w:cs="Helvetica"/>
          <w:color w:val="auto"/>
          <w:sz w:val="22"/>
          <w:szCs w:val="22"/>
          <w:lang w:val="en-US"/>
        </w:rPr>
        <w:t xml:space="preserve"> </w:t>
      </w:r>
      <w:r w:rsidRPr="007373B2">
        <w:rPr>
          <w:rFonts w:ascii="Helvetica" w:hAnsi="Helvetica" w:cs="Helvetica"/>
          <w:sz w:val="22"/>
          <w:szCs w:val="22"/>
          <w:lang w:val="en-US"/>
        </w:rPr>
        <w:t>roles may require police/DBS/Garda vetting.</w:t>
      </w:r>
    </w:p>
    <w:p w14:paraId="08B82F33" w14:textId="77777777" w:rsidR="007373B2" w:rsidRDefault="007373B2" w:rsidP="007373B2">
      <w:pPr>
        <w:autoSpaceDE w:val="0"/>
        <w:autoSpaceDN w:val="0"/>
        <w:adjustRightInd w:val="0"/>
        <w:spacing w:line="400" w:lineRule="atLeast"/>
        <w:rPr>
          <w:rFonts w:ascii="Helvetica" w:hAnsi="Helvetica" w:cs="Helvetica"/>
          <w:sz w:val="22"/>
          <w:szCs w:val="22"/>
          <w:lang w:val="en-US"/>
        </w:rPr>
      </w:pPr>
    </w:p>
    <w:p w14:paraId="7F6E6776" w14:textId="1E9301C9" w:rsidR="007373B2" w:rsidRPr="007373B2" w:rsidRDefault="007373B2" w:rsidP="007373B2">
      <w:pPr>
        <w:autoSpaceDE w:val="0"/>
        <w:autoSpaceDN w:val="0"/>
        <w:adjustRightInd w:val="0"/>
        <w:spacing w:line="400" w:lineRule="atLeast"/>
        <w:rPr>
          <w:rFonts w:ascii="Helvetica" w:hAnsi="Helvetica" w:cs="Helvetica"/>
          <w:b/>
          <w:bCs/>
          <w:color w:val="auto"/>
          <w:sz w:val="22"/>
          <w:szCs w:val="22"/>
          <w:lang w:val="en-US"/>
        </w:rPr>
      </w:pPr>
      <w:r w:rsidRPr="007373B2">
        <w:rPr>
          <w:rFonts w:ascii="Helvetica" w:hAnsi="Helvetica" w:cs="Helvetica"/>
          <w:b/>
          <w:bCs/>
          <w:sz w:val="22"/>
          <w:szCs w:val="22"/>
          <w:lang w:val="en-US"/>
        </w:rPr>
        <w:t>Self Help Africa strives to be</w:t>
      </w:r>
      <w:r w:rsidRPr="007373B2">
        <w:rPr>
          <w:rFonts w:ascii="Helvetica" w:hAnsi="Helvetica" w:cs="Helvetica"/>
          <w:b/>
          <w:bCs/>
          <w:color w:val="auto"/>
          <w:sz w:val="22"/>
          <w:szCs w:val="22"/>
          <w:lang w:val="en-US"/>
        </w:rPr>
        <w:t xml:space="preserve"> </w:t>
      </w:r>
      <w:r w:rsidRPr="007373B2">
        <w:rPr>
          <w:rFonts w:ascii="Helvetica" w:hAnsi="Helvetica" w:cs="Helvetica"/>
          <w:b/>
          <w:bCs/>
          <w:sz w:val="22"/>
          <w:szCs w:val="22"/>
          <w:lang w:val="en-US"/>
        </w:rPr>
        <w:t>an Equal Opportunities Employer</w:t>
      </w:r>
    </w:p>
    <w:p w14:paraId="0AFC8C19" w14:textId="77777777" w:rsidR="007C652D" w:rsidRPr="0043732A" w:rsidRDefault="007C652D" w:rsidP="007325C0">
      <w:pPr>
        <w:jc w:val="center"/>
        <w:rPr>
          <w:rFonts w:ascii="Calibri" w:hAnsi="Calibri" w:cs="Tahoma"/>
          <w:sz w:val="22"/>
          <w:szCs w:val="22"/>
        </w:rPr>
      </w:pPr>
    </w:p>
    <w:sectPr w:rsidR="007C652D" w:rsidRPr="0043732A" w:rsidSect="000B232A">
      <w:headerReference w:type="default" r:id="rId8"/>
      <w:footerReference w:type="even" r:id="rId9"/>
      <w:footerReference w:type="default" r:id="rId10"/>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09225" w14:textId="77777777" w:rsidR="00387A5B" w:rsidRDefault="00387A5B">
      <w:r>
        <w:separator/>
      </w:r>
    </w:p>
  </w:endnote>
  <w:endnote w:type="continuationSeparator" w:id="0">
    <w:p w14:paraId="71618C50" w14:textId="77777777" w:rsidR="00387A5B" w:rsidRDefault="00387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55 Roman">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813C4" w14:textId="77777777" w:rsidR="007815CB" w:rsidRDefault="007815CB"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8AF257" w14:textId="77777777" w:rsidR="007815CB" w:rsidRDefault="007815CB"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59197" w14:textId="77777777" w:rsidR="007815CB" w:rsidRDefault="007815CB" w:rsidP="003E6B2C">
    <w:pPr>
      <w:pStyle w:val="Footer"/>
      <w:tabs>
        <w:tab w:val="clear" w:pos="4153"/>
        <w:tab w:val="clear" w:pos="8306"/>
        <w:tab w:val="right" w:pos="8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F302F" w14:textId="77777777" w:rsidR="00387A5B" w:rsidRDefault="00387A5B">
      <w:r>
        <w:separator/>
      </w:r>
    </w:p>
  </w:footnote>
  <w:footnote w:type="continuationSeparator" w:id="0">
    <w:p w14:paraId="0571A7FA" w14:textId="77777777" w:rsidR="00387A5B" w:rsidRDefault="00387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C849F" w14:textId="6E4204CE" w:rsidR="007815CB" w:rsidRPr="00C237C9" w:rsidRDefault="00C237C9" w:rsidP="00C237C9">
    <w:pPr>
      <w:pStyle w:val="Header"/>
      <w:spacing w:line="360" w:lineRule="auto"/>
      <w:jc w:val="right"/>
      <w:rPr>
        <w:b/>
        <w:sz w:val="28"/>
        <w:szCs w:val="28"/>
      </w:rPr>
    </w:pPr>
    <w:r>
      <w:rPr>
        <w:b/>
        <w:noProof/>
        <w:sz w:val="28"/>
        <w:szCs w:val="28"/>
      </w:rPr>
      <w:drawing>
        <wp:inline distT="0" distB="0" distL="0" distR="0" wp14:anchorId="1C5B4D7E" wp14:editId="1C150A8A">
          <wp:extent cx="1624519" cy="539914"/>
          <wp:effectExtent l="0" t="0" r="127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A_Logo_CMYK-green-grey (002).png"/>
                  <pic:cNvPicPr/>
                </pic:nvPicPr>
                <pic:blipFill>
                  <a:blip r:embed="rId1">
                    <a:extLst>
                      <a:ext uri="{28A0092B-C50C-407E-A947-70E740481C1C}">
                        <a14:useLocalDpi xmlns:a14="http://schemas.microsoft.com/office/drawing/2010/main" val="0"/>
                      </a:ext>
                    </a:extLst>
                  </a:blip>
                  <a:stretch>
                    <a:fillRect/>
                  </a:stretch>
                </pic:blipFill>
                <pic:spPr>
                  <a:xfrm>
                    <a:off x="0" y="0"/>
                    <a:ext cx="1824111" cy="6062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418AB"/>
    <w:multiLevelType w:val="hybridMultilevel"/>
    <w:tmpl w:val="E752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2" w15:restartNumberingAfterBreak="0">
    <w:nsid w:val="356B78EE"/>
    <w:multiLevelType w:val="hybridMultilevel"/>
    <w:tmpl w:val="39CE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7F848AB"/>
    <w:multiLevelType w:val="hybridMultilevel"/>
    <w:tmpl w:val="56A66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num w:numId="1">
    <w:abstractNumId w:val="8"/>
  </w:num>
  <w:num w:numId="2">
    <w:abstractNumId w:val="5"/>
  </w:num>
  <w:num w:numId="3">
    <w:abstractNumId w:val="1"/>
  </w:num>
  <w:num w:numId="4">
    <w:abstractNumId w:val="4"/>
  </w:num>
  <w:num w:numId="5">
    <w:abstractNumId w:val="3"/>
  </w:num>
  <w:num w:numId="6">
    <w:abstractNumId w:val="7"/>
  </w:num>
  <w:num w:numId="7">
    <w:abstractNumId w:val="2"/>
  </w:num>
  <w:num w:numId="8">
    <w:abstractNumId w:val="0"/>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6859"/>
    <w:rsid w:val="00016DC0"/>
    <w:rsid w:val="0001727D"/>
    <w:rsid w:val="00017B06"/>
    <w:rsid w:val="000256B0"/>
    <w:rsid w:val="00027A54"/>
    <w:rsid w:val="0003098A"/>
    <w:rsid w:val="00037C34"/>
    <w:rsid w:val="0004113E"/>
    <w:rsid w:val="0004133B"/>
    <w:rsid w:val="00041AF4"/>
    <w:rsid w:val="00041EFB"/>
    <w:rsid w:val="000504F1"/>
    <w:rsid w:val="000512A6"/>
    <w:rsid w:val="0005581E"/>
    <w:rsid w:val="0006791D"/>
    <w:rsid w:val="00071DAA"/>
    <w:rsid w:val="00071FE8"/>
    <w:rsid w:val="00072BD1"/>
    <w:rsid w:val="0008195E"/>
    <w:rsid w:val="0008723D"/>
    <w:rsid w:val="00095DAD"/>
    <w:rsid w:val="000A0393"/>
    <w:rsid w:val="000A0B79"/>
    <w:rsid w:val="000A1FBE"/>
    <w:rsid w:val="000A2F4C"/>
    <w:rsid w:val="000A3A76"/>
    <w:rsid w:val="000A6CE6"/>
    <w:rsid w:val="000B1E97"/>
    <w:rsid w:val="000B232A"/>
    <w:rsid w:val="000B45AA"/>
    <w:rsid w:val="000B5C57"/>
    <w:rsid w:val="000C35E4"/>
    <w:rsid w:val="000C4954"/>
    <w:rsid w:val="000C7404"/>
    <w:rsid w:val="000D006F"/>
    <w:rsid w:val="000D3029"/>
    <w:rsid w:val="000D46A5"/>
    <w:rsid w:val="000D5E2A"/>
    <w:rsid w:val="000E35C0"/>
    <w:rsid w:val="00100252"/>
    <w:rsid w:val="00101A04"/>
    <w:rsid w:val="00111115"/>
    <w:rsid w:val="001147BA"/>
    <w:rsid w:val="001148C8"/>
    <w:rsid w:val="00114DB3"/>
    <w:rsid w:val="00122BDB"/>
    <w:rsid w:val="00131B62"/>
    <w:rsid w:val="00133E84"/>
    <w:rsid w:val="00137D7A"/>
    <w:rsid w:val="001419B3"/>
    <w:rsid w:val="0014273F"/>
    <w:rsid w:val="0014576B"/>
    <w:rsid w:val="001464A5"/>
    <w:rsid w:val="00154998"/>
    <w:rsid w:val="00155889"/>
    <w:rsid w:val="00157450"/>
    <w:rsid w:val="001640A3"/>
    <w:rsid w:val="001648F1"/>
    <w:rsid w:val="001659C9"/>
    <w:rsid w:val="0017019A"/>
    <w:rsid w:val="001716E9"/>
    <w:rsid w:val="001825EB"/>
    <w:rsid w:val="0018267B"/>
    <w:rsid w:val="00185C6E"/>
    <w:rsid w:val="00193499"/>
    <w:rsid w:val="001972B8"/>
    <w:rsid w:val="001972E4"/>
    <w:rsid w:val="001A177A"/>
    <w:rsid w:val="001A4307"/>
    <w:rsid w:val="001C2818"/>
    <w:rsid w:val="001D1203"/>
    <w:rsid w:val="001D3BCD"/>
    <w:rsid w:val="001F2579"/>
    <w:rsid w:val="001F4A30"/>
    <w:rsid w:val="00204386"/>
    <w:rsid w:val="00205C86"/>
    <w:rsid w:val="0021310E"/>
    <w:rsid w:val="00216BFB"/>
    <w:rsid w:val="00216F36"/>
    <w:rsid w:val="0023254B"/>
    <w:rsid w:val="002370BF"/>
    <w:rsid w:val="002372FE"/>
    <w:rsid w:val="00254789"/>
    <w:rsid w:val="00275188"/>
    <w:rsid w:val="00282A65"/>
    <w:rsid w:val="00294910"/>
    <w:rsid w:val="00296EAE"/>
    <w:rsid w:val="002A7FC1"/>
    <w:rsid w:val="002B10F8"/>
    <w:rsid w:val="002B7127"/>
    <w:rsid w:val="002C2AB4"/>
    <w:rsid w:val="002C7163"/>
    <w:rsid w:val="002D0A37"/>
    <w:rsid w:val="002D2510"/>
    <w:rsid w:val="002D620C"/>
    <w:rsid w:val="002E321B"/>
    <w:rsid w:val="002E42A2"/>
    <w:rsid w:val="002F3E5C"/>
    <w:rsid w:val="00300649"/>
    <w:rsid w:val="00300C4B"/>
    <w:rsid w:val="00301DC5"/>
    <w:rsid w:val="003032F6"/>
    <w:rsid w:val="003033C5"/>
    <w:rsid w:val="00307AE9"/>
    <w:rsid w:val="00310FCC"/>
    <w:rsid w:val="003168AF"/>
    <w:rsid w:val="003265A9"/>
    <w:rsid w:val="00330E6A"/>
    <w:rsid w:val="00334787"/>
    <w:rsid w:val="00335CF7"/>
    <w:rsid w:val="00336355"/>
    <w:rsid w:val="003418B6"/>
    <w:rsid w:val="00342F95"/>
    <w:rsid w:val="00343C89"/>
    <w:rsid w:val="00350502"/>
    <w:rsid w:val="003517AC"/>
    <w:rsid w:val="00353FED"/>
    <w:rsid w:val="00357D8C"/>
    <w:rsid w:val="00365834"/>
    <w:rsid w:val="00373839"/>
    <w:rsid w:val="003748E3"/>
    <w:rsid w:val="00382637"/>
    <w:rsid w:val="00382B2F"/>
    <w:rsid w:val="00387A5B"/>
    <w:rsid w:val="00392A9D"/>
    <w:rsid w:val="003959C3"/>
    <w:rsid w:val="003B1B05"/>
    <w:rsid w:val="003B46EF"/>
    <w:rsid w:val="003B6CC2"/>
    <w:rsid w:val="003C1864"/>
    <w:rsid w:val="003C5203"/>
    <w:rsid w:val="003C600E"/>
    <w:rsid w:val="003D20F7"/>
    <w:rsid w:val="003D21D5"/>
    <w:rsid w:val="003D6FE1"/>
    <w:rsid w:val="003E5C03"/>
    <w:rsid w:val="003E6B2C"/>
    <w:rsid w:val="003F3334"/>
    <w:rsid w:val="003F7697"/>
    <w:rsid w:val="004043EC"/>
    <w:rsid w:val="00415C89"/>
    <w:rsid w:val="00425C2C"/>
    <w:rsid w:val="0042695C"/>
    <w:rsid w:val="00432269"/>
    <w:rsid w:val="0043732A"/>
    <w:rsid w:val="004509EA"/>
    <w:rsid w:val="00451F22"/>
    <w:rsid w:val="00455F35"/>
    <w:rsid w:val="00472ABE"/>
    <w:rsid w:val="00475CFD"/>
    <w:rsid w:val="00482049"/>
    <w:rsid w:val="0048215F"/>
    <w:rsid w:val="00490E6A"/>
    <w:rsid w:val="004925BF"/>
    <w:rsid w:val="00494FEF"/>
    <w:rsid w:val="00495BB6"/>
    <w:rsid w:val="004C4195"/>
    <w:rsid w:val="004C45E2"/>
    <w:rsid w:val="004D1DEC"/>
    <w:rsid w:val="004D2840"/>
    <w:rsid w:val="004D45EA"/>
    <w:rsid w:val="004E0112"/>
    <w:rsid w:val="004E2882"/>
    <w:rsid w:val="004E59A0"/>
    <w:rsid w:val="004E7581"/>
    <w:rsid w:val="004E7DDA"/>
    <w:rsid w:val="004F1F7C"/>
    <w:rsid w:val="00512C2A"/>
    <w:rsid w:val="00516E1B"/>
    <w:rsid w:val="00526C90"/>
    <w:rsid w:val="00527EF4"/>
    <w:rsid w:val="00530050"/>
    <w:rsid w:val="00535904"/>
    <w:rsid w:val="0054126C"/>
    <w:rsid w:val="005431FF"/>
    <w:rsid w:val="00546809"/>
    <w:rsid w:val="00550BEE"/>
    <w:rsid w:val="00560A29"/>
    <w:rsid w:val="0056498C"/>
    <w:rsid w:val="005701E0"/>
    <w:rsid w:val="00584BBB"/>
    <w:rsid w:val="00585CB5"/>
    <w:rsid w:val="00592266"/>
    <w:rsid w:val="00595685"/>
    <w:rsid w:val="005B3DB3"/>
    <w:rsid w:val="005B4A77"/>
    <w:rsid w:val="005C20F3"/>
    <w:rsid w:val="005D0D34"/>
    <w:rsid w:val="005D5C89"/>
    <w:rsid w:val="005E736F"/>
    <w:rsid w:val="005E7AA0"/>
    <w:rsid w:val="005F502F"/>
    <w:rsid w:val="005F62C8"/>
    <w:rsid w:val="00605846"/>
    <w:rsid w:val="006059D7"/>
    <w:rsid w:val="006158A2"/>
    <w:rsid w:val="00615D13"/>
    <w:rsid w:val="00620C46"/>
    <w:rsid w:val="00624AF4"/>
    <w:rsid w:val="006278C5"/>
    <w:rsid w:val="006343DA"/>
    <w:rsid w:val="00635653"/>
    <w:rsid w:val="00641442"/>
    <w:rsid w:val="006500E7"/>
    <w:rsid w:val="006540A6"/>
    <w:rsid w:val="00654D70"/>
    <w:rsid w:val="0066471D"/>
    <w:rsid w:val="00665DB2"/>
    <w:rsid w:val="00670CA8"/>
    <w:rsid w:val="00675FFD"/>
    <w:rsid w:val="0067771B"/>
    <w:rsid w:val="00682ED9"/>
    <w:rsid w:val="006A1B7C"/>
    <w:rsid w:val="006A2618"/>
    <w:rsid w:val="006A42B4"/>
    <w:rsid w:val="006B009A"/>
    <w:rsid w:val="006B123B"/>
    <w:rsid w:val="006B1866"/>
    <w:rsid w:val="006B44BF"/>
    <w:rsid w:val="006B4AB4"/>
    <w:rsid w:val="006B6F0A"/>
    <w:rsid w:val="006C0BE1"/>
    <w:rsid w:val="006C4858"/>
    <w:rsid w:val="006C56A0"/>
    <w:rsid w:val="006C65A2"/>
    <w:rsid w:val="006C6EC2"/>
    <w:rsid w:val="006D1850"/>
    <w:rsid w:val="006F0055"/>
    <w:rsid w:val="006F088E"/>
    <w:rsid w:val="006F1753"/>
    <w:rsid w:val="00710D73"/>
    <w:rsid w:val="00712971"/>
    <w:rsid w:val="0071416F"/>
    <w:rsid w:val="0071546D"/>
    <w:rsid w:val="00722AB1"/>
    <w:rsid w:val="00722D9E"/>
    <w:rsid w:val="007256F5"/>
    <w:rsid w:val="0073095F"/>
    <w:rsid w:val="00731BB0"/>
    <w:rsid w:val="007325C0"/>
    <w:rsid w:val="007354CF"/>
    <w:rsid w:val="0073588A"/>
    <w:rsid w:val="007373B2"/>
    <w:rsid w:val="007373F2"/>
    <w:rsid w:val="00740174"/>
    <w:rsid w:val="0074108B"/>
    <w:rsid w:val="007433DD"/>
    <w:rsid w:val="007437CD"/>
    <w:rsid w:val="00745370"/>
    <w:rsid w:val="00746831"/>
    <w:rsid w:val="007557A9"/>
    <w:rsid w:val="007564CA"/>
    <w:rsid w:val="007648C1"/>
    <w:rsid w:val="00767B50"/>
    <w:rsid w:val="007709EA"/>
    <w:rsid w:val="007725A0"/>
    <w:rsid w:val="0078085C"/>
    <w:rsid w:val="007815CB"/>
    <w:rsid w:val="0078466A"/>
    <w:rsid w:val="007877B9"/>
    <w:rsid w:val="00794DFB"/>
    <w:rsid w:val="00797A6F"/>
    <w:rsid w:val="007B14C9"/>
    <w:rsid w:val="007B2E5C"/>
    <w:rsid w:val="007B3FE5"/>
    <w:rsid w:val="007B5953"/>
    <w:rsid w:val="007B7B95"/>
    <w:rsid w:val="007C5543"/>
    <w:rsid w:val="007C652D"/>
    <w:rsid w:val="007C6A56"/>
    <w:rsid w:val="007D373D"/>
    <w:rsid w:val="007E681A"/>
    <w:rsid w:val="007F0CB2"/>
    <w:rsid w:val="007F349A"/>
    <w:rsid w:val="00802289"/>
    <w:rsid w:val="00803A54"/>
    <w:rsid w:val="0080499C"/>
    <w:rsid w:val="0080554F"/>
    <w:rsid w:val="0081259C"/>
    <w:rsid w:val="00813B23"/>
    <w:rsid w:val="00823582"/>
    <w:rsid w:val="00825B33"/>
    <w:rsid w:val="008350FC"/>
    <w:rsid w:val="008421A6"/>
    <w:rsid w:val="0085242D"/>
    <w:rsid w:val="00852C5F"/>
    <w:rsid w:val="00853972"/>
    <w:rsid w:val="00857C1A"/>
    <w:rsid w:val="008642A8"/>
    <w:rsid w:val="008650C1"/>
    <w:rsid w:val="0086753E"/>
    <w:rsid w:val="00870C74"/>
    <w:rsid w:val="00882291"/>
    <w:rsid w:val="008834DB"/>
    <w:rsid w:val="00887D34"/>
    <w:rsid w:val="00895BBD"/>
    <w:rsid w:val="008A2744"/>
    <w:rsid w:val="008A35B9"/>
    <w:rsid w:val="008A5874"/>
    <w:rsid w:val="008B1743"/>
    <w:rsid w:val="008B5B8F"/>
    <w:rsid w:val="008C10AE"/>
    <w:rsid w:val="008C1BDC"/>
    <w:rsid w:val="008C5797"/>
    <w:rsid w:val="008D2B17"/>
    <w:rsid w:val="008D4EAE"/>
    <w:rsid w:val="008D555E"/>
    <w:rsid w:val="008D70F7"/>
    <w:rsid w:val="008E01D7"/>
    <w:rsid w:val="008E023A"/>
    <w:rsid w:val="008E37C3"/>
    <w:rsid w:val="008E7119"/>
    <w:rsid w:val="008F2347"/>
    <w:rsid w:val="008F6377"/>
    <w:rsid w:val="008F7DCF"/>
    <w:rsid w:val="009016F2"/>
    <w:rsid w:val="00903949"/>
    <w:rsid w:val="0090465F"/>
    <w:rsid w:val="009147CE"/>
    <w:rsid w:val="00916846"/>
    <w:rsid w:val="00923957"/>
    <w:rsid w:val="0092452F"/>
    <w:rsid w:val="00933965"/>
    <w:rsid w:val="00937DDC"/>
    <w:rsid w:val="009410E8"/>
    <w:rsid w:val="00942166"/>
    <w:rsid w:val="00951857"/>
    <w:rsid w:val="00951965"/>
    <w:rsid w:val="009520A8"/>
    <w:rsid w:val="0095404E"/>
    <w:rsid w:val="00956BF4"/>
    <w:rsid w:val="0096000E"/>
    <w:rsid w:val="00963C0F"/>
    <w:rsid w:val="00964311"/>
    <w:rsid w:val="00964862"/>
    <w:rsid w:val="00970182"/>
    <w:rsid w:val="00982E1B"/>
    <w:rsid w:val="009923C4"/>
    <w:rsid w:val="009A22BD"/>
    <w:rsid w:val="009A4950"/>
    <w:rsid w:val="009A51EA"/>
    <w:rsid w:val="009A7A8E"/>
    <w:rsid w:val="009B3082"/>
    <w:rsid w:val="009B705C"/>
    <w:rsid w:val="009C0D39"/>
    <w:rsid w:val="009C1914"/>
    <w:rsid w:val="009C68FB"/>
    <w:rsid w:val="009C6944"/>
    <w:rsid w:val="009C6FB7"/>
    <w:rsid w:val="009D2B48"/>
    <w:rsid w:val="009D3DC3"/>
    <w:rsid w:val="009D4E3F"/>
    <w:rsid w:val="009D6BD4"/>
    <w:rsid w:val="009E04F3"/>
    <w:rsid w:val="009E40BB"/>
    <w:rsid w:val="009E4DB8"/>
    <w:rsid w:val="009F03A0"/>
    <w:rsid w:val="009F264F"/>
    <w:rsid w:val="009F6714"/>
    <w:rsid w:val="00A007A1"/>
    <w:rsid w:val="00A14082"/>
    <w:rsid w:val="00A16563"/>
    <w:rsid w:val="00A27C6D"/>
    <w:rsid w:val="00A35887"/>
    <w:rsid w:val="00A36D7C"/>
    <w:rsid w:val="00A3768F"/>
    <w:rsid w:val="00A62A0E"/>
    <w:rsid w:val="00A65A93"/>
    <w:rsid w:val="00A7085E"/>
    <w:rsid w:val="00A75BC9"/>
    <w:rsid w:val="00A778EA"/>
    <w:rsid w:val="00A9070E"/>
    <w:rsid w:val="00AA2B51"/>
    <w:rsid w:val="00AA3E9D"/>
    <w:rsid w:val="00AA79B1"/>
    <w:rsid w:val="00AB0FC1"/>
    <w:rsid w:val="00AB1762"/>
    <w:rsid w:val="00AB339D"/>
    <w:rsid w:val="00AB435B"/>
    <w:rsid w:val="00AB4DC7"/>
    <w:rsid w:val="00AC231D"/>
    <w:rsid w:val="00AC4578"/>
    <w:rsid w:val="00AC55EE"/>
    <w:rsid w:val="00AE67A3"/>
    <w:rsid w:val="00B00A6F"/>
    <w:rsid w:val="00B106FE"/>
    <w:rsid w:val="00B114EF"/>
    <w:rsid w:val="00B15400"/>
    <w:rsid w:val="00B20428"/>
    <w:rsid w:val="00B210EE"/>
    <w:rsid w:val="00B23FBB"/>
    <w:rsid w:val="00B326A1"/>
    <w:rsid w:val="00B3288D"/>
    <w:rsid w:val="00B330B0"/>
    <w:rsid w:val="00B40D75"/>
    <w:rsid w:val="00B54B71"/>
    <w:rsid w:val="00B64B1E"/>
    <w:rsid w:val="00B7462F"/>
    <w:rsid w:val="00B82835"/>
    <w:rsid w:val="00B83394"/>
    <w:rsid w:val="00B84538"/>
    <w:rsid w:val="00B85F31"/>
    <w:rsid w:val="00B90742"/>
    <w:rsid w:val="00B9715D"/>
    <w:rsid w:val="00B97ECE"/>
    <w:rsid w:val="00BA39EF"/>
    <w:rsid w:val="00BB2024"/>
    <w:rsid w:val="00BB329B"/>
    <w:rsid w:val="00BF0DB3"/>
    <w:rsid w:val="00C132B0"/>
    <w:rsid w:val="00C14C8B"/>
    <w:rsid w:val="00C17918"/>
    <w:rsid w:val="00C21B13"/>
    <w:rsid w:val="00C237C9"/>
    <w:rsid w:val="00C23E33"/>
    <w:rsid w:val="00C35C75"/>
    <w:rsid w:val="00C4174F"/>
    <w:rsid w:val="00C46663"/>
    <w:rsid w:val="00C4695B"/>
    <w:rsid w:val="00C46E96"/>
    <w:rsid w:val="00C54599"/>
    <w:rsid w:val="00C56E6D"/>
    <w:rsid w:val="00C6277E"/>
    <w:rsid w:val="00C634AF"/>
    <w:rsid w:val="00C74035"/>
    <w:rsid w:val="00C824F8"/>
    <w:rsid w:val="00C90E3C"/>
    <w:rsid w:val="00CA1EBC"/>
    <w:rsid w:val="00CA3205"/>
    <w:rsid w:val="00CB1BDB"/>
    <w:rsid w:val="00CB31FF"/>
    <w:rsid w:val="00CB3552"/>
    <w:rsid w:val="00CB3A2E"/>
    <w:rsid w:val="00CB6442"/>
    <w:rsid w:val="00CC0020"/>
    <w:rsid w:val="00CC1414"/>
    <w:rsid w:val="00CC2385"/>
    <w:rsid w:val="00CC4845"/>
    <w:rsid w:val="00CC5FC1"/>
    <w:rsid w:val="00CC6B2A"/>
    <w:rsid w:val="00CD3E36"/>
    <w:rsid w:val="00CD7010"/>
    <w:rsid w:val="00CE0798"/>
    <w:rsid w:val="00CE2DAA"/>
    <w:rsid w:val="00CE5E8C"/>
    <w:rsid w:val="00CF128F"/>
    <w:rsid w:val="00D005EF"/>
    <w:rsid w:val="00D045DB"/>
    <w:rsid w:val="00D06230"/>
    <w:rsid w:val="00D11E7E"/>
    <w:rsid w:val="00D21623"/>
    <w:rsid w:val="00D272A1"/>
    <w:rsid w:val="00D400CE"/>
    <w:rsid w:val="00D4361F"/>
    <w:rsid w:val="00D60B77"/>
    <w:rsid w:val="00D67A50"/>
    <w:rsid w:val="00D72389"/>
    <w:rsid w:val="00D901FA"/>
    <w:rsid w:val="00D97C9F"/>
    <w:rsid w:val="00DA4CB9"/>
    <w:rsid w:val="00DB12ED"/>
    <w:rsid w:val="00DB15DC"/>
    <w:rsid w:val="00DB5C28"/>
    <w:rsid w:val="00DB5D56"/>
    <w:rsid w:val="00DC5CAE"/>
    <w:rsid w:val="00DC63C0"/>
    <w:rsid w:val="00DD04DB"/>
    <w:rsid w:val="00DD48B7"/>
    <w:rsid w:val="00DF6F71"/>
    <w:rsid w:val="00DF71EE"/>
    <w:rsid w:val="00DF72CA"/>
    <w:rsid w:val="00DF7C33"/>
    <w:rsid w:val="00E06C04"/>
    <w:rsid w:val="00E0778F"/>
    <w:rsid w:val="00E1391F"/>
    <w:rsid w:val="00E22410"/>
    <w:rsid w:val="00E23342"/>
    <w:rsid w:val="00E2678C"/>
    <w:rsid w:val="00E3218C"/>
    <w:rsid w:val="00E3221D"/>
    <w:rsid w:val="00E35FDB"/>
    <w:rsid w:val="00E4627E"/>
    <w:rsid w:val="00E60A0B"/>
    <w:rsid w:val="00E61F7B"/>
    <w:rsid w:val="00E659BF"/>
    <w:rsid w:val="00E716E2"/>
    <w:rsid w:val="00E758BC"/>
    <w:rsid w:val="00E76710"/>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D7FCE"/>
    <w:rsid w:val="00EE358B"/>
    <w:rsid w:val="00EF1E03"/>
    <w:rsid w:val="00EF2B44"/>
    <w:rsid w:val="00EF51E7"/>
    <w:rsid w:val="00EF5866"/>
    <w:rsid w:val="00F02F72"/>
    <w:rsid w:val="00F105B3"/>
    <w:rsid w:val="00F23EB3"/>
    <w:rsid w:val="00F27139"/>
    <w:rsid w:val="00F30AAE"/>
    <w:rsid w:val="00F3245E"/>
    <w:rsid w:val="00F35BE0"/>
    <w:rsid w:val="00F41D79"/>
    <w:rsid w:val="00F524E7"/>
    <w:rsid w:val="00F52F41"/>
    <w:rsid w:val="00F54680"/>
    <w:rsid w:val="00F60ED5"/>
    <w:rsid w:val="00F6463A"/>
    <w:rsid w:val="00F82F78"/>
    <w:rsid w:val="00F8319C"/>
    <w:rsid w:val="00F90653"/>
    <w:rsid w:val="00F920A6"/>
    <w:rsid w:val="00FA7E1B"/>
    <w:rsid w:val="00FC673D"/>
    <w:rsid w:val="00FD0179"/>
    <w:rsid w:val="00FD12B6"/>
    <w:rsid w:val="00FD5D3E"/>
    <w:rsid w:val="00FD7991"/>
    <w:rsid w:val="00FE15FA"/>
    <w:rsid w:val="00FE3D74"/>
    <w:rsid w:val="00FE48B8"/>
    <w:rsid w:val="00FE48FF"/>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9DA031"/>
  <w15:chartTrackingRefBased/>
  <w15:docId w15:val="{3A29ECA2-926D-2A4F-85C9-2114A7AE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LightGrid-Accent31">
    <w:name w:val="Light Grid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Grid2-Accent11">
    <w:name w:val="Medium Grid 2 - Accent 1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30986721">
      <w:bodyDiv w:val="1"/>
      <w:marLeft w:val="0"/>
      <w:marRight w:val="0"/>
      <w:marTop w:val="0"/>
      <w:marBottom w:val="0"/>
      <w:divBdr>
        <w:top w:val="none" w:sz="0" w:space="0" w:color="auto"/>
        <w:left w:val="none" w:sz="0" w:space="0" w:color="auto"/>
        <w:bottom w:val="none" w:sz="0" w:space="0" w:color="auto"/>
        <w:right w:val="none" w:sz="0" w:space="0" w:color="auto"/>
      </w:divBdr>
      <w:divsChild>
        <w:div w:id="419454071">
          <w:marLeft w:val="0"/>
          <w:marRight w:val="0"/>
          <w:marTop w:val="0"/>
          <w:marBottom w:val="0"/>
          <w:divBdr>
            <w:top w:val="none" w:sz="0" w:space="0" w:color="auto"/>
            <w:left w:val="none" w:sz="0" w:space="0" w:color="auto"/>
            <w:bottom w:val="none" w:sz="0" w:space="0" w:color="auto"/>
            <w:right w:val="none" w:sz="0" w:space="0" w:color="auto"/>
          </w:divBdr>
        </w:div>
        <w:div w:id="1658462290">
          <w:marLeft w:val="0"/>
          <w:marRight w:val="0"/>
          <w:marTop w:val="0"/>
          <w:marBottom w:val="0"/>
          <w:divBdr>
            <w:top w:val="none" w:sz="0" w:space="0" w:color="auto"/>
            <w:left w:val="none" w:sz="0" w:space="0" w:color="auto"/>
            <w:bottom w:val="none" w:sz="0" w:space="0" w:color="auto"/>
            <w:right w:val="none" w:sz="0" w:space="0" w:color="auto"/>
          </w:divBdr>
        </w:div>
        <w:div w:id="28842333">
          <w:marLeft w:val="0"/>
          <w:marRight w:val="0"/>
          <w:marTop w:val="0"/>
          <w:marBottom w:val="0"/>
          <w:divBdr>
            <w:top w:val="none" w:sz="0" w:space="0" w:color="auto"/>
            <w:left w:val="none" w:sz="0" w:space="0" w:color="auto"/>
            <w:bottom w:val="none" w:sz="0" w:space="0" w:color="auto"/>
            <w:right w:val="none" w:sz="0" w:space="0" w:color="auto"/>
          </w:divBdr>
        </w:div>
        <w:div w:id="72167827">
          <w:marLeft w:val="0"/>
          <w:marRight w:val="0"/>
          <w:marTop w:val="0"/>
          <w:marBottom w:val="0"/>
          <w:divBdr>
            <w:top w:val="none" w:sz="0" w:space="0" w:color="auto"/>
            <w:left w:val="none" w:sz="0" w:space="0" w:color="auto"/>
            <w:bottom w:val="none" w:sz="0" w:space="0" w:color="auto"/>
            <w:right w:val="none" w:sz="0" w:space="0" w:color="auto"/>
          </w:divBdr>
        </w:div>
        <w:div w:id="1959338216">
          <w:marLeft w:val="0"/>
          <w:marRight w:val="0"/>
          <w:marTop w:val="0"/>
          <w:marBottom w:val="0"/>
          <w:divBdr>
            <w:top w:val="none" w:sz="0" w:space="0" w:color="auto"/>
            <w:left w:val="none" w:sz="0" w:space="0" w:color="auto"/>
            <w:bottom w:val="none" w:sz="0" w:space="0" w:color="auto"/>
            <w:right w:val="none" w:sz="0" w:space="0" w:color="auto"/>
          </w:divBdr>
        </w:div>
        <w:div w:id="1812676172">
          <w:marLeft w:val="0"/>
          <w:marRight w:val="0"/>
          <w:marTop w:val="0"/>
          <w:marBottom w:val="0"/>
          <w:divBdr>
            <w:top w:val="none" w:sz="0" w:space="0" w:color="auto"/>
            <w:left w:val="none" w:sz="0" w:space="0" w:color="auto"/>
            <w:bottom w:val="none" w:sz="0" w:space="0" w:color="auto"/>
            <w:right w:val="none" w:sz="0" w:space="0" w:color="auto"/>
          </w:divBdr>
        </w:div>
        <w:div w:id="169607465">
          <w:marLeft w:val="0"/>
          <w:marRight w:val="0"/>
          <w:marTop w:val="0"/>
          <w:marBottom w:val="0"/>
          <w:divBdr>
            <w:top w:val="none" w:sz="0" w:space="0" w:color="auto"/>
            <w:left w:val="none" w:sz="0" w:space="0" w:color="auto"/>
            <w:bottom w:val="none" w:sz="0" w:space="0" w:color="auto"/>
            <w:right w:val="none" w:sz="0" w:space="0" w:color="auto"/>
          </w:divBdr>
        </w:div>
        <w:div w:id="2016834977">
          <w:marLeft w:val="0"/>
          <w:marRight w:val="0"/>
          <w:marTop w:val="0"/>
          <w:marBottom w:val="0"/>
          <w:divBdr>
            <w:top w:val="none" w:sz="0" w:space="0" w:color="auto"/>
            <w:left w:val="none" w:sz="0" w:space="0" w:color="auto"/>
            <w:bottom w:val="none" w:sz="0" w:space="0" w:color="auto"/>
            <w:right w:val="none" w:sz="0" w:space="0" w:color="auto"/>
          </w:divBdr>
        </w:div>
        <w:div w:id="1459644845">
          <w:marLeft w:val="0"/>
          <w:marRight w:val="0"/>
          <w:marTop w:val="0"/>
          <w:marBottom w:val="0"/>
          <w:divBdr>
            <w:top w:val="none" w:sz="0" w:space="0" w:color="auto"/>
            <w:left w:val="none" w:sz="0" w:space="0" w:color="auto"/>
            <w:bottom w:val="none" w:sz="0" w:space="0" w:color="auto"/>
            <w:right w:val="none" w:sz="0" w:space="0" w:color="auto"/>
          </w:divBdr>
        </w:div>
        <w:div w:id="1170372529">
          <w:marLeft w:val="0"/>
          <w:marRight w:val="0"/>
          <w:marTop w:val="0"/>
          <w:marBottom w:val="0"/>
          <w:divBdr>
            <w:top w:val="none" w:sz="0" w:space="0" w:color="auto"/>
            <w:left w:val="none" w:sz="0" w:space="0" w:color="auto"/>
            <w:bottom w:val="none" w:sz="0" w:space="0" w:color="auto"/>
            <w:right w:val="none" w:sz="0" w:space="0" w:color="auto"/>
          </w:divBdr>
        </w:div>
        <w:div w:id="1666324632">
          <w:marLeft w:val="0"/>
          <w:marRight w:val="0"/>
          <w:marTop w:val="0"/>
          <w:marBottom w:val="0"/>
          <w:divBdr>
            <w:top w:val="none" w:sz="0" w:space="0" w:color="auto"/>
            <w:left w:val="none" w:sz="0" w:space="0" w:color="auto"/>
            <w:bottom w:val="none" w:sz="0" w:space="0" w:color="auto"/>
            <w:right w:val="none" w:sz="0" w:space="0" w:color="auto"/>
          </w:divBdr>
        </w:div>
      </w:divsChild>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51100057">
      <w:bodyDiv w:val="1"/>
      <w:marLeft w:val="0"/>
      <w:marRight w:val="0"/>
      <w:marTop w:val="0"/>
      <w:marBottom w:val="0"/>
      <w:divBdr>
        <w:top w:val="none" w:sz="0" w:space="0" w:color="auto"/>
        <w:left w:val="none" w:sz="0" w:space="0" w:color="auto"/>
        <w:bottom w:val="none" w:sz="0" w:space="0" w:color="auto"/>
        <w:right w:val="none" w:sz="0" w:space="0" w:color="auto"/>
      </w:divBdr>
      <w:divsChild>
        <w:div w:id="106197713">
          <w:marLeft w:val="0"/>
          <w:marRight w:val="0"/>
          <w:marTop w:val="0"/>
          <w:marBottom w:val="0"/>
          <w:divBdr>
            <w:top w:val="none" w:sz="0" w:space="0" w:color="auto"/>
            <w:left w:val="none" w:sz="0" w:space="0" w:color="auto"/>
            <w:bottom w:val="none" w:sz="0" w:space="0" w:color="auto"/>
            <w:right w:val="none" w:sz="0" w:space="0" w:color="auto"/>
          </w:divBdr>
        </w:div>
        <w:div w:id="1594051701">
          <w:marLeft w:val="0"/>
          <w:marRight w:val="0"/>
          <w:marTop w:val="0"/>
          <w:marBottom w:val="0"/>
          <w:divBdr>
            <w:top w:val="none" w:sz="0" w:space="0" w:color="auto"/>
            <w:left w:val="none" w:sz="0" w:space="0" w:color="auto"/>
            <w:bottom w:val="none" w:sz="0" w:space="0" w:color="auto"/>
            <w:right w:val="none" w:sz="0" w:space="0" w:color="auto"/>
          </w:divBdr>
        </w:div>
        <w:div w:id="1193231907">
          <w:marLeft w:val="0"/>
          <w:marRight w:val="0"/>
          <w:marTop w:val="0"/>
          <w:marBottom w:val="0"/>
          <w:divBdr>
            <w:top w:val="none" w:sz="0" w:space="0" w:color="auto"/>
            <w:left w:val="none" w:sz="0" w:space="0" w:color="auto"/>
            <w:bottom w:val="none" w:sz="0" w:space="0" w:color="auto"/>
            <w:right w:val="none" w:sz="0" w:space="0" w:color="auto"/>
          </w:divBdr>
        </w:div>
        <w:div w:id="1099956541">
          <w:marLeft w:val="0"/>
          <w:marRight w:val="0"/>
          <w:marTop w:val="0"/>
          <w:marBottom w:val="0"/>
          <w:divBdr>
            <w:top w:val="none" w:sz="0" w:space="0" w:color="auto"/>
            <w:left w:val="none" w:sz="0" w:space="0" w:color="auto"/>
            <w:bottom w:val="none" w:sz="0" w:space="0" w:color="auto"/>
            <w:right w:val="none" w:sz="0" w:space="0" w:color="auto"/>
          </w:divBdr>
        </w:div>
        <w:div w:id="466551980">
          <w:marLeft w:val="0"/>
          <w:marRight w:val="0"/>
          <w:marTop w:val="0"/>
          <w:marBottom w:val="0"/>
          <w:divBdr>
            <w:top w:val="none" w:sz="0" w:space="0" w:color="auto"/>
            <w:left w:val="none" w:sz="0" w:space="0" w:color="auto"/>
            <w:bottom w:val="none" w:sz="0" w:space="0" w:color="auto"/>
            <w:right w:val="none" w:sz="0" w:space="0" w:color="auto"/>
          </w:divBdr>
        </w:div>
        <w:div w:id="824705256">
          <w:marLeft w:val="0"/>
          <w:marRight w:val="0"/>
          <w:marTop w:val="0"/>
          <w:marBottom w:val="0"/>
          <w:divBdr>
            <w:top w:val="none" w:sz="0" w:space="0" w:color="auto"/>
            <w:left w:val="none" w:sz="0" w:space="0" w:color="auto"/>
            <w:bottom w:val="none" w:sz="0" w:space="0" w:color="auto"/>
            <w:right w:val="none" w:sz="0" w:space="0" w:color="auto"/>
          </w:divBdr>
        </w:div>
        <w:div w:id="1155606698">
          <w:marLeft w:val="0"/>
          <w:marRight w:val="0"/>
          <w:marTop w:val="0"/>
          <w:marBottom w:val="0"/>
          <w:divBdr>
            <w:top w:val="none" w:sz="0" w:space="0" w:color="auto"/>
            <w:left w:val="none" w:sz="0" w:space="0" w:color="auto"/>
            <w:bottom w:val="none" w:sz="0" w:space="0" w:color="auto"/>
            <w:right w:val="none" w:sz="0" w:space="0" w:color="auto"/>
          </w:divBdr>
        </w:div>
        <w:div w:id="140078808">
          <w:marLeft w:val="0"/>
          <w:marRight w:val="0"/>
          <w:marTop w:val="0"/>
          <w:marBottom w:val="0"/>
          <w:divBdr>
            <w:top w:val="none" w:sz="0" w:space="0" w:color="auto"/>
            <w:left w:val="none" w:sz="0" w:space="0" w:color="auto"/>
            <w:bottom w:val="none" w:sz="0" w:space="0" w:color="auto"/>
            <w:right w:val="none" w:sz="0" w:space="0" w:color="auto"/>
          </w:divBdr>
        </w:div>
        <w:div w:id="1813520545">
          <w:marLeft w:val="0"/>
          <w:marRight w:val="0"/>
          <w:marTop w:val="0"/>
          <w:marBottom w:val="0"/>
          <w:divBdr>
            <w:top w:val="none" w:sz="0" w:space="0" w:color="auto"/>
            <w:left w:val="none" w:sz="0" w:space="0" w:color="auto"/>
            <w:bottom w:val="none" w:sz="0" w:space="0" w:color="auto"/>
            <w:right w:val="none" w:sz="0" w:space="0" w:color="auto"/>
          </w:divBdr>
        </w:div>
        <w:div w:id="1125731455">
          <w:marLeft w:val="0"/>
          <w:marRight w:val="0"/>
          <w:marTop w:val="0"/>
          <w:marBottom w:val="0"/>
          <w:divBdr>
            <w:top w:val="none" w:sz="0" w:space="0" w:color="auto"/>
            <w:left w:val="none" w:sz="0" w:space="0" w:color="auto"/>
            <w:bottom w:val="none" w:sz="0" w:space="0" w:color="auto"/>
            <w:right w:val="none" w:sz="0" w:space="0" w:color="auto"/>
          </w:divBdr>
        </w:div>
        <w:div w:id="1178806617">
          <w:marLeft w:val="0"/>
          <w:marRight w:val="0"/>
          <w:marTop w:val="0"/>
          <w:marBottom w:val="0"/>
          <w:divBdr>
            <w:top w:val="none" w:sz="0" w:space="0" w:color="auto"/>
            <w:left w:val="none" w:sz="0" w:space="0" w:color="auto"/>
            <w:bottom w:val="none" w:sz="0" w:space="0" w:color="auto"/>
            <w:right w:val="none" w:sz="0" w:space="0" w:color="auto"/>
          </w:divBdr>
        </w:div>
      </w:divsChild>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771CE-7B75-3240-B1A9-63388EC09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0</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As Built Records Specification</vt:lpstr>
    </vt:vector>
  </TitlesOfParts>
  <Company>H2O Networks</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Built Records Specification</dc:title>
  <dc:subject/>
  <dc:creator>S Mackle</dc:creator>
  <cp:keywords/>
  <cp:lastModifiedBy>Magdalena Carrara</cp:lastModifiedBy>
  <cp:revision>2</cp:revision>
  <cp:lastPrinted>2009-05-05T13:42:00Z</cp:lastPrinted>
  <dcterms:created xsi:type="dcterms:W3CDTF">2019-07-05T10:27:00Z</dcterms:created>
  <dcterms:modified xsi:type="dcterms:W3CDTF">2019-07-05T10:27:00Z</dcterms:modified>
</cp:coreProperties>
</file>