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CB0F2" w14:textId="77777777" w:rsidR="0022383D" w:rsidRDefault="0022383D">
      <w:pPr>
        <w:spacing w:line="276" w:lineRule="auto"/>
        <w:jc w:val="center"/>
        <w:rPr>
          <w:rFonts w:ascii="Calibri" w:eastAsia="Calibri" w:hAnsi="Calibri" w:cs="Calibri"/>
          <w:b/>
          <w:sz w:val="22"/>
          <w:szCs w:val="22"/>
        </w:rPr>
      </w:pPr>
    </w:p>
    <w:p w14:paraId="597CEDC2" w14:textId="77777777" w:rsidR="0022383D" w:rsidRDefault="004164B1">
      <w:pPr>
        <w:spacing w:line="276" w:lineRule="auto"/>
        <w:jc w:val="center"/>
        <w:rPr>
          <w:rFonts w:ascii="Calibri" w:eastAsia="Calibri" w:hAnsi="Calibri" w:cs="Calibri"/>
          <w:b/>
          <w:sz w:val="22"/>
          <w:szCs w:val="22"/>
        </w:rPr>
      </w:pPr>
      <w:r>
        <w:rPr>
          <w:rFonts w:ascii="Calibri" w:eastAsia="Calibri" w:hAnsi="Calibri" w:cs="Calibri"/>
          <w:noProof/>
          <w:sz w:val="22"/>
          <w:szCs w:val="22"/>
        </w:rPr>
        <w:drawing>
          <wp:inline distT="0" distB="0" distL="0" distR="0" wp14:anchorId="7BF7A1C9" wp14:editId="660698A0">
            <wp:extent cx="1548272" cy="651351"/>
            <wp:effectExtent l="0" t="0" r="0" b="0"/>
            <wp:docPr id="159172075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l="5365" r="6077"/>
                    <a:stretch>
                      <a:fillRect/>
                    </a:stretch>
                  </pic:blipFill>
                  <pic:spPr>
                    <a:xfrm>
                      <a:off x="0" y="0"/>
                      <a:ext cx="1548272" cy="651351"/>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261A0EAA" wp14:editId="50B14FBF">
                <wp:simplePos x="0" y="0"/>
                <wp:positionH relativeFrom="column">
                  <wp:posOffset>-50799</wp:posOffset>
                </wp:positionH>
                <wp:positionV relativeFrom="paragraph">
                  <wp:posOffset>38100</wp:posOffset>
                </wp:positionV>
                <wp:extent cx="1247775" cy="590550"/>
                <wp:effectExtent l="0" t="0" r="0" b="0"/>
                <wp:wrapNone/>
                <wp:docPr id="1591720751" name="Rectangle 1591720751"/>
                <wp:cNvGraphicFramePr/>
                <a:graphic xmlns:a="http://schemas.openxmlformats.org/drawingml/2006/main">
                  <a:graphicData uri="http://schemas.microsoft.com/office/word/2010/wordprocessingShape">
                    <wps:wsp>
                      <wps:cNvSpPr/>
                      <wps:spPr>
                        <a:xfrm>
                          <a:off x="4726875" y="3489488"/>
                          <a:ext cx="1238250" cy="581025"/>
                        </a:xfrm>
                        <a:prstGeom prst="rect">
                          <a:avLst/>
                        </a:prstGeom>
                        <a:solidFill>
                          <a:schemeClr val="lt1"/>
                        </a:solidFill>
                        <a:ln>
                          <a:noFill/>
                        </a:ln>
                      </wps:spPr>
                      <wps:txbx>
                        <w:txbxContent>
                          <w:p w14:paraId="29819A39" w14:textId="77777777" w:rsidR="0022383D" w:rsidRDefault="0022383D">
                            <w:pPr>
                              <w:spacing w:line="260"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261A0EAA" id="Rectangle 1591720751" o:spid="_x0000_s1026" style="position:absolute;left:0;text-align:left;margin-left:-4pt;margin-top:3pt;width:98.25pt;height:4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" fillcolor="white [3201]" stroked="f">
                <v:textbox inset="2.53958mm,1.2694mm,2.53958mm,1.2694mm">
                  <w:txbxContent>
                    <w:p w14:paraId="29819A39" w14:textId="77777777" w:rsidR="0022383D" w:rsidRDefault="0022383D">
                      <w:pPr>
                        <w:spacing w:line="260" w:lineRule="auto"/>
                        <w:jc w:val="center"/>
                        <w:textDirection w:val="btLr"/>
                      </w:pPr>
                    </w:p>
                  </w:txbxContent>
                </v:textbox>
              </v:rect>
            </w:pict>
          </mc:Fallback>
        </mc:AlternateContent>
      </w:r>
    </w:p>
    <w:p w14:paraId="28BA0E02" w14:textId="77777777" w:rsidR="0022383D" w:rsidRDefault="004164B1">
      <w:pPr>
        <w:spacing w:line="276" w:lineRule="auto"/>
        <w:jc w:val="center"/>
        <w:rPr>
          <w:rFonts w:ascii="Calibri" w:eastAsia="Calibri" w:hAnsi="Calibri" w:cs="Calibri"/>
          <w:b/>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p>
    <w:p w14:paraId="04B8371A" w14:textId="77777777" w:rsidR="0022383D" w:rsidRDefault="0022383D">
      <w:pPr>
        <w:spacing w:line="276" w:lineRule="auto"/>
        <w:jc w:val="center"/>
        <w:rPr>
          <w:rFonts w:ascii="Calibri" w:eastAsia="Calibri" w:hAnsi="Calibri" w:cs="Calibri"/>
          <w:b/>
          <w:sz w:val="22"/>
          <w:szCs w:val="22"/>
        </w:rPr>
      </w:pPr>
    </w:p>
    <w:p w14:paraId="2A2681CA" w14:textId="77777777" w:rsidR="0022383D" w:rsidRDefault="0022383D">
      <w:pPr>
        <w:spacing w:line="276" w:lineRule="auto"/>
        <w:jc w:val="center"/>
        <w:rPr>
          <w:rFonts w:ascii="Calibri" w:eastAsia="Calibri" w:hAnsi="Calibri" w:cs="Calibri"/>
          <w:b/>
          <w:sz w:val="22"/>
          <w:szCs w:val="22"/>
        </w:rPr>
      </w:pPr>
    </w:p>
    <w:p w14:paraId="224DF5B5" w14:textId="77777777" w:rsidR="0022383D" w:rsidRDefault="004164B1">
      <w:pPr>
        <w:spacing w:line="276" w:lineRule="auto"/>
        <w:jc w:val="center"/>
        <w:rPr>
          <w:rFonts w:ascii="Calibri" w:eastAsia="Calibri" w:hAnsi="Calibri" w:cs="Calibri"/>
          <w:b/>
          <w:sz w:val="22"/>
          <w:szCs w:val="22"/>
        </w:rPr>
      </w:pPr>
      <w:r>
        <w:rPr>
          <w:rFonts w:ascii="Calibri" w:eastAsia="Calibri" w:hAnsi="Calibri" w:cs="Calibri"/>
          <w:b/>
          <w:sz w:val="22"/>
          <w:szCs w:val="22"/>
        </w:rPr>
        <w:t>JOB DESCRIPTION</w:t>
      </w:r>
    </w:p>
    <w:p w14:paraId="23D7D3A2" w14:textId="77777777" w:rsidR="0022383D" w:rsidRDefault="0022383D">
      <w:pPr>
        <w:spacing w:line="276" w:lineRule="auto"/>
        <w:jc w:val="both"/>
        <w:rPr>
          <w:rFonts w:ascii="Calibri" w:eastAsia="Calibri" w:hAnsi="Calibri" w:cs="Calibri"/>
          <w:b/>
          <w:sz w:val="22"/>
          <w:szCs w:val="22"/>
        </w:rPr>
      </w:pPr>
    </w:p>
    <w:tbl>
      <w:tblPr>
        <w:tblStyle w:val="a"/>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7271"/>
      </w:tblGrid>
      <w:tr w:rsidR="002E7776" w14:paraId="40669847" w14:textId="77777777" w:rsidTr="0404C8F2">
        <w:tc>
          <w:tcPr>
            <w:tcW w:w="2335" w:type="dxa"/>
          </w:tcPr>
          <w:p w14:paraId="47476BC3" w14:textId="3AECAAD8" w:rsidR="002E7776" w:rsidRDefault="002E7776">
            <w:pPr>
              <w:spacing w:before="60" w:after="60" w:line="276" w:lineRule="auto"/>
              <w:jc w:val="center"/>
              <w:rPr>
                <w:rFonts w:ascii="Calibri" w:eastAsia="Calibri" w:hAnsi="Calibri" w:cs="Calibri"/>
                <w:b/>
                <w:sz w:val="22"/>
                <w:szCs w:val="22"/>
              </w:rPr>
            </w:pPr>
            <w:r w:rsidRPr="003D54CA">
              <w:rPr>
                <w:rFonts w:asciiTheme="minorHAnsi" w:hAnsiTheme="minorHAnsi" w:cstheme="minorHAnsi"/>
                <w:b/>
                <w:sz w:val="22"/>
                <w:szCs w:val="22"/>
              </w:rPr>
              <w:t xml:space="preserve">Job </w:t>
            </w:r>
            <w:r>
              <w:rPr>
                <w:rFonts w:asciiTheme="minorHAnsi" w:hAnsiTheme="minorHAnsi" w:cstheme="minorHAnsi"/>
                <w:b/>
                <w:sz w:val="22"/>
                <w:szCs w:val="22"/>
              </w:rPr>
              <w:t>ID</w:t>
            </w:r>
            <w:r w:rsidRPr="003D54CA">
              <w:rPr>
                <w:rFonts w:asciiTheme="minorHAnsi" w:hAnsiTheme="minorHAnsi" w:cstheme="minorHAnsi"/>
                <w:b/>
                <w:sz w:val="22"/>
                <w:szCs w:val="22"/>
              </w:rPr>
              <w:t>:</w:t>
            </w:r>
          </w:p>
        </w:tc>
        <w:tc>
          <w:tcPr>
            <w:tcW w:w="7271" w:type="dxa"/>
          </w:tcPr>
          <w:p w14:paraId="19FE0084" w14:textId="5AF9427E" w:rsidR="002E7776" w:rsidRDefault="002E7776" w:rsidP="009F7562">
            <w:pPr>
              <w:tabs>
                <w:tab w:val="left" w:pos="3012"/>
              </w:tabs>
              <w:spacing w:before="60" w:after="60" w:line="276" w:lineRule="auto"/>
              <w:jc w:val="both"/>
            </w:pPr>
            <w:r>
              <w:t>95000</w:t>
            </w:r>
          </w:p>
        </w:tc>
      </w:tr>
      <w:tr w:rsidR="0022383D" w14:paraId="3D70F721" w14:textId="77777777" w:rsidTr="0404C8F2">
        <w:tc>
          <w:tcPr>
            <w:tcW w:w="2335" w:type="dxa"/>
          </w:tcPr>
          <w:p w14:paraId="29DEAE24" w14:textId="77777777" w:rsidR="0022383D" w:rsidRDefault="004164B1">
            <w:pPr>
              <w:spacing w:before="60" w:after="60" w:line="276" w:lineRule="auto"/>
              <w:jc w:val="center"/>
              <w:rPr>
                <w:rFonts w:ascii="Calibri" w:eastAsia="Calibri" w:hAnsi="Calibri" w:cs="Calibri"/>
                <w:b/>
                <w:sz w:val="22"/>
                <w:szCs w:val="22"/>
              </w:rPr>
            </w:pPr>
            <w:r>
              <w:rPr>
                <w:rFonts w:ascii="Calibri" w:eastAsia="Calibri" w:hAnsi="Calibri" w:cs="Calibri"/>
                <w:b/>
                <w:sz w:val="22"/>
                <w:szCs w:val="22"/>
              </w:rPr>
              <w:t>Job Title:</w:t>
            </w:r>
          </w:p>
        </w:tc>
        <w:tc>
          <w:tcPr>
            <w:tcW w:w="7271" w:type="dxa"/>
          </w:tcPr>
          <w:p w14:paraId="5ECB6F12" w14:textId="2A803C32" w:rsidR="0022383D" w:rsidRDefault="00000000" w:rsidP="009F7562">
            <w:pPr>
              <w:tabs>
                <w:tab w:val="left" w:pos="3012"/>
              </w:tabs>
              <w:spacing w:before="60" w:after="60" w:line="276" w:lineRule="auto"/>
              <w:jc w:val="both"/>
              <w:rPr>
                <w:rFonts w:ascii="Calibri" w:eastAsia="Calibri" w:hAnsi="Calibri" w:cs="Calibri"/>
                <w:sz w:val="22"/>
                <w:szCs w:val="22"/>
              </w:rPr>
            </w:pPr>
            <w:sdt>
              <w:sdtPr>
                <w:tag w:val="goog_rdk_1"/>
                <w:id w:val="-360056402"/>
              </w:sdtPr>
              <w:sdtContent/>
            </w:sdt>
            <w:r w:rsidR="004164B1">
              <w:rPr>
                <w:rFonts w:ascii="Calibri" w:eastAsia="Calibri" w:hAnsi="Calibri" w:cs="Calibri"/>
                <w:sz w:val="22"/>
                <w:szCs w:val="22"/>
              </w:rPr>
              <w:t>Project Manager for</w:t>
            </w:r>
            <w:r w:rsidR="00EF6628">
              <w:rPr>
                <w:rFonts w:ascii="Calibri" w:eastAsia="Calibri" w:hAnsi="Calibri" w:cs="Calibri"/>
                <w:sz w:val="22"/>
                <w:szCs w:val="22"/>
              </w:rPr>
              <w:t xml:space="preserve"> FCDO</w:t>
            </w:r>
          </w:p>
        </w:tc>
      </w:tr>
      <w:tr w:rsidR="0022383D" w14:paraId="7657B0C5" w14:textId="77777777" w:rsidTr="0404C8F2">
        <w:tc>
          <w:tcPr>
            <w:tcW w:w="2335" w:type="dxa"/>
          </w:tcPr>
          <w:p w14:paraId="31C594EA" w14:textId="77777777" w:rsidR="0022383D" w:rsidRDefault="004164B1">
            <w:pPr>
              <w:spacing w:before="60" w:after="60" w:line="276" w:lineRule="auto"/>
              <w:jc w:val="center"/>
              <w:rPr>
                <w:rFonts w:ascii="Calibri" w:eastAsia="Calibri" w:hAnsi="Calibri" w:cs="Calibri"/>
                <w:b/>
                <w:sz w:val="22"/>
                <w:szCs w:val="22"/>
              </w:rPr>
            </w:pPr>
            <w:r>
              <w:rPr>
                <w:rFonts w:ascii="Calibri" w:eastAsia="Calibri" w:hAnsi="Calibri" w:cs="Calibri"/>
                <w:b/>
                <w:sz w:val="22"/>
                <w:szCs w:val="22"/>
              </w:rPr>
              <w:t>Company:</w:t>
            </w:r>
          </w:p>
        </w:tc>
        <w:tc>
          <w:tcPr>
            <w:tcW w:w="7271" w:type="dxa"/>
          </w:tcPr>
          <w:p w14:paraId="03EEAC61" w14:textId="77777777" w:rsidR="0022383D" w:rsidRDefault="004164B1">
            <w:pPr>
              <w:spacing w:before="60" w:after="60" w:line="276" w:lineRule="auto"/>
              <w:jc w:val="both"/>
              <w:rPr>
                <w:rFonts w:ascii="Calibri" w:eastAsia="Calibri" w:hAnsi="Calibri" w:cs="Calibri"/>
                <w:sz w:val="22"/>
                <w:szCs w:val="22"/>
              </w:rPr>
            </w:pPr>
            <w:r>
              <w:rPr>
                <w:rFonts w:ascii="Calibri" w:eastAsia="Calibri" w:hAnsi="Calibri" w:cs="Calibri"/>
                <w:sz w:val="22"/>
                <w:szCs w:val="22"/>
              </w:rPr>
              <w:t>Self Help Africa</w:t>
            </w:r>
          </w:p>
        </w:tc>
      </w:tr>
      <w:tr w:rsidR="0022383D" w14:paraId="236E99AF" w14:textId="77777777" w:rsidTr="0404C8F2">
        <w:tc>
          <w:tcPr>
            <w:tcW w:w="2335" w:type="dxa"/>
          </w:tcPr>
          <w:p w14:paraId="1D2563DD" w14:textId="77777777" w:rsidR="0022383D" w:rsidRDefault="004164B1">
            <w:pPr>
              <w:spacing w:before="60" w:after="60" w:line="276" w:lineRule="auto"/>
              <w:jc w:val="center"/>
              <w:rPr>
                <w:rFonts w:ascii="Calibri" w:eastAsia="Calibri" w:hAnsi="Calibri" w:cs="Calibri"/>
                <w:b/>
                <w:sz w:val="22"/>
                <w:szCs w:val="22"/>
              </w:rPr>
            </w:pPr>
            <w:r>
              <w:rPr>
                <w:rFonts w:ascii="Calibri" w:eastAsia="Calibri" w:hAnsi="Calibri" w:cs="Calibri"/>
                <w:b/>
                <w:sz w:val="22"/>
                <w:szCs w:val="22"/>
              </w:rPr>
              <w:t>Department:</w:t>
            </w:r>
          </w:p>
        </w:tc>
        <w:tc>
          <w:tcPr>
            <w:tcW w:w="7271" w:type="dxa"/>
          </w:tcPr>
          <w:p w14:paraId="3E74D726" w14:textId="77777777" w:rsidR="0022383D" w:rsidRDefault="004164B1">
            <w:pPr>
              <w:spacing w:before="60" w:after="60" w:line="276" w:lineRule="auto"/>
              <w:jc w:val="both"/>
              <w:rPr>
                <w:rFonts w:ascii="Calibri" w:eastAsia="Calibri" w:hAnsi="Calibri" w:cs="Calibri"/>
                <w:sz w:val="22"/>
                <w:szCs w:val="22"/>
              </w:rPr>
            </w:pPr>
            <w:r>
              <w:rPr>
                <w:rFonts w:ascii="Calibri" w:eastAsia="Calibri" w:hAnsi="Calibri" w:cs="Calibri"/>
                <w:sz w:val="22"/>
                <w:szCs w:val="22"/>
              </w:rPr>
              <w:t>Programmes</w:t>
            </w:r>
          </w:p>
        </w:tc>
      </w:tr>
      <w:tr w:rsidR="0022383D" w14:paraId="54F431BE" w14:textId="77777777" w:rsidTr="0404C8F2">
        <w:tc>
          <w:tcPr>
            <w:tcW w:w="2335" w:type="dxa"/>
          </w:tcPr>
          <w:p w14:paraId="650A8FFC" w14:textId="77777777" w:rsidR="0022383D" w:rsidRDefault="004164B1">
            <w:pPr>
              <w:spacing w:before="60" w:after="60" w:line="276" w:lineRule="auto"/>
              <w:jc w:val="center"/>
              <w:rPr>
                <w:rFonts w:ascii="Calibri" w:eastAsia="Calibri" w:hAnsi="Calibri" w:cs="Calibri"/>
                <w:b/>
                <w:sz w:val="22"/>
                <w:szCs w:val="22"/>
              </w:rPr>
            </w:pPr>
            <w:r>
              <w:rPr>
                <w:rFonts w:ascii="Calibri" w:eastAsia="Calibri" w:hAnsi="Calibri" w:cs="Calibri"/>
                <w:b/>
                <w:sz w:val="22"/>
                <w:szCs w:val="22"/>
              </w:rPr>
              <w:t>Location:</w:t>
            </w:r>
          </w:p>
        </w:tc>
        <w:tc>
          <w:tcPr>
            <w:tcW w:w="7271" w:type="dxa"/>
          </w:tcPr>
          <w:p w14:paraId="6142A657" w14:textId="07E1CBC5" w:rsidR="0022383D" w:rsidRDefault="008A70A8">
            <w:pPr>
              <w:spacing w:before="60" w:after="60" w:line="276" w:lineRule="auto"/>
              <w:jc w:val="both"/>
              <w:rPr>
                <w:rFonts w:ascii="Calibri" w:eastAsia="Calibri" w:hAnsi="Calibri" w:cs="Calibri"/>
                <w:sz w:val="22"/>
                <w:szCs w:val="22"/>
              </w:rPr>
            </w:pPr>
            <w:r>
              <w:rPr>
                <w:rFonts w:ascii="Calibri" w:eastAsia="Calibri" w:hAnsi="Calibri" w:cs="Calibri"/>
                <w:sz w:val="22"/>
                <w:szCs w:val="22"/>
              </w:rPr>
              <w:t>Lilongwe</w:t>
            </w:r>
          </w:p>
        </w:tc>
      </w:tr>
      <w:tr w:rsidR="0022383D" w14:paraId="6BBA83A3" w14:textId="77777777" w:rsidTr="0404C8F2">
        <w:tc>
          <w:tcPr>
            <w:tcW w:w="2335" w:type="dxa"/>
          </w:tcPr>
          <w:p w14:paraId="37253392" w14:textId="77777777" w:rsidR="0022383D" w:rsidRDefault="323CB32F" w:rsidP="323CB32F">
            <w:pPr>
              <w:spacing w:before="60" w:after="60" w:line="276" w:lineRule="auto"/>
              <w:jc w:val="center"/>
              <w:rPr>
                <w:rFonts w:ascii="Calibri" w:eastAsia="Calibri" w:hAnsi="Calibri" w:cs="Calibri"/>
                <w:b/>
                <w:bCs/>
                <w:sz w:val="22"/>
                <w:szCs w:val="22"/>
              </w:rPr>
            </w:pPr>
            <w:r w:rsidRPr="323CB32F">
              <w:rPr>
                <w:rFonts w:ascii="Calibri" w:eastAsia="Calibri" w:hAnsi="Calibri" w:cs="Calibri"/>
                <w:b/>
                <w:bCs/>
                <w:sz w:val="22"/>
                <w:szCs w:val="22"/>
              </w:rPr>
              <w:t>Reports to:</w:t>
            </w:r>
          </w:p>
        </w:tc>
        <w:tc>
          <w:tcPr>
            <w:tcW w:w="7271" w:type="dxa"/>
          </w:tcPr>
          <w:p w14:paraId="293830F2" w14:textId="7CAF43C8" w:rsidR="0022383D" w:rsidRDefault="0404C8F2">
            <w:pPr>
              <w:tabs>
                <w:tab w:val="center" w:pos="3577"/>
              </w:tabs>
              <w:spacing w:before="60" w:after="60" w:line="276" w:lineRule="auto"/>
              <w:jc w:val="both"/>
              <w:rPr>
                <w:rFonts w:ascii="Calibri" w:eastAsia="Calibri" w:hAnsi="Calibri" w:cs="Calibri"/>
                <w:sz w:val="22"/>
                <w:szCs w:val="22"/>
              </w:rPr>
            </w:pPr>
            <w:r w:rsidRPr="0404C8F2">
              <w:rPr>
                <w:rFonts w:ascii="Calibri" w:eastAsia="Calibri" w:hAnsi="Calibri" w:cs="Calibri"/>
                <w:sz w:val="22"/>
                <w:szCs w:val="22"/>
              </w:rPr>
              <w:t>Livelihoods and Resilience Manager</w:t>
            </w:r>
          </w:p>
        </w:tc>
      </w:tr>
      <w:tr w:rsidR="0022383D" w14:paraId="54685CF1" w14:textId="77777777" w:rsidTr="0404C8F2">
        <w:tc>
          <w:tcPr>
            <w:tcW w:w="2335" w:type="dxa"/>
          </w:tcPr>
          <w:p w14:paraId="6D58E83E" w14:textId="77777777" w:rsidR="0022383D" w:rsidRDefault="004164B1">
            <w:pPr>
              <w:spacing w:before="60" w:after="60" w:line="276" w:lineRule="auto"/>
              <w:jc w:val="center"/>
              <w:rPr>
                <w:rFonts w:ascii="Calibri" w:eastAsia="Calibri" w:hAnsi="Calibri" w:cs="Calibri"/>
                <w:b/>
                <w:sz w:val="22"/>
                <w:szCs w:val="22"/>
              </w:rPr>
            </w:pPr>
            <w:r>
              <w:rPr>
                <w:rFonts w:ascii="Calibri" w:eastAsia="Calibri" w:hAnsi="Calibri" w:cs="Calibri"/>
                <w:b/>
                <w:sz w:val="22"/>
                <w:szCs w:val="22"/>
              </w:rPr>
              <w:t>Salary:</w:t>
            </w:r>
          </w:p>
        </w:tc>
        <w:tc>
          <w:tcPr>
            <w:tcW w:w="7271" w:type="dxa"/>
          </w:tcPr>
          <w:p w14:paraId="06D27F40" w14:textId="73AB8341" w:rsidR="0022383D" w:rsidRDefault="0404C8F2">
            <w:pPr>
              <w:tabs>
                <w:tab w:val="center" w:pos="3577"/>
              </w:tabs>
              <w:spacing w:before="60" w:after="60" w:line="276" w:lineRule="auto"/>
              <w:jc w:val="both"/>
              <w:rPr>
                <w:rFonts w:ascii="Calibri" w:eastAsia="Calibri" w:hAnsi="Calibri" w:cs="Calibri"/>
                <w:sz w:val="22"/>
                <w:szCs w:val="22"/>
              </w:rPr>
            </w:pPr>
            <w:r w:rsidRPr="0404C8F2">
              <w:rPr>
                <w:rFonts w:ascii="Calibri" w:eastAsia="Calibri" w:hAnsi="Calibri" w:cs="Calibri"/>
                <w:sz w:val="22"/>
                <w:szCs w:val="22"/>
              </w:rPr>
              <w:t>TBC</w:t>
            </w:r>
          </w:p>
        </w:tc>
      </w:tr>
      <w:tr w:rsidR="00886E32" w14:paraId="1D3F46F1" w14:textId="77777777" w:rsidTr="0404C8F2">
        <w:tc>
          <w:tcPr>
            <w:tcW w:w="2335" w:type="dxa"/>
          </w:tcPr>
          <w:p w14:paraId="6334C44B" w14:textId="68339DD2" w:rsidR="00886E32" w:rsidRDefault="00886E32" w:rsidP="000B44EF">
            <w:pPr>
              <w:spacing w:before="60" w:after="60" w:line="276" w:lineRule="auto"/>
              <w:jc w:val="center"/>
              <w:rPr>
                <w:rFonts w:ascii="Calibri" w:eastAsia="Calibri" w:hAnsi="Calibri" w:cs="Calibri"/>
                <w:b/>
                <w:sz w:val="22"/>
                <w:szCs w:val="22"/>
              </w:rPr>
            </w:pPr>
            <w:r>
              <w:rPr>
                <w:rFonts w:ascii="Calibri" w:eastAsia="Calibri" w:hAnsi="Calibri" w:cs="Calibri"/>
                <w:b/>
                <w:sz w:val="22"/>
                <w:szCs w:val="22"/>
              </w:rPr>
              <w:t>Organisational overview</w:t>
            </w:r>
          </w:p>
        </w:tc>
        <w:tc>
          <w:tcPr>
            <w:tcW w:w="7271" w:type="dxa"/>
          </w:tcPr>
          <w:p w14:paraId="27C6D5B2" w14:textId="77777777" w:rsidR="00886E32" w:rsidRPr="000B44EF" w:rsidRDefault="00886E32" w:rsidP="00886E32">
            <w:pPr>
              <w:tabs>
                <w:tab w:val="center" w:pos="3577"/>
              </w:tabs>
              <w:spacing w:before="60" w:after="60" w:line="276" w:lineRule="auto"/>
              <w:jc w:val="both"/>
              <w:rPr>
                <w:rFonts w:ascii="Calibri" w:eastAsia="Calibri" w:hAnsi="Calibri" w:cs="Calibri"/>
                <w:b/>
                <w:bCs/>
                <w:sz w:val="22"/>
                <w:szCs w:val="22"/>
              </w:rPr>
            </w:pPr>
            <w:r w:rsidRPr="000B44EF">
              <w:rPr>
                <w:rFonts w:ascii="Calibri" w:eastAsia="Calibri" w:hAnsi="Calibri" w:cs="Calibri"/>
                <w:b/>
                <w:bCs/>
                <w:sz w:val="22"/>
                <w:szCs w:val="22"/>
              </w:rPr>
              <w:t xml:space="preserve">About Self Help Africa </w:t>
            </w:r>
          </w:p>
          <w:p w14:paraId="4665210E" w14:textId="77777777" w:rsidR="00886E32" w:rsidRPr="00886E32" w:rsidRDefault="00886E32" w:rsidP="00886E32">
            <w:pPr>
              <w:tabs>
                <w:tab w:val="center" w:pos="3577"/>
              </w:tabs>
              <w:spacing w:before="60" w:after="60" w:line="276" w:lineRule="auto"/>
              <w:jc w:val="both"/>
              <w:rPr>
                <w:rFonts w:ascii="Calibri" w:eastAsia="Calibri" w:hAnsi="Calibri" w:cs="Calibri"/>
                <w:sz w:val="22"/>
                <w:szCs w:val="22"/>
              </w:rPr>
            </w:pPr>
            <w:r w:rsidRPr="00886E32">
              <w:rPr>
                <w:rFonts w:ascii="Calibri" w:eastAsia="Calibri" w:hAnsi="Calibri" w:cs="Calibri"/>
                <w:sz w:val="22"/>
                <w:szCs w:val="22"/>
              </w:rPr>
              <w:t xml:space="preserve">Established in 1984, Self Help Africa is an international development organisation that works through agriculture and agri-enterprise development to address hunger, poverty, social inequality and the impacts of climate change. We believe that equitable economic development is key to lifting communities out of long-term poverty, empowering them to take control of their futures and improving their quality of life. </w:t>
            </w:r>
          </w:p>
          <w:p w14:paraId="30B1EB48" w14:textId="77777777" w:rsidR="00886E32" w:rsidRPr="00886E32" w:rsidRDefault="00886E32" w:rsidP="00886E32">
            <w:pPr>
              <w:tabs>
                <w:tab w:val="center" w:pos="3577"/>
              </w:tabs>
              <w:spacing w:before="60" w:after="60" w:line="276" w:lineRule="auto"/>
              <w:jc w:val="both"/>
              <w:rPr>
                <w:rFonts w:ascii="Calibri" w:eastAsia="Calibri" w:hAnsi="Calibri" w:cs="Calibri"/>
                <w:sz w:val="22"/>
                <w:szCs w:val="22"/>
              </w:rPr>
            </w:pPr>
            <w:r w:rsidRPr="00886E32">
              <w:rPr>
                <w:rFonts w:ascii="Calibri" w:eastAsia="Calibri" w:hAnsi="Calibri" w:cs="Calibri"/>
                <w:sz w:val="22"/>
                <w:szCs w:val="22"/>
              </w:rPr>
              <w:t xml:space="preserve"> </w:t>
            </w:r>
          </w:p>
          <w:p w14:paraId="349BF0CA" w14:textId="77777777" w:rsidR="00886E32" w:rsidRPr="00886E32" w:rsidRDefault="00886E32" w:rsidP="00886E32">
            <w:pPr>
              <w:tabs>
                <w:tab w:val="center" w:pos="3577"/>
              </w:tabs>
              <w:spacing w:before="60" w:after="60" w:line="276" w:lineRule="auto"/>
              <w:jc w:val="both"/>
              <w:rPr>
                <w:rFonts w:ascii="Calibri" w:eastAsia="Calibri" w:hAnsi="Calibri" w:cs="Calibri"/>
                <w:sz w:val="22"/>
                <w:szCs w:val="22"/>
              </w:rPr>
            </w:pPr>
            <w:r w:rsidRPr="00886E32">
              <w:rPr>
                <w:rFonts w:ascii="Calibri" w:eastAsia="Calibri" w:hAnsi="Calibri" w:cs="Calibri"/>
                <w:sz w:val="22"/>
                <w:szCs w:val="22"/>
              </w:rPr>
              <w:t>In early 2023 we launched a new five-year organisation strategy, which defines shared mission as the alleviation of hunger, poverty, social inequality and the impact of climate change through community-led, market-based and enterprise- focused approaches, so that people can have access to nutritious food, clean water, decent employment and incomes, while sustaining natural resources.</w:t>
            </w:r>
          </w:p>
          <w:p w14:paraId="5D7141BC" w14:textId="77777777" w:rsidR="00886E32" w:rsidRPr="00886E32" w:rsidRDefault="00886E32" w:rsidP="00886E32">
            <w:pPr>
              <w:tabs>
                <w:tab w:val="center" w:pos="3577"/>
              </w:tabs>
              <w:spacing w:before="60" w:after="60" w:line="276" w:lineRule="auto"/>
              <w:jc w:val="both"/>
              <w:rPr>
                <w:rFonts w:ascii="Calibri" w:eastAsia="Calibri" w:hAnsi="Calibri" w:cs="Calibri"/>
                <w:sz w:val="22"/>
                <w:szCs w:val="22"/>
              </w:rPr>
            </w:pPr>
          </w:p>
          <w:p w14:paraId="5CF3A6A8" w14:textId="77777777" w:rsidR="00886E32" w:rsidRPr="00886E32" w:rsidRDefault="00886E32" w:rsidP="00886E32">
            <w:pPr>
              <w:tabs>
                <w:tab w:val="center" w:pos="3577"/>
              </w:tabs>
              <w:spacing w:before="60" w:after="60" w:line="276" w:lineRule="auto"/>
              <w:jc w:val="both"/>
              <w:rPr>
                <w:rFonts w:ascii="Calibri" w:eastAsia="Calibri" w:hAnsi="Calibri" w:cs="Calibri"/>
                <w:sz w:val="22"/>
                <w:szCs w:val="22"/>
              </w:rPr>
            </w:pPr>
            <w:r w:rsidRPr="00886E32">
              <w:rPr>
                <w:rFonts w:ascii="Calibri" w:eastAsia="Calibri" w:hAnsi="Calibri" w:cs="Calibri"/>
                <w:sz w:val="22"/>
                <w:szCs w:val="22"/>
              </w:rPr>
              <w:t>Our wider organisation also includes social enterprise subsidiaries Partner Africa, which provides ethical auditing and consultancy services, and CUMO, Malawi’s largest micro-finance provider.</w:t>
            </w:r>
          </w:p>
          <w:p w14:paraId="0A4D6150" w14:textId="77777777" w:rsidR="00886E32" w:rsidRPr="00886E32" w:rsidRDefault="00886E32" w:rsidP="00886E32">
            <w:pPr>
              <w:tabs>
                <w:tab w:val="center" w:pos="3577"/>
              </w:tabs>
              <w:spacing w:before="60" w:after="60" w:line="276" w:lineRule="auto"/>
              <w:jc w:val="both"/>
              <w:rPr>
                <w:rFonts w:ascii="Calibri" w:eastAsia="Calibri" w:hAnsi="Calibri" w:cs="Calibri"/>
                <w:sz w:val="22"/>
                <w:szCs w:val="22"/>
              </w:rPr>
            </w:pPr>
          </w:p>
          <w:p w14:paraId="559AEB37" w14:textId="77777777" w:rsidR="00886E32" w:rsidRPr="00886E32" w:rsidRDefault="00886E32" w:rsidP="00886E32">
            <w:pPr>
              <w:tabs>
                <w:tab w:val="center" w:pos="3577"/>
              </w:tabs>
              <w:spacing w:before="60" w:after="60" w:line="276" w:lineRule="auto"/>
              <w:jc w:val="both"/>
              <w:rPr>
                <w:rFonts w:ascii="Calibri" w:eastAsia="Calibri" w:hAnsi="Calibri" w:cs="Calibri"/>
                <w:sz w:val="22"/>
                <w:szCs w:val="22"/>
              </w:rPr>
            </w:pPr>
            <w:r w:rsidRPr="00886E32">
              <w:rPr>
                <w:rFonts w:ascii="Calibri" w:eastAsia="Calibri" w:hAnsi="Calibri" w:cs="Calibri"/>
                <w:sz w:val="22"/>
                <w:szCs w:val="22"/>
              </w:rPr>
              <w:t>Our three core values are:</w:t>
            </w:r>
          </w:p>
          <w:p w14:paraId="333E7CD1" w14:textId="77777777" w:rsidR="00886E32" w:rsidRPr="00886E32" w:rsidRDefault="00886E32" w:rsidP="00886E32">
            <w:pPr>
              <w:tabs>
                <w:tab w:val="center" w:pos="3577"/>
              </w:tabs>
              <w:spacing w:before="60" w:after="60" w:line="276" w:lineRule="auto"/>
              <w:jc w:val="both"/>
              <w:rPr>
                <w:rFonts w:ascii="Calibri" w:eastAsia="Calibri" w:hAnsi="Calibri" w:cs="Calibri"/>
                <w:sz w:val="22"/>
                <w:szCs w:val="22"/>
              </w:rPr>
            </w:pPr>
            <w:r w:rsidRPr="00886E32">
              <w:rPr>
                <w:rFonts w:ascii="Calibri" w:eastAsia="Calibri" w:hAnsi="Calibri" w:cs="Calibri"/>
                <w:sz w:val="22"/>
                <w:szCs w:val="22"/>
              </w:rPr>
              <w:t>▪ Impact: We are accountable, ambitious and committed to systemic change.</w:t>
            </w:r>
          </w:p>
          <w:p w14:paraId="7F471D9C" w14:textId="77777777" w:rsidR="00886E32" w:rsidRPr="00886E32" w:rsidRDefault="00886E32" w:rsidP="00886E32">
            <w:pPr>
              <w:tabs>
                <w:tab w:val="center" w:pos="3577"/>
              </w:tabs>
              <w:spacing w:before="60" w:after="60" w:line="276" w:lineRule="auto"/>
              <w:jc w:val="both"/>
              <w:rPr>
                <w:rFonts w:ascii="Calibri" w:eastAsia="Calibri" w:hAnsi="Calibri" w:cs="Calibri"/>
                <w:sz w:val="22"/>
                <w:szCs w:val="22"/>
              </w:rPr>
            </w:pPr>
            <w:r w:rsidRPr="00886E32">
              <w:rPr>
                <w:rFonts w:ascii="Calibri" w:eastAsia="Calibri" w:hAnsi="Calibri" w:cs="Calibri"/>
                <w:sz w:val="22"/>
                <w:szCs w:val="22"/>
              </w:rPr>
              <w:t>▪ Innovation: We are agile, creative and enterprising in an ever-changing</w:t>
            </w:r>
          </w:p>
          <w:p w14:paraId="6647F902" w14:textId="77777777" w:rsidR="00886E32" w:rsidRPr="00886E32" w:rsidRDefault="00886E32" w:rsidP="00886E32">
            <w:pPr>
              <w:tabs>
                <w:tab w:val="center" w:pos="3577"/>
              </w:tabs>
              <w:spacing w:before="60" w:after="60" w:line="276" w:lineRule="auto"/>
              <w:jc w:val="both"/>
              <w:rPr>
                <w:rFonts w:ascii="Calibri" w:eastAsia="Calibri" w:hAnsi="Calibri" w:cs="Calibri"/>
                <w:sz w:val="22"/>
                <w:szCs w:val="22"/>
              </w:rPr>
            </w:pPr>
            <w:r w:rsidRPr="00886E32">
              <w:rPr>
                <w:rFonts w:ascii="Calibri" w:eastAsia="Calibri" w:hAnsi="Calibri" w:cs="Calibri"/>
                <w:sz w:val="22"/>
                <w:szCs w:val="22"/>
              </w:rPr>
              <w:t>World.</w:t>
            </w:r>
          </w:p>
          <w:p w14:paraId="7A5B57AB" w14:textId="1DA7FB89" w:rsidR="00886E32" w:rsidRDefault="00886E32">
            <w:pPr>
              <w:tabs>
                <w:tab w:val="center" w:pos="3577"/>
              </w:tabs>
              <w:spacing w:before="60" w:after="60" w:line="276" w:lineRule="auto"/>
              <w:jc w:val="both"/>
              <w:rPr>
                <w:rFonts w:ascii="Calibri" w:eastAsia="Calibri" w:hAnsi="Calibri" w:cs="Calibri"/>
                <w:sz w:val="22"/>
                <w:szCs w:val="22"/>
              </w:rPr>
            </w:pPr>
            <w:r w:rsidRPr="00886E32">
              <w:rPr>
                <w:rFonts w:ascii="Calibri" w:eastAsia="Calibri" w:hAnsi="Calibri" w:cs="Calibri"/>
                <w:sz w:val="22"/>
                <w:szCs w:val="22"/>
              </w:rPr>
              <w:t>▪ Community: We are inclusive, honest and have integrity in our relationships.</w:t>
            </w:r>
          </w:p>
        </w:tc>
      </w:tr>
      <w:tr w:rsidR="0022383D" w14:paraId="7AADA3AF" w14:textId="77777777" w:rsidTr="0404C8F2">
        <w:tc>
          <w:tcPr>
            <w:tcW w:w="2335" w:type="dxa"/>
          </w:tcPr>
          <w:p w14:paraId="42C26736" w14:textId="77777777" w:rsidR="0022383D" w:rsidRDefault="004164B1">
            <w:pPr>
              <w:spacing w:before="60" w:after="60" w:line="276" w:lineRule="auto"/>
              <w:jc w:val="center"/>
              <w:rPr>
                <w:rFonts w:ascii="Calibri" w:eastAsia="Calibri" w:hAnsi="Calibri" w:cs="Calibri"/>
                <w:b/>
                <w:sz w:val="22"/>
                <w:szCs w:val="22"/>
              </w:rPr>
            </w:pPr>
            <w:r>
              <w:rPr>
                <w:rFonts w:ascii="Calibri" w:eastAsia="Calibri" w:hAnsi="Calibri" w:cs="Calibri"/>
                <w:b/>
                <w:sz w:val="22"/>
                <w:szCs w:val="22"/>
              </w:rPr>
              <w:t>Job Purpose:</w:t>
            </w:r>
          </w:p>
        </w:tc>
        <w:tc>
          <w:tcPr>
            <w:tcW w:w="7271" w:type="dxa"/>
          </w:tcPr>
          <w:p w14:paraId="216C8A5A" w14:textId="054DA3E9" w:rsidR="0022383D" w:rsidRDefault="0404C8F2" w:rsidP="0D508ABC">
            <w:pPr>
              <w:jc w:val="both"/>
              <w:rPr>
                <w:rFonts w:asciiTheme="minorHAnsi" w:hAnsiTheme="minorHAnsi" w:cstheme="minorBidi"/>
                <w:sz w:val="22"/>
                <w:szCs w:val="22"/>
              </w:rPr>
            </w:pPr>
            <w:r w:rsidRPr="0404C8F2">
              <w:rPr>
                <w:rFonts w:asciiTheme="minorHAnsi" w:hAnsiTheme="minorHAnsi" w:cstheme="minorBidi"/>
                <w:sz w:val="22"/>
                <w:szCs w:val="22"/>
              </w:rPr>
              <w:t xml:space="preserve">The position will lead and oversee the implementation of FCDO Humanitarian Project. The incumbent will lead and coordinate the project activities in liaison with all project consortium members leading different facets of the project. The Project Manager will be responsible for planning, executing, coordinating </w:t>
            </w:r>
            <w:r w:rsidRPr="0404C8F2">
              <w:rPr>
                <w:rFonts w:asciiTheme="minorHAnsi" w:hAnsiTheme="minorHAnsi" w:cstheme="minorBidi"/>
                <w:sz w:val="22"/>
                <w:szCs w:val="22"/>
              </w:rPr>
              <w:lastRenderedPageBreak/>
              <w:t>teams, manage resources and communicate with stakeholders to achieve quality standards of the project. The duties will include setting project milestones, monitoring progress and risks, facilitating communication between stakeholders, and ensuring that all deliverables meet the required standards.</w:t>
            </w:r>
          </w:p>
          <w:p w14:paraId="79A644E3" w14:textId="13C19F48" w:rsidR="003D0701" w:rsidRPr="003D0701" w:rsidRDefault="003D0701" w:rsidP="00E8796C">
            <w:pPr>
              <w:jc w:val="both"/>
              <w:rPr>
                <w:rFonts w:asciiTheme="minorHAnsi" w:hAnsiTheme="minorHAnsi" w:cstheme="minorHAnsi"/>
                <w:sz w:val="22"/>
                <w:szCs w:val="22"/>
                <w:lang w:val="en-US"/>
              </w:rPr>
            </w:pPr>
          </w:p>
        </w:tc>
      </w:tr>
      <w:tr w:rsidR="0022383D" w14:paraId="1364A3B6" w14:textId="77777777" w:rsidTr="0404C8F2">
        <w:tc>
          <w:tcPr>
            <w:tcW w:w="2335" w:type="dxa"/>
          </w:tcPr>
          <w:p w14:paraId="726D6E14" w14:textId="77777777" w:rsidR="0022383D" w:rsidRDefault="208042F6" w:rsidP="208042F6">
            <w:pPr>
              <w:spacing w:before="60" w:after="60" w:line="276" w:lineRule="auto"/>
              <w:jc w:val="center"/>
              <w:rPr>
                <w:rFonts w:ascii="Calibri" w:eastAsia="Calibri" w:hAnsi="Calibri" w:cs="Calibri"/>
                <w:b/>
                <w:bCs/>
                <w:sz w:val="22"/>
                <w:szCs w:val="22"/>
              </w:rPr>
            </w:pPr>
            <w:r w:rsidRPr="208042F6">
              <w:rPr>
                <w:rFonts w:ascii="Calibri" w:eastAsia="Calibri" w:hAnsi="Calibri" w:cs="Calibri"/>
                <w:b/>
                <w:bCs/>
                <w:sz w:val="22"/>
                <w:szCs w:val="22"/>
              </w:rPr>
              <w:lastRenderedPageBreak/>
              <w:t>Key Responsibilities:</w:t>
            </w:r>
          </w:p>
        </w:tc>
        <w:tc>
          <w:tcPr>
            <w:tcW w:w="7271" w:type="dxa"/>
          </w:tcPr>
          <w:p w14:paraId="6B24D8B1" w14:textId="2164192A" w:rsidR="0022383D" w:rsidRDefault="004164B1">
            <w:pPr>
              <w:numPr>
                <w:ilvl w:val="0"/>
                <w:numId w:val="3"/>
              </w:numPr>
              <w:pBdr>
                <w:top w:val="nil"/>
                <w:left w:val="nil"/>
                <w:bottom w:val="nil"/>
                <w:right w:val="nil"/>
                <w:between w:val="nil"/>
              </w:pBdr>
              <w:shd w:val="clear" w:color="auto" w:fill="FFFFFF"/>
              <w:spacing w:line="276" w:lineRule="auto"/>
              <w:jc w:val="both"/>
              <w:rPr>
                <w:rFonts w:ascii="Calibri" w:eastAsia="Calibri" w:hAnsi="Calibri" w:cs="Calibri"/>
                <w:sz w:val="22"/>
                <w:szCs w:val="22"/>
              </w:rPr>
            </w:pPr>
            <w:r>
              <w:rPr>
                <w:rFonts w:ascii="Calibri" w:eastAsia="Calibri" w:hAnsi="Calibri" w:cs="Calibri"/>
                <w:sz w:val="22"/>
                <w:szCs w:val="22"/>
              </w:rPr>
              <w:t>Overall management responsibility for effective and efficient management and delivery of the</w:t>
            </w:r>
            <w:r w:rsidR="009F7562">
              <w:rPr>
                <w:rFonts w:ascii="Calibri" w:eastAsia="Calibri" w:hAnsi="Calibri" w:cs="Calibri"/>
                <w:sz w:val="22"/>
                <w:szCs w:val="22"/>
              </w:rPr>
              <w:t xml:space="preserve"> </w:t>
            </w:r>
            <w:r w:rsidR="0021653D">
              <w:rPr>
                <w:rFonts w:ascii="Calibri" w:eastAsia="Calibri" w:hAnsi="Calibri" w:cs="Calibri"/>
                <w:sz w:val="22"/>
                <w:szCs w:val="22"/>
              </w:rPr>
              <w:t xml:space="preserve">FCDO </w:t>
            </w:r>
            <w:r>
              <w:rPr>
                <w:rFonts w:ascii="Calibri" w:eastAsia="Calibri" w:hAnsi="Calibri" w:cs="Calibri"/>
                <w:sz w:val="22"/>
                <w:szCs w:val="22"/>
              </w:rPr>
              <w:t xml:space="preserve">project </w:t>
            </w:r>
            <w:r w:rsidR="00293109">
              <w:rPr>
                <w:rFonts w:ascii="Calibri" w:eastAsia="Calibri" w:hAnsi="Calibri" w:cs="Calibri"/>
                <w:sz w:val="22"/>
                <w:szCs w:val="22"/>
              </w:rPr>
              <w:t xml:space="preserve">and </w:t>
            </w:r>
            <w:r>
              <w:rPr>
                <w:rFonts w:ascii="Calibri" w:eastAsia="Calibri" w:hAnsi="Calibri" w:cs="Calibri"/>
                <w:sz w:val="22"/>
                <w:szCs w:val="22"/>
              </w:rPr>
              <w:t>ensures the project is delivered to a high quality within budget and using adaptive management approach</w:t>
            </w:r>
            <w:r w:rsidR="009F7562">
              <w:rPr>
                <w:rFonts w:ascii="Calibri" w:eastAsia="Calibri" w:hAnsi="Calibri" w:cs="Calibri"/>
                <w:sz w:val="22"/>
                <w:szCs w:val="22"/>
              </w:rPr>
              <w:t xml:space="preserve"> to meet deliverables and indicators in the logframe</w:t>
            </w:r>
            <w:r w:rsidR="00293109">
              <w:rPr>
                <w:rFonts w:ascii="Calibri" w:eastAsia="Calibri" w:hAnsi="Calibri" w:cs="Calibri"/>
                <w:sz w:val="22"/>
                <w:szCs w:val="22"/>
              </w:rPr>
              <w:t>.</w:t>
            </w:r>
          </w:p>
          <w:p w14:paraId="3FD4926D" w14:textId="454097E5" w:rsidR="0021653D" w:rsidRDefault="0021653D">
            <w:pPr>
              <w:numPr>
                <w:ilvl w:val="0"/>
                <w:numId w:val="3"/>
              </w:numPr>
              <w:pBdr>
                <w:top w:val="nil"/>
                <w:left w:val="nil"/>
                <w:bottom w:val="nil"/>
                <w:right w:val="nil"/>
                <w:between w:val="nil"/>
              </w:pBdr>
              <w:shd w:val="clear" w:color="auto" w:fill="FFFFFF"/>
              <w:spacing w:line="276" w:lineRule="auto"/>
              <w:jc w:val="both"/>
              <w:rPr>
                <w:rFonts w:ascii="Calibri" w:eastAsia="Calibri" w:hAnsi="Calibri" w:cs="Calibri"/>
                <w:sz w:val="22"/>
                <w:szCs w:val="22"/>
              </w:rPr>
            </w:pPr>
            <w:r w:rsidRPr="0021653D">
              <w:rPr>
                <w:rFonts w:ascii="Calibri" w:eastAsia="Calibri" w:hAnsi="Calibri" w:cs="Calibri"/>
                <w:sz w:val="22"/>
                <w:szCs w:val="22"/>
              </w:rPr>
              <w:t>Define project scope, create and manage timelines, develop and maintain budgets, and ensure projects are completed on time and within budget. </w:t>
            </w:r>
          </w:p>
          <w:p w14:paraId="7F9A0000" w14:textId="11977A3A" w:rsidR="0022383D" w:rsidRPr="00381FBA" w:rsidRDefault="00381FBA" w:rsidP="00381FBA">
            <w:pPr>
              <w:numPr>
                <w:ilvl w:val="0"/>
                <w:numId w:val="3"/>
              </w:numPr>
              <w:pBdr>
                <w:top w:val="nil"/>
                <w:left w:val="nil"/>
                <w:bottom w:val="nil"/>
                <w:right w:val="nil"/>
                <w:between w:val="nil"/>
              </w:pBdr>
              <w:shd w:val="clear" w:color="auto" w:fill="FFFFFF"/>
              <w:spacing w:line="276" w:lineRule="auto"/>
              <w:jc w:val="both"/>
              <w:rPr>
                <w:rFonts w:ascii="Calibri" w:eastAsia="Calibri" w:hAnsi="Calibri" w:cs="Calibri"/>
                <w:sz w:val="22"/>
                <w:szCs w:val="22"/>
              </w:rPr>
            </w:pPr>
            <w:r w:rsidRPr="00381FBA">
              <w:rPr>
                <w:rFonts w:ascii="Calibri" w:eastAsia="Calibri" w:hAnsi="Calibri" w:cs="Calibri"/>
                <w:sz w:val="22"/>
                <w:szCs w:val="22"/>
              </w:rPr>
              <w:t>Provide technical input for the implementation of the programme including in the preparation of work plans, strategies, training materials, guidelines and standard operating procedures and partner support</w:t>
            </w:r>
            <w:r w:rsidR="0021653D" w:rsidRPr="00381FBA">
              <w:rPr>
                <w:rFonts w:ascii="Calibri" w:eastAsia="Calibri" w:hAnsi="Calibri" w:cs="Calibri"/>
                <w:sz w:val="22"/>
                <w:szCs w:val="22"/>
              </w:rPr>
              <w:t>.</w:t>
            </w:r>
          </w:p>
          <w:p w14:paraId="2DCFA91D" w14:textId="53319F97" w:rsidR="00381FBA" w:rsidRDefault="00381FBA">
            <w:pPr>
              <w:numPr>
                <w:ilvl w:val="0"/>
                <w:numId w:val="3"/>
              </w:numPr>
              <w:pBdr>
                <w:top w:val="nil"/>
                <w:left w:val="nil"/>
                <w:bottom w:val="nil"/>
                <w:right w:val="nil"/>
                <w:between w:val="nil"/>
              </w:pBdr>
              <w:shd w:val="clear" w:color="auto" w:fill="FFFFFF"/>
              <w:spacing w:line="276" w:lineRule="auto"/>
              <w:jc w:val="both"/>
              <w:rPr>
                <w:rFonts w:ascii="Calibri" w:eastAsia="Calibri" w:hAnsi="Calibri" w:cs="Calibri"/>
                <w:sz w:val="22"/>
                <w:szCs w:val="22"/>
              </w:rPr>
            </w:pPr>
            <w:r w:rsidRPr="00381FBA">
              <w:rPr>
                <w:rFonts w:ascii="Calibri" w:eastAsia="Calibri" w:hAnsi="Calibri" w:cs="Calibri"/>
                <w:sz w:val="22"/>
                <w:szCs w:val="22"/>
              </w:rPr>
              <w:t xml:space="preserve">Build and motivate project team, delegate tasks effectively, manage conflicts, and provide coaching and support to </w:t>
            </w:r>
            <w:r>
              <w:rPr>
                <w:rFonts w:ascii="Calibri" w:eastAsia="Calibri" w:hAnsi="Calibri" w:cs="Calibri"/>
                <w:sz w:val="22"/>
                <w:szCs w:val="22"/>
              </w:rPr>
              <w:t>his or her team</w:t>
            </w:r>
          </w:p>
          <w:p w14:paraId="4AAAC1A2" w14:textId="77777777" w:rsidR="00381FBA" w:rsidRPr="00381FBA" w:rsidRDefault="00381FBA" w:rsidP="00381FBA">
            <w:pPr>
              <w:numPr>
                <w:ilvl w:val="0"/>
                <w:numId w:val="3"/>
              </w:numPr>
              <w:pBdr>
                <w:top w:val="nil"/>
                <w:left w:val="nil"/>
                <w:bottom w:val="nil"/>
                <w:right w:val="nil"/>
                <w:between w:val="nil"/>
              </w:pBdr>
              <w:shd w:val="clear" w:color="auto" w:fill="FFFFFF"/>
              <w:spacing w:line="276" w:lineRule="auto"/>
              <w:jc w:val="both"/>
              <w:rPr>
                <w:rFonts w:ascii="Calibri" w:eastAsia="Calibri" w:hAnsi="Calibri" w:cs="Calibri"/>
                <w:sz w:val="22"/>
                <w:szCs w:val="22"/>
              </w:rPr>
            </w:pPr>
            <w:r w:rsidRPr="00381FBA">
              <w:rPr>
                <w:rFonts w:ascii="Calibri" w:eastAsia="Calibri" w:hAnsi="Calibri" w:cs="Calibri"/>
                <w:sz w:val="22"/>
                <w:szCs w:val="22"/>
              </w:rPr>
              <w:t xml:space="preserve">Develop and maintain strong relationships within and outside SHA including with the Government of Malawi ministries and its departments and various private sector partners relevant to key components of the project. </w:t>
            </w:r>
          </w:p>
          <w:p w14:paraId="02BE9B5C" w14:textId="20BFEE25" w:rsidR="00381FBA" w:rsidRDefault="00381FBA">
            <w:pPr>
              <w:numPr>
                <w:ilvl w:val="0"/>
                <w:numId w:val="3"/>
              </w:numPr>
              <w:pBdr>
                <w:top w:val="nil"/>
                <w:left w:val="nil"/>
                <w:bottom w:val="nil"/>
                <w:right w:val="nil"/>
                <w:between w:val="nil"/>
              </w:pBdr>
              <w:shd w:val="clear" w:color="auto" w:fill="FFFFFF"/>
              <w:spacing w:line="276" w:lineRule="auto"/>
              <w:jc w:val="both"/>
              <w:rPr>
                <w:rFonts w:ascii="Calibri" w:eastAsia="Calibri" w:hAnsi="Calibri" w:cs="Calibri"/>
                <w:sz w:val="22"/>
                <w:szCs w:val="22"/>
              </w:rPr>
            </w:pPr>
            <w:r w:rsidRPr="00381FBA">
              <w:rPr>
                <w:rFonts w:ascii="Calibri" w:eastAsia="Calibri" w:hAnsi="Calibri" w:cs="Calibri"/>
                <w:sz w:val="22"/>
                <w:szCs w:val="22"/>
              </w:rPr>
              <w:t>Effectively communicate project progress, manage expectations, and build strong relationships with stakeholders, including clients, team members, and other relevant parties</w:t>
            </w:r>
          </w:p>
          <w:p w14:paraId="688876DF" w14:textId="634E9051" w:rsidR="00381FBA" w:rsidRDefault="00381FBA">
            <w:pPr>
              <w:numPr>
                <w:ilvl w:val="0"/>
                <w:numId w:val="3"/>
              </w:numPr>
              <w:pBdr>
                <w:top w:val="nil"/>
                <w:left w:val="nil"/>
                <w:bottom w:val="nil"/>
                <w:right w:val="nil"/>
                <w:between w:val="nil"/>
              </w:pBdr>
              <w:shd w:val="clear" w:color="auto" w:fill="FFFFFF"/>
              <w:spacing w:line="276" w:lineRule="auto"/>
              <w:jc w:val="both"/>
              <w:rPr>
                <w:rFonts w:ascii="Calibri" w:eastAsia="Calibri" w:hAnsi="Calibri" w:cs="Calibri"/>
                <w:sz w:val="22"/>
                <w:szCs w:val="22"/>
              </w:rPr>
            </w:pPr>
            <w:r>
              <w:rPr>
                <w:rFonts w:ascii="Calibri" w:eastAsia="Calibri" w:hAnsi="Calibri" w:cs="Calibri"/>
                <w:sz w:val="22"/>
                <w:szCs w:val="22"/>
              </w:rPr>
              <w:t>Should be able to a</w:t>
            </w:r>
            <w:r w:rsidRPr="00381FBA">
              <w:rPr>
                <w:rFonts w:ascii="Calibri" w:eastAsia="Calibri" w:hAnsi="Calibri" w:cs="Calibri"/>
                <w:sz w:val="22"/>
                <w:szCs w:val="22"/>
              </w:rPr>
              <w:t>djust project plans and strategies in response to changing circumstances, demonstrate resilience in the face of setbacks, and maintain a positive and proactive approach. </w:t>
            </w:r>
          </w:p>
          <w:p w14:paraId="51FEEA06" w14:textId="67A5661F" w:rsidR="0022383D" w:rsidRDefault="004164B1">
            <w:pPr>
              <w:numPr>
                <w:ilvl w:val="0"/>
                <w:numId w:val="3"/>
              </w:numPr>
              <w:pBdr>
                <w:top w:val="nil"/>
                <w:left w:val="nil"/>
                <w:bottom w:val="nil"/>
                <w:right w:val="nil"/>
                <w:between w:val="nil"/>
              </w:pBdr>
              <w:shd w:val="clear" w:color="auto" w:fill="FFFFFF"/>
              <w:spacing w:line="276" w:lineRule="auto"/>
              <w:jc w:val="both"/>
              <w:rPr>
                <w:rFonts w:ascii="Calibri" w:eastAsia="Calibri" w:hAnsi="Calibri" w:cs="Calibri"/>
                <w:sz w:val="22"/>
                <w:szCs w:val="22"/>
              </w:rPr>
            </w:pPr>
            <w:r>
              <w:rPr>
                <w:rFonts w:ascii="Calibri" w:eastAsia="Calibri" w:hAnsi="Calibri" w:cs="Calibri"/>
                <w:sz w:val="22"/>
                <w:szCs w:val="22"/>
              </w:rPr>
              <w:t xml:space="preserve">Coordinate </w:t>
            </w:r>
            <w:r w:rsidR="009F7562">
              <w:rPr>
                <w:rFonts w:ascii="Calibri" w:eastAsia="Calibri" w:hAnsi="Calibri" w:cs="Calibri"/>
                <w:sz w:val="22"/>
                <w:szCs w:val="22"/>
              </w:rPr>
              <w:t xml:space="preserve">partner and </w:t>
            </w:r>
            <w:r>
              <w:rPr>
                <w:rFonts w:ascii="Calibri" w:eastAsia="Calibri" w:hAnsi="Calibri" w:cs="Calibri"/>
                <w:sz w:val="22"/>
                <w:szCs w:val="22"/>
              </w:rPr>
              <w:t>district level quarterly planning and review meetings for the project</w:t>
            </w:r>
          </w:p>
          <w:p w14:paraId="3B64C2EB" w14:textId="5803605F" w:rsidR="0022383D" w:rsidRDefault="004164B1">
            <w:pPr>
              <w:numPr>
                <w:ilvl w:val="0"/>
                <w:numId w:val="3"/>
              </w:numPr>
              <w:spacing w:line="276" w:lineRule="auto"/>
              <w:jc w:val="both"/>
              <w:rPr>
                <w:rFonts w:ascii="Calibri" w:eastAsia="Calibri" w:hAnsi="Calibri" w:cs="Calibri"/>
                <w:sz w:val="22"/>
                <w:szCs w:val="22"/>
              </w:rPr>
            </w:pPr>
            <w:r>
              <w:rPr>
                <w:rFonts w:ascii="Calibri" w:eastAsia="Calibri" w:hAnsi="Calibri" w:cs="Calibri"/>
                <w:sz w:val="22"/>
                <w:szCs w:val="22"/>
              </w:rPr>
              <w:t xml:space="preserve">Ensure that the project adopts best practices </w:t>
            </w:r>
            <w:r w:rsidR="00E400B8">
              <w:rPr>
                <w:rFonts w:ascii="Calibri" w:eastAsia="Calibri" w:hAnsi="Calibri" w:cs="Calibri"/>
                <w:sz w:val="22"/>
                <w:szCs w:val="22"/>
              </w:rPr>
              <w:t xml:space="preserve">and core humanitarian standards </w:t>
            </w:r>
            <w:r>
              <w:rPr>
                <w:rFonts w:ascii="Calibri" w:eastAsia="Calibri" w:hAnsi="Calibri" w:cs="Calibri"/>
                <w:sz w:val="22"/>
                <w:szCs w:val="22"/>
              </w:rPr>
              <w:t xml:space="preserve">in </w:t>
            </w:r>
            <w:r w:rsidR="00E400B8">
              <w:rPr>
                <w:rFonts w:ascii="Calibri" w:eastAsia="Calibri" w:hAnsi="Calibri" w:cs="Calibri"/>
                <w:sz w:val="22"/>
                <w:szCs w:val="22"/>
              </w:rPr>
              <w:t>distribution</w:t>
            </w:r>
            <w:r w:rsidR="009F7562" w:rsidRPr="009F7562">
              <w:rPr>
                <w:rFonts w:ascii="Calibri" w:eastAsia="Calibri" w:hAnsi="Calibri" w:cs="Calibri"/>
                <w:sz w:val="22"/>
                <w:szCs w:val="22"/>
              </w:rPr>
              <w:t xml:space="preserve">, </w:t>
            </w:r>
            <w:r w:rsidR="00E400B8">
              <w:rPr>
                <w:rFonts w:ascii="Calibri" w:eastAsia="Calibri" w:hAnsi="Calibri" w:cs="Calibri"/>
                <w:sz w:val="22"/>
                <w:szCs w:val="22"/>
              </w:rPr>
              <w:t xml:space="preserve">delivery, and coordination </w:t>
            </w:r>
            <w:r>
              <w:rPr>
                <w:rFonts w:ascii="Calibri" w:eastAsia="Calibri" w:hAnsi="Calibri" w:cs="Calibri"/>
                <w:sz w:val="22"/>
                <w:szCs w:val="22"/>
              </w:rPr>
              <w:t xml:space="preserve">to ensure that lessons learned within the programmes are properly recorded and shared with </w:t>
            </w:r>
            <w:r w:rsidR="00E400B8">
              <w:rPr>
                <w:rFonts w:ascii="Calibri" w:eastAsia="Calibri" w:hAnsi="Calibri" w:cs="Calibri"/>
                <w:sz w:val="22"/>
                <w:szCs w:val="22"/>
              </w:rPr>
              <w:t xml:space="preserve">consortium and other </w:t>
            </w:r>
            <w:r>
              <w:rPr>
                <w:rFonts w:ascii="Calibri" w:eastAsia="Calibri" w:hAnsi="Calibri" w:cs="Calibri"/>
                <w:sz w:val="22"/>
                <w:szCs w:val="22"/>
              </w:rPr>
              <w:t>partners</w:t>
            </w:r>
            <w:r w:rsidR="00E400B8">
              <w:rPr>
                <w:rFonts w:ascii="Calibri" w:eastAsia="Calibri" w:hAnsi="Calibri" w:cs="Calibri"/>
                <w:sz w:val="22"/>
                <w:szCs w:val="22"/>
              </w:rPr>
              <w:t>.</w:t>
            </w:r>
          </w:p>
          <w:p w14:paraId="61506282" w14:textId="7B38AED3" w:rsidR="0022383D" w:rsidRDefault="004164B1" w:rsidP="003D0701">
            <w:pPr>
              <w:numPr>
                <w:ilvl w:val="0"/>
                <w:numId w:val="3"/>
              </w:numPr>
              <w:spacing w:line="276" w:lineRule="auto"/>
              <w:jc w:val="both"/>
              <w:rPr>
                <w:rFonts w:ascii="Calibri" w:eastAsia="Calibri" w:hAnsi="Calibri" w:cs="Calibri"/>
                <w:sz w:val="22"/>
                <w:szCs w:val="22"/>
              </w:rPr>
            </w:pPr>
            <w:r>
              <w:rPr>
                <w:rFonts w:ascii="Calibri" w:eastAsia="Calibri" w:hAnsi="Calibri" w:cs="Calibri"/>
                <w:sz w:val="22"/>
                <w:szCs w:val="22"/>
              </w:rPr>
              <w:t>Assess the staff for technical training and capacity building needs and carry out in-house training, as well as arranging external training where required.</w:t>
            </w:r>
          </w:p>
          <w:p w14:paraId="63E00C96" w14:textId="0840EA96" w:rsidR="0022383D" w:rsidRDefault="004164B1" w:rsidP="003D0701">
            <w:pPr>
              <w:numPr>
                <w:ilvl w:val="0"/>
                <w:numId w:val="3"/>
              </w:numPr>
              <w:spacing w:line="276" w:lineRule="auto"/>
              <w:jc w:val="both"/>
              <w:rPr>
                <w:rFonts w:ascii="Calibri" w:eastAsia="Calibri" w:hAnsi="Calibri" w:cs="Calibri"/>
                <w:sz w:val="22"/>
                <w:szCs w:val="22"/>
              </w:rPr>
            </w:pPr>
            <w:r>
              <w:rPr>
                <w:rFonts w:ascii="Calibri" w:eastAsia="Calibri" w:hAnsi="Calibri" w:cs="Calibri"/>
                <w:sz w:val="22"/>
                <w:szCs w:val="22"/>
              </w:rPr>
              <w:t xml:space="preserve">Ensure compliance </w:t>
            </w:r>
            <w:r w:rsidR="003D0701">
              <w:rPr>
                <w:rFonts w:ascii="Calibri" w:eastAsia="Calibri" w:hAnsi="Calibri" w:cs="Calibri"/>
                <w:sz w:val="22"/>
                <w:szCs w:val="22"/>
              </w:rPr>
              <w:t xml:space="preserve">to project agreement </w:t>
            </w:r>
            <w:r>
              <w:rPr>
                <w:rFonts w:ascii="Calibri" w:eastAsia="Calibri" w:hAnsi="Calibri" w:cs="Calibri"/>
                <w:sz w:val="22"/>
                <w:szCs w:val="22"/>
              </w:rPr>
              <w:t>requirements in planning, financial management, procurement, monitoring and reporting, and facilitate further training where necessary.</w:t>
            </w:r>
          </w:p>
          <w:p w14:paraId="26C89ED3" w14:textId="71756380" w:rsidR="0022383D" w:rsidRDefault="004164B1" w:rsidP="003D0701">
            <w:pPr>
              <w:numPr>
                <w:ilvl w:val="0"/>
                <w:numId w:val="3"/>
              </w:numPr>
              <w:spacing w:line="276" w:lineRule="auto"/>
              <w:jc w:val="both"/>
              <w:rPr>
                <w:rFonts w:ascii="Calibri" w:eastAsia="Calibri" w:hAnsi="Calibri" w:cs="Calibri"/>
                <w:sz w:val="22"/>
                <w:szCs w:val="22"/>
              </w:rPr>
            </w:pPr>
            <w:r>
              <w:rPr>
                <w:rFonts w:ascii="Calibri" w:eastAsia="Calibri" w:hAnsi="Calibri" w:cs="Calibri"/>
                <w:sz w:val="22"/>
                <w:szCs w:val="22"/>
              </w:rPr>
              <w:t xml:space="preserve">Ensure accurate and timely reporting of programme finances and progress status; review actual financial performance against the budget; and explain variances on a regular basis. This will include strong foresight of the need for </w:t>
            </w:r>
            <w:r w:rsidR="009F7562">
              <w:rPr>
                <w:rFonts w:ascii="Calibri" w:eastAsia="Calibri" w:hAnsi="Calibri" w:cs="Calibri"/>
                <w:sz w:val="22"/>
                <w:szCs w:val="22"/>
              </w:rPr>
              <w:t xml:space="preserve">any </w:t>
            </w:r>
            <w:r>
              <w:rPr>
                <w:rFonts w:ascii="Calibri" w:eastAsia="Calibri" w:hAnsi="Calibri" w:cs="Calibri"/>
                <w:sz w:val="22"/>
                <w:szCs w:val="22"/>
              </w:rPr>
              <w:t>re-budgeting and contract amendments in line with an adaptive management approach</w:t>
            </w:r>
          </w:p>
          <w:p w14:paraId="7981CA1C" w14:textId="0540A19F" w:rsidR="0022383D" w:rsidRDefault="004164B1" w:rsidP="003D0701">
            <w:pPr>
              <w:numPr>
                <w:ilvl w:val="0"/>
                <w:numId w:val="3"/>
              </w:numPr>
              <w:spacing w:line="276" w:lineRule="auto"/>
              <w:jc w:val="both"/>
              <w:rPr>
                <w:rFonts w:ascii="Calibri" w:eastAsia="Calibri" w:hAnsi="Calibri" w:cs="Calibri"/>
                <w:sz w:val="22"/>
                <w:szCs w:val="22"/>
              </w:rPr>
            </w:pPr>
            <w:r>
              <w:rPr>
                <w:rFonts w:ascii="Calibri" w:eastAsia="Calibri" w:hAnsi="Calibri" w:cs="Calibri"/>
                <w:sz w:val="22"/>
                <w:szCs w:val="22"/>
              </w:rPr>
              <w:t xml:space="preserve">Ensure the programme has sufficient systems in place to meet programme management standards and comply with donor regulations and good practice. </w:t>
            </w:r>
          </w:p>
          <w:p w14:paraId="03337CA0" w14:textId="1A48D70D" w:rsidR="0022383D" w:rsidRDefault="004164B1" w:rsidP="003D0701">
            <w:pPr>
              <w:numPr>
                <w:ilvl w:val="0"/>
                <w:numId w:val="3"/>
              </w:numPr>
              <w:spacing w:line="276" w:lineRule="auto"/>
              <w:jc w:val="both"/>
              <w:rPr>
                <w:rFonts w:ascii="Calibri" w:eastAsia="Calibri" w:hAnsi="Calibri" w:cs="Calibri"/>
                <w:sz w:val="22"/>
                <w:szCs w:val="22"/>
              </w:rPr>
            </w:pPr>
            <w:r>
              <w:rPr>
                <w:rFonts w:ascii="Calibri" w:eastAsia="Calibri" w:hAnsi="Calibri" w:cs="Calibri"/>
                <w:sz w:val="22"/>
                <w:szCs w:val="22"/>
              </w:rPr>
              <w:t xml:space="preserve"> Oversee the programme’s compliance with monitoring and evaluation </w:t>
            </w:r>
            <w:r w:rsidR="009F7562">
              <w:rPr>
                <w:rFonts w:ascii="Calibri" w:eastAsia="Calibri" w:hAnsi="Calibri" w:cs="Calibri"/>
                <w:sz w:val="22"/>
                <w:szCs w:val="22"/>
              </w:rPr>
              <w:t>requirements</w:t>
            </w:r>
            <w:r>
              <w:rPr>
                <w:rFonts w:ascii="Calibri" w:eastAsia="Calibri" w:hAnsi="Calibri" w:cs="Calibri"/>
                <w:sz w:val="22"/>
                <w:szCs w:val="22"/>
              </w:rPr>
              <w:t>, using data analysis as the basis for measuring performance. Ensure that knowledge management is central to the work plan</w:t>
            </w:r>
            <w:r w:rsidR="009B3955">
              <w:rPr>
                <w:rFonts w:ascii="Calibri" w:eastAsia="Calibri" w:hAnsi="Calibri" w:cs="Calibri"/>
                <w:sz w:val="22"/>
                <w:szCs w:val="22"/>
              </w:rPr>
              <w:t>.</w:t>
            </w:r>
            <w:r w:rsidR="009F7562">
              <w:rPr>
                <w:rFonts w:ascii="Calibri" w:eastAsia="Calibri" w:hAnsi="Calibri" w:cs="Calibri"/>
                <w:sz w:val="22"/>
                <w:szCs w:val="22"/>
              </w:rPr>
              <w:t xml:space="preserve"> </w:t>
            </w:r>
          </w:p>
          <w:p w14:paraId="6940C1B1" w14:textId="4B6AF53C" w:rsidR="0022383D" w:rsidRDefault="004164B1" w:rsidP="003D0701">
            <w:pPr>
              <w:numPr>
                <w:ilvl w:val="0"/>
                <w:numId w:val="3"/>
              </w:numPr>
              <w:spacing w:line="276" w:lineRule="auto"/>
              <w:jc w:val="both"/>
              <w:rPr>
                <w:rFonts w:ascii="Calibri" w:eastAsia="Calibri" w:hAnsi="Calibri" w:cs="Calibri"/>
                <w:sz w:val="22"/>
                <w:szCs w:val="22"/>
              </w:rPr>
            </w:pPr>
            <w:r>
              <w:rPr>
                <w:rFonts w:ascii="Calibri" w:eastAsia="Calibri" w:hAnsi="Calibri" w:cs="Calibri"/>
                <w:sz w:val="22"/>
                <w:szCs w:val="22"/>
              </w:rPr>
              <w:t xml:space="preserve">Provide regular reporting to the Programmes </w:t>
            </w:r>
            <w:r w:rsidR="009B3955">
              <w:rPr>
                <w:rFonts w:ascii="Calibri" w:eastAsia="Calibri" w:hAnsi="Calibri" w:cs="Calibri"/>
                <w:sz w:val="22"/>
                <w:szCs w:val="22"/>
              </w:rPr>
              <w:t>Manager as</w:t>
            </w:r>
            <w:r>
              <w:rPr>
                <w:rFonts w:ascii="Calibri" w:eastAsia="Calibri" w:hAnsi="Calibri" w:cs="Calibri"/>
                <w:sz w:val="22"/>
                <w:szCs w:val="22"/>
              </w:rPr>
              <w:t xml:space="preserve"> per reporting guidelines including preparation and consolidation of monthly, quarterly and annual projects reports</w:t>
            </w:r>
          </w:p>
          <w:p w14:paraId="07E1834D" w14:textId="1A4E731F" w:rsidR="00830A7C" w:rsidRDefault="00830A7C" w:rsidP="003D0701">
            <w:pPr>
              <w:numPr>
                <w:ilvl w:val="0"/>
                <w:numId w:val="3"/>
              </w:numPr>
              <w:spacing w:line="276" w:lineRule="auto"/>
              <w:jc w:val="both"/>
              <w:rPr>
                <w:rFonts w:ascii="Calibri" w:eastAsia="Calibri" w:hAnsi="Calibri" w:cs="Calibri"/>
                <w:sz w:val="22"/>
                <w:szCs w:val="22"/>
              </w:rPr>
            </w:pPr>
            <w:r w:rsidRPr="00830A7C">
              <w:rPr>
                <w:rFonts w:ascii="Calibri" w:eastAsia="Calibri" w:hAnsi="Calibri" w:cs="Calibri"/>
                <w:sz w:val="22"/>
                <w:szCs w:val="22"/>
              </w:rPr>
              <w:lastRenderedPageBreak/>
              <w:t>Efficient</w:t>
            </w:r>
            <w:r>
              <w:rPr>
                <w:rFonts w:ascii="Calibri" w:eastAsia="Calibri" w:hAnsi="Calibri" w:cs="Calibri"/>
                <w:sz w:val="22"/>
                <w:szCs w:val="22"/>
              </w:rPr>
              <w:t xml:space="preserve"> resource</w:t>
            </w:r>
            <w:r w:rsidRPr="00830A7C">
              <w:rPr>
                <w:rFonts w:ascii="Calibri" w:eastAsia="Calibri" w:hAnsi="Calibri" w:cs="Calibri"/>
                <w:sz w:val="22"/>
                <w:szCs w:val="22"/>
              </w:rPr>
              <w:t xml:space="preserve"> manag</w:t>
            </w:r>
            <w:r>
              <w:rPr>
                <w:rFonts w:ascii="Calibri" w:eastAsia="Calibri" w:hAnsi="Calibri" w:cs="Calibri"/>
                <w:sz w:val="22"/>
                <w:szCs w:val="22"/>
              </w:rPr>
              <w:t>ement</w:t>
            </w:r>
            <w:r w:rsidRPr="00830A7C">
              <w:rPr>
                <w:rFonts w:ascii="Calibri" w:eastAsia="Calibri" w:hAnsi="Calibri" w:cs="Calibri"/>
                <w:sz w:val="22"/>
                <w:szCs w:val="22"/>
              </w:rPr>
              <w:t>, including time, budget, and personnel,</w:t>
            </w:r>
            <w:r>
              <w:rPr>
                <w:rFonts w:ascii="Calibri" w:eastAsia="Calibri" w:hAnsi="Calibri" w:cs="Calibri"/>
                <w:sz w:val="22"/>
                <w:szCs w:val="22"/>
              </w:rPr>
              <w:t xml:space="preserve"> etc</w:t>
            </w:r>
            <w:r w:rsidRPr="00830A7C">
              <w:rPr>
                <w:rFonts w:ascii="Calibri" w:eastAsia="Calibri" w:hAnsi="Calibri" w:cs="Calibri"/>
                <w:sz w:val="22"/>
                <w:szCs w:val="22"/>
              </w:rPr>
              <w:t>.</w:t>
            </w:r>
          </w:p>
          <w:p w14:paraId="4447BBFC" w14:textId="776ECF82" w:rsidR="0022383D" w:rsidRDefault="004164B1" w:rsidP="003D0701">
            <w:pPr>
              <w:numPr>
                <w:ilvl w:val="0"/>
                <w:numId w:val="3"/>
              </w:numPr>
              <w:spacing w:line="276" w:lineRule="auto"/>
              <w:jc w:val="both"/>
              <w:rPr>
                <w:rFonts w:ascii="Calibri" w:eastAsia="Calibri" w:hAnsi="Calibri" w:cs="Calibri"/>
                <w:sz w:val="22"/>
                <w:szCs w:val="22"/>
              </w:rPr>
            </w:pPr>
            <w:r>
              <w:rPr>
                <w:rFonts w:ascii="Calibri" w:eastAsia="Calibri" w:hAnsi="Calibri" w:cs="Calibri"/>
                <w:sz w:val="22"/>
                <w:szCs w:val="22"/>
              </w:rPr>
              <w:t>Facilitate a working environment of mutual trust, respect, and care among all staff.</w:t>
            </w:r>
          </w:p>
          <w:p w14:paraId="58D2F6BE" w14:textId="27D67D14" w:rsidR="00590C55" w:rsidRDefault="6F2F00C1" w:rsidP="003D0701">
            <w:pPr>
              <w:numPr>
                <w:ilvl w:val="0"/>
                <w:numId w:val="3"/>
              </w:numPr>
              <w:spacing w:line="276" w:lineRule="auto"/>
              <w:jc w:val="both"/>
              <w:rPr>
                <w:rFonts w:ascii="Calibri" w:eastAsia="Calibri" w:hAnsi="Calibri" w:cs="Calibri"/>
                <w:sz w:val="22"/>
                <w:szCs w:val="22"/>
              </w:rPr>
            </w:pPr>
            <w:r w:rsidRPr="6F2F00C1">
              <w:rPr>
                <w:rFonts w:ascii="Calibri" w:eastAsia="Calibri" w:hAnsi="Calibri" w:cs="Calibri"/>
                <w:sz w:val="22"/>
                <w:szCs w:val="22"/>
              </w:rPr>
              <w:t xml:space="preserve">Ensure safeguarding policy is adhered to by partners and staff and safeguarding is </w:t>
            </w:r>
            <w:r w:rsidR="003368E9" w:rsidRPr="6F2F00C1">
              <w:rPr>
                <w:rFonts w:ascii="Calibri" w:eastAsia="Calibri" w:hAnsi="Calibri" w:cs="Calibri"/>
                <w:sz w:val="22"/>
                <w:szCs w:val="22"/>
              </w:rPr>
              <w:t>actively</w:t>
            </w:r>
            <w:r w:rsidRPr="6F2F00C1">
              <w:rPr>
                <w:rFonts w:ascii="Calibri" w:eastAsia="Calibri" w:hAnsi="Calibri" w:cs="Calibri"/>
                <w:sz w:val="22"/>
                <w:szCs w:val="22"/>
              </w:rPr>
              <w:t xml:space="preserve"> communicated and all stakeholders trained. Be an advocate for do no harm principles and the values of SHA</w:t>
            </w:r>
          </w:p>
          <w:p w14:paraId="186D3879" w14:textId="4E4F9DA2" w:rsidR="6F2F00C1" w:rsidRDefault="6F2F00C1" w:rsidP="003D0701">
            <w:pPr>
              <w:numPr>
                <w:ilvl w:val="0"/>
                <w:numId w:val="3"/>
              </w:numPr>
              <w:spacing w:line="276" w:lineRule="auto"/>
              <w:jc w:val="both"/>
              <w:rPr>
                <w:rFonts w:ascii="Calibri" w:eastAsia="Calibri" w:hAnsi="Calibri" w:cs="Calibri"/>
                <w:color w:val="000000" w:themeColor="text1"/>
                <w:sz w:val="22"/>
                <w:szCs w:val="22"/>
              </w:rPr>
            </w:pPr>
            <w:r w:rsidRPr="6F2F00C1">
              <w:rPr>
                <w:rFonts w:ascii="Calibri" w:eastAsia="Calibri" w:hAnsi="Calibri" w:cs="Calibri"/>
                <w:color w:val="000000" w:themeColor="text1"/>
                <w:sz w:val="22"/>
                <w:szCs w:val="22"/>
              </w:rPr>
              <w:t>Ensure effective representation of SHA in different forums, meetings, networks and events.</w:t>
            </w:r>
          </w:p>
          <w:p w14:paraId="0F0379CF" w14:textId="79107804" w:rsidR="0022383D" w:rsidRDefault="004164B1" w:rsidP="003D0701">
            <w:pPr>
              <w:numPr>
                <w:ilvl w:val="0"/>
                <w:numId w:val="3"/>
              </w:numPr>
              <w:spacing w:line="276" w:lineRule="auto"/>
              <w:jc w:val="both"/>
              <w:rPr>
                <w:rFonts w:ascii="Calibri" w:eastAsia="Calibri" w:hAnsi="Calibri" w:cs="Calibri"/>
                <w:sz w:val="22"/>
                <w:szCs w:val="22"/>
              </w:rPr>
            </w:pPr>
            <w:r>
              <w:rPr>
                <w:rFonts w:ascii="Calibri" w:eastAsia="Calibri" w:hAnsi="Calibri" w:cs="Calibri"/>
                <w:sz w:val="22"/>
                <w:szCs w:val="22"/>
              </w:rPr>
              <w:t xml:space="preserve">  Perform any other duties assigned by the </w:t>
            </w:r>
            <w:r w:rsidR="003D0701">
              <w:rPr>
                <w:rFonts w:ascii="Calibri" w:eastAsia="Calibri" w:hAnsi="Calibri" w:cs="Calibri"/>
                <w:sz w:val="22"/>
                <w:szCs w:val="22"/>
              </w:rPr>
              <w:t>supervisor</w:t>
            </w:r>
          </w:p>
        </w:tc>
      </w:tr>
      <w:tr w:rsidR="0022383D" w14:paraId="0F25F8D4" w14:textId="77777777" w:rsidTr="0404C8F2">
        <w:tc>
          <w:tcPr>
            <w:tcW w:w="2335" w:type="dxa"/>
          </w:tcPr>
          <w:p w14:paraId="16E948B9" w14:textId="77777777" w:rsidR="0022383D" w:rsidRDefault="004164B1">
            <w:pPr>
              <w:spacing w:before="60" w:after="60" w:line="276" w:lineRule="auto"/>
              <w:jc w:val="center"/>
              <w:rPr>
                <w:rFonts w:ascii="Calibri" w:eastAsia="Calibri" w:hAnsi="Calibri" w:cs="Calibri"/>
                <w:b/>
                <w:sz w:val="22"/>
                <w:szCs w:val="22"/>
              </w:rPr>
            </w:pPr>
            <w:r>
              <w:rPr>
                <w:rFonts w:ascii="Calibri" w:eastAsia="Calibri" w:hAnsi="Calibri" w:cs="Calibri"/>
                <w:b/>
                <w:sz w:val="22"/>
                <w:szCs w:val="22"/>
              </w:rPr>
              <w:lastRenderedPageBreak/>
              <w:t>Key Relationships:</w:t>
            </w:r>
          </w:p>
        </w:tc>
        <w:tc>
          <w:tcPr>
            <w:tcW w:w="7271" w:type="dxa"/>
          </w:tcPr>
          <w:p w14:paraId="0E979F40" w14:textId="77777777" w:rsidR="0022383D" w:rsidRDefault="004164B1">
            <w:pPr>
              <w:spacing w:before="60" w:after="60" w:line="276" w:lineRule="auto"/>
              <w:rPr>
                <w:rFonts w:ascii="Calibri" w:eastAsia="Calibri" w:hAnsi="Calibri" w:cs="Calibri"/>
                <w:b/>
                <w:sz w:val="22"/>
                <w:szCs w:val="22"/>
              </w:rPr>
            </w:pPr>
            <w:r>
              <w:rPr>
                <w:rFonts w:ascii="Calibri" w:eastAsia="Calibri" w:hAnsi="Calibri" w:cs="Calibri"/>
                <w:b/>
                <w:sz w:val="22"/>
                <w:szCs w:val="22"/>
              </w:rPr>
              <w:t>Internal</w:t>
            </w:r>
          </w:p>
          <w:p w14:paraId="69C51D02" w14:textId="1DDC9F53" w:rsidR="0022383D" w:rsidRPr="003D0701" w:rsidRDefault="003D0701" w:rsidP="003D0701">
            <w:pPr>
              <w:numPr>
                <w:ilvl w:val="0"/>
                <w:numId w:val="7"/>
              </w:numPr>
              <w:spacing w:line="276" w:lineRule="auto"/>
              <w:ind w:left="360"/>
              <w:jc w:val="both"/>
              <w:rPr>
                <w:rFonts w:ascii="Calibri" w:eastAsia="Calibri" w:hAnsi="Calibri" w:cs="Calibri"/>
                <w:sz w:val="22"/>
                <w:szCs w:val="22"/>
                <w:lang w:val="en-US"/>
              </w:rPr>
            </w:pPr>
            <w:r>
              <w:rPr>
                <w:rFonts w:ascii="Calibri" w:eastAsia="Calibri" w:hAnsi="Calibri" w:cs="Calibri"/>
                <w:sz w:val="22"/>
                <w:szCs w:val="22"/>
              </w:rPr>
              <w:t xml:space="preserve">The Deputy Country Director-Programmes, </w:t>
            </w:r>
            <w:r w:rsidR="003368E9">
              <w:rPr>
                <w:rFonts w:ascii="Calibri" w:eastAsia="Calibri" w:hAnsi="Calibri" w:cs="Calibri"/>
                <w:sz w:val="22"/>
                <w:szCs w:val="22"/>
              </w:rPr>
              <w:t>Agriculture and Livelihoods</w:t>
            </w:r>
            <w:r w:rsidR="004164B1">
              <w:rPr>
                <w:rFonts w:ascii="Calibri" w:eastAsia="Calibri" w:hAnsi="Calibri" w:cs="Calibri"/>
                <w:sz w:val="22"/>
                <w:szCs w:val="22"/>
              </w:rPr>
              <w:t xml:space="preserve"> Programme Manager, </w:t>
            </w:r>
            <w:r>
              <w:rPr>
                <w:rFonts w:ascii="Calibri" w:eastAsia="Calibri" w:hAnsi="Calibri" w:cs="Calibri"/>
                <w:sz w:val="22"/>
                <w:szCs w:val="22"/>
              </w:rPr>
              <w:t xml:space="preserve">National </w:t>
            </w:r>
            <w:r w:rsidR="004164B1">
              <w:rPr>
                <w:rFonts w:ascii="Calibri" w:eastAsia="Calibri" w:hAnsi="Calibri" w:cs="Calibri"/>
                <w:sz w:val="22"/>
                <w:szCs w:val="22"/>
              </w:rPr>
              <w:t xml:space="preserve">M&amp;E </w:t>
            </w:r>
            <w:r>
              <w:rPr>
                <w:rFonts w:ascii="Calibri" w:eastAsia="Calibri" w:hAnsi="Calibri" w:cs="Calibri"/>
                <w:sz w:val="22"/>
                <w:szCs w:val="22"/>
              </w:rPr>
              <w:t>Manager</w:t>
            </w:r>
            <w:r w:rsidR="004164B1">
              <w:rPr>
                <w:rFonts w:ascii="Calibri" w:eastAsia="Calibri" w:hAnsi="Calibri" w:cs="Calibri"/>
                <w:sz w:val="22"/>
                <w:szCs w:val="22"/>
              </w:rPr>
              <w:t xml:space="preserve">, </w:t>
            </w:r>
            <w:r w:rsidRPr="003D0701">
              <w:rPr>
                <w:rFonts w:ascii="Calibri" w:eastAsia="Calibri" w:hAnsi="Calibri" w:cs="Calibri"/>
                <w:sz w:val="22"/>
                <w:szCs w:val="22"/>
                <w:lang w:val="en-US"/>
              </w:rPr>
              <w:t>Secretariat Coordinator</w:t>
            </w:r>
            <w:r w:rsidR="004164B1" w:rsidRPr="003D0701">
              <w:rPr>
                <w:rFonts w:ascii="Calibri" w:eastAsia="Calibri" w:hAnsi="Calibri" w:cs="Calibri"/>
                <w:sz w:val="22"/>
                <w:szCs w:val="22"/>
              </w:rPr>
              <w:t>, Project Accountant, Gender Advisors</w:t>
            </w:r>
            <w:r w:rsidR="00590C55" w:rsidRPr="003D0701">
              <w:rPr>
                <w:rFonts w:ascii="Calibri" w:eastAsia="Calibri" w:hAnsi="Calibri" w:cs="Calibri"/>
                <w:sz w:val="22"/>
                <w:szCs w:val="22"/>
              </w:rPr>
              <w:t>, SD, CD</w:t>
            </w:r>
            <w:r w:rsidR="004164B1" w:rsidRPr="003D0701">
              <w:rPr>
                <w:rFonts w:ascii="Calibri" w:eastAsia="Calibri" w:hAnsi="Calibri" w:cs="Calibri"/>
                <w:sz w:val="22"/>
                <w:szCs w:val="22"/>
              </w:rPr>
              <w:t xml:space="preserve"> and </w:t>
            </w:r>
            <w:r>
              <w:rPr>
                <w:rFonts w:ascii="Calibri" w:eastAsia="Calibri" w:hAnsi="Calibri" w:cs="Calibri"/>
                <w:sz w:val="22"/>
                <w:szCs w:val="22"/>
              </w:rPr>
              <w:t>others within</w:t>
            </w:r>
            <w:r w:rsidR="004164B1" w:rsidRPr="003D0701">
              <w:rPr>
                <w:rFonts w:ascii="Calibri" w:eastAsia="Calibri" w:hAnsi="Calibri" w:cs="Calibri"/>
                <w:sz w:val="22"/>
                <w:szCs w:val="22"/>
              </w:rPr>
              <w:t xml:space="preserve">. </w:t>
            </w:r>
          </w:p>
          <w:p w14:paraId="49F6CFDC" w14:textId="1EA34C6A" w:rsidR="0022383D" w:rsidRDefault="004164B1">
            <w:pPr>
              <w:numPr>
                <w:ilvl w:val="0"/>
                <w:numId w:val="7"/>
              </w:numPr>
              <w:spacing w:line="276" w:lineRule="auto"/>
              <w:ind w:left="360"/>
              <w:jc w:val="both"/>
              <w:rPr>
                <w:rFonts w:ascii="Calibri" w:eastAsia="Calibri" w:hAnsi="Calibri" w:cs="Calibri"/>
                <w:sz w:val="22"/>
                <w:szCs w:val="22"/>
              </w:rPr>
            </w:pPr>
            <w:r>
              <w:rPr>
                <w:rFonts w:ascii="Calibri" w:eastAsia="Calibri" w:hAnsi="Calibri" w:cs="Calibri"/>
                <w:sz w:val="22"/>
                <w:szCs w:val="22"/>
              </w:rPr>
              <w:t xml:space="preserve">Self Help Africa Malawi Country </w:t>
            </w:r>
            <w:r w:rsidR="003368E9">
              <w:rPr>
                <w:rFonts w:ascii="Calibri" w:eastAsia="Calibri" w:hAnsi="Calibri" w:cs="Calibri"/>
                <w:sz w:val="22"/>
                <w:szCs w:val="22"/>
              </w:rPr>
              <w:t>Programme and</w:t>
            </w:r>
            <w:r>
              <w:rPr>
                <w:rFonts w:ascii="Calibri" w:eastAsia="Calibri" w:hAnsi="Calibri" w:cs="Calibri"/>
                <w:sz w:val="22"/>
                <w:szCs w:val="22"/>
              </w:rPr>
              <w:t xml:space="preserve"> Administrative Staff</w:t>
            </w:r>
          </w:p>
          <w:p w14:paraId="1C91079C" w14:textId="77777777" w:rsidR="0022383D" w:rsidRDefault="004164B1">
            <w:pPr>
              <w:spacing w:before="60" w:after="60" w:line="276" w:lineRule="auto"/>
              <w:rPr>
                <w:rFonts w:ascii="Calibri" w:eastAsia="Calibri" w:hAnsi="Calibri" w:cs="Calibri"/>
                <w:b/>
                <w:sz w:val="22"/>
                <w:szCs w:val="22"/>
              </w:rPr>
            </w:pPr>
            <w:r>
              <w:rPr>
                <w:rFonts w:ascii="Calibri" w:eastAsia="Calibri" w:hAnsi="Calibri" w:cs="Calibri"/>
                <w:b/>
                <w:sz w:val="22"/>
                <w:szCs w:val="22"/>
              </w:rPr>
              <w:t>External</w:t>
            </w:r>
          </w:p>
          <w:p w14:paraId="02DDB99A" w14:textId="0413AC6F" w:rsidR="0022383D" w:rsidRDefault="6F2F00C1">
            <w:pPr>
              <w:numPr>
                <w:ilvl w:val="0"/>
                <w:numId w:val="4"/>
              </w:numPr>
              <w:spacing w:before="60" w:after="60" w:line="276" w:lineRule="auto"/>
              <w:rPr>
                <w:rFonts w:ascii="Calibri" w:eastAsia="Calibri" w:hAnsi="Calibri" w:cs="Calibri"/>
                <w:sz w:val="22"/>
                <w:szCs w:val="22"/>
              </w:rPr>
            </w:pPr>
            <w:r w:rsidRPr="6F2F00C1">
              <w:rPr>
                <w:rFonts w:ascii="Calibri" w:eastAsia="Calibri" w:hAnsi="Calibri" w:cs="Calibri"/>
                <w:sz w:val="22"/>
                <w:szCs w:val="22"/>
              </w:rPr>
              <w:t xml:space="preserve">All </w:t>
            </w:r>
            <w:r w:rsidR="003D0701">
              <w:rPr>
                <w:rFonts w:ascii="Calibri" w:eastAsia="Calibri" w:hAnsi="Calibri" w:cs="Calibri"/>
                <w:sz w:val="22"/>
                <w:szCs w:val="22"/>
              </w:rPr>
              <w:t>Consortium Members, Malawi Govt Ministries and all District councils concerned</w:t>
            </w:r>
            <w:r w:rsidRPr="6F2F00C1">
              <w:rPr>
                <w:rFonts w:ascii="Calibri" w:eastAsia="Calibri" w:hAnsi="Calibri" w:cs="Calibri"/>
                <w:sz w:val="22"/>
                <w:szCs w:val="22"/>
              </w:rPr>
              <w:t xml:space="preserve"> and </w:t>
            </w:r>
            <w:r w:rsidR="00C949EC" w:rsidRPr="00C949EC">
              <w:rPr>
                <w:rFonts w:ascii="Calibri" w:eastAsia="Calibri" w:hAnsi="Calibri" w:cs="Calibri"/>
                <w:sz w:val="22"/>
                <w:szCs w:val="22"/>
              </w:rPr>
              <w:t>Local civil society organizations (CSOs)</w:t>
            </w:r>
            <w:r w:rsidR="003D0701">
              <w:rPr>
                <w:rFonts w:ascii="Calibri" w:eastAsia="Calibri" w:hAnsi="Calibri" w:cs="Calibri"/>
                <w:sz w:val="22"/>
                <w:szCs w:val="22"/>
              </w:rPr>
              <w:t xml:space="preserve">. </w:t>
            </w:r>
            <w:r w:rsidRPr="6F2F00C1">
              <w:rPr>
                <w:rFonts w:ascii="Calibri" w:eastAsia="Calibri" w:hAnsi="Calibri" w:cs="Calibri"/>
                <w:sz w:val="22"/>
                <w:szCs w:val="22"/>
              </w:rPr>
              <w:t xml:space="preserve"> </w:t>
            </w:r>
          </w:p>
        </w:tc>
      </w:tr>
      <w:tr w:rsidR="0022383D" w14:paraId="13B93AC6" w14:textId="77777777" w:rsidTr="0404C8F2">
        <w:tc>
          <w:tcPr>
            <w:tcW w:w="2335" w:type="dxa"/>
          </w:tcPr>
          <w:p w14:paraId="3EC7931E" w14:textId="77777777" w:rsidR="0022383D" w:rsidRDefault="004164B1">
            <w:pPr>
              <w:spacing w:before="60" w:after="60" w:line="276" w:lineRule="auto"/>
              <w:jc w:val="center"/>
              <w:rPr>
                <w:rFonts w:ascii="Calibri" w:eastAsia="Calibri" w:hAnsi="Calibri" w:cs="Calibri"/>
                <w:b/>
                <w:sz w:val="22"/>
                <w:szCs w:val="22"/>
              </w:rPr>
            </w:pPr>
            <w:r>
              <w:rPr>
                <w:rFonts w:ascii="Calibri" w:eastAsia="Calibri" w:hAnsi="Calibri" w:cs="Calibri"/>
                <w:b/>
                <w:sz w:val="22"/>
                <w:szCs w:val="22"/>
              </w:rPr>
              <w:t>Knowledge and Experience:</w:t>
            </w:r>
          </w:p>
        </w:tc>
        <w:tc>
          <w:tcPr>
            <w:tcW w:w="7271" w:type="dxa"/>
          </w:tcPr>
          <w:p w14:paraId="0963B5ED" w14:textId="77777777" w:rsidR="0022383D" w:rsidRDefault="004164B1">
            <w:pPr>
              <w:numPr>
                <w:ilvl w:val="0"/>
                <w:numId w:val="6"/>
              </w:numPr>
              <w:spacing w:line="276" w:lineRule="auto"/>
              <w:ind w:left="284" w:hanging="284"/>
              <w:jc w:val="both"/>
              <w:rPr>
                <w:rFonts w:ascii="Calibri" w:eastAsia="Calibri" w:hAnsi="Calibri" w:cs="Calibri"/>
                <w:sz w:val="22"/>
                <w:szCs w:val="22"/>
              </w:rPr>
            </w:pPr>
            <w:r>
              <w:rPr>
                <w:rFonts w:ascii="Calibri" w:eastAsia="Calibri" w:hAnsi="Calibri" w:cs="Calibri"/>
                <w:sz w:val="22"/>
                <w:szCs w:val="22"/>
              </w:rPr>
              <w:t>A high level of understanding of project cycle management approaches, project appraisal, monitoring and evaluation and partners’ capacity building.</w:t>
            </w:r>
          </w:p>
          <w:p w14:paraId="5146F846" w14:textId="5E4A1E37" w:rsidR="0022383D" w:rsidRDefault="004164B1">
            <w:pPr>
              <w:numPr>
                <w:ilvl w:val="0"/>
                <w:numId w:val="6"/>
              </w:numPr>
              <w:spacing w:line="276" w:lineRule="auto"/>
              <w:ind w:left="284" w:hanging="284"/>
              <w:jc w:val="both"/>
              <w:rPr>
                <w:rFonts w:ascii="Calibri" w:eastAsia="Calibri" w:hAnsi="Calibri" w:cs="Calibri"/>
                <w:sz w:val="22"/>
                <w:szCs w:val="22"/>
              </w:rPr>
            </w:pPr>
            <w:r>
              <w:rPr>
                <w:rFonts w:ascii="Calibri" w:eastAsia="Calibri" w:hAnsi="Calibri" w:cs="Calibri"/>
                <w:sz w:val="22"/>
                <w:szCs w:val="22"/>
              </w:rPr>
              <w:t xml:space="preserve">Considerable experience in budgeting/financial </w:t>
            </w:r>
            <w:r w:rsidR="00C949EC">
              <w:rPr>
                <w:rFonts w:ascii="Calibri" w:eastAsia="Calibri" w:hAnsi="Calibri" w:cs="Calibri"/>
                <w:sz w:val="22"/>
                <w:szCs w:val="22"/>
              </w:rPr>
              <w:t>procedures and</w:t>
            </w:r>
            <w:r>
              <w:rPr>
                <w:rFonts w:ascii="Calibri" w:eastAsia="Calibri" w:hAnsi="Calibri" w:cs="Calibri"/>
                <w:sz w:val="22"/>
                <w:szCs w:val="22"/>
              </w:rPr>
              <w:t xml:space="preserve"> writing management and financial reports to donors.</w:t>
            </w:r>
          </w:p>
          <w:p w14:paraId="18146B5F" w14:textId="309A05E9" w:rsidR="00897F47" w:rsidRDefault="00897F47">
            <w:pPr>
              <w:numPr>
                <w:ilvl w:val="0"/>
                <w:numId w:val="6"/>
              </w:numPr>
              <w:spacing w:line="276" w:lineRule="auto"/>
              <w:ind w:left="284" w:hanging="284"/>
              <w:jc w:val="both"/>
              <w:rPr>
                <w:rFonts w:ascii="Calibri" w:eastAsia="Calibri" w:hAnsi="Calibri" w:cs="Calibri"/>
                <w:sz w:val="22"/>
                <w:szCs w:val="22"/>
              </w:rPr>
            </w:pPr>
            <w:r>
              <w:rPr>
                <w:rFonts w:ascii="Calibri" w:eastAsia="Calibri" w:hAnsi="Calibri" w:cs="Calibri"/>
                <w:sz w:val="22"/>
                <w:szCs w:val="22"/>
              </w:rPr>
              <w:t>Proven experience in managing and collaborating with local and international downstream partners/ sub-awardees</w:t>
            </w:r>
          </w:p>
          <w:p w14:paraId="2AAF7198" w14:textId="77777777" w:rsidR="0022383D" w:rsidRDefault="004164B1">
            <w:pPr>
              <w:numPr>
                <w:ilvl w:val="0"/>
                <w:numId w:val="6"/>
              </w:numPr>
              <w:spacing w:line="276" w:lineRule="auto"/>
              <w:ind w:left="284" w:hanging="284"/>
              <w:jc w:val="both"/>
              <w:rPr>
                <w:rFonts w:ascii="Calibri" w:eastAsia="Calibri" w:hAnsi="Calibri" w:cs="Calibri"/>
                <w:sz w:val="22"/>
                <w:szCs w:val="22"/>
              </w:rPr>
            </w:pPr>
            <w:r>
              <w:rPr>
                <w:rFonts w:ascii="Calibri" w:eastAsia="Calibri" w:hAnsi="Calibri" w:cs="Calibri"/>
                <w:sz w:val="22"/>
                <w:szCs w:val="22"/>
              </w:rPr>
              <w:t xml:space="preserve">Proven ability to motivate, provide technical support and guidance to a diverse team of staff and partners. </w:t>
            </w:r>
          </w:p>
          <w:p w14:paraId="27A597BB" w14:textId="3263F52D" w:rsidR="0022383D" w:rsidRDefault="004164B1">
            <w:pPr>
              <w:numPr>
                <w:ilvl w:val="0"/>
                <w:numId w:val="6"/>
              </w:numPr>
              <w:spacing w:line="276" w:lineRule="auto"/>
              <w:ind w:left="284" w:hanging="284"/>
              <w:jc w:val="both"/>
              <w:rPr>
                <w:rFonts w:ascii="Calibri" w:eastAsia="Calibri" w:hAnsi="Calibri" w:cs="Calibri"/>
                <w:sz w:val="22"/>
                <w:szCs w:val="22"/>
              </w:rPr>
            </w:pPr>
            <w:r>
              <w:rPr>
                <w:rFonts w:ascii="Calibri" w:eastAsia="Calibri" w:hAnsi="Calibri" w:cs="Calibri"/>
                <w:sz w:val="22"/>
                <w:szCs w:val="22"/>
              </w:rPr>
              <w:t xml:space="preserve">Good knowledge and understanding of key aspects of development work; including </w:t>
            </w:r>
            <w:r w:rsidR="00C949EC">
              <w:rPr>
                <w:rFonts w:ascii="Calibri" w:eastAsia="Calibri" w:hAnsi="Calibri" w:cs="Calibri"/>
                <w:sz w:val="22"/>
                <w:szCs w:val="22"/>
              </w:rPr>
              <w:t>crisis modifier</w:t>
            </w:r>
            <w:r w:rsidR="00AC5106">
              <w:rPr>
                <w:rFonts w:ascii="Calibri" w:eastAsia="Calibri" w:hAnsi="Calibri" w:cs="Calibri"/>
                <w:sz w:val="22"/>
                <w:szCs w:val="22"/>
              </w:rPr>
              <w:t>, disaster risk reduction (DRR) and preparedness,</w:t>
            </w:r>
            <w:r>
              <w:rPr>
                <w:rFonts w:ascii="Calibri" w:eastAsia="Calibri" w:hAnsi="Calibri" w:cs="Calibri"/>
                <w:sz w:val="22"/>
                <w:szCs w:val="22"/>
              </w:rPr>
              <w:t xml:space="preserve"> and cross-cutting themes (e.g. gender, environment, HIV/AIDS), and integration of climate change response in development programming.</w:t>
            </w:r>
          </w:p>
          <w:p w14:paraId="16BAADAA" w14:textId="252A87C2" w:rsidR="0022383D" w:rsidRDefault="004164B1">
            <w:pPr>
              <w:numPr>
                <w:ilvl w:val="0"/>
                <w:numId w:val="6"/>
              </w:numPr>
              <w:spacing w:line="276" w:lineRule="auto"/>
              <w:ind w:left="284" w:hanging="284"/>
              <w:jc w:val="both"/>
              <w:rPr>
                <w:rFonts w:ascii="Calibri" w:eastAsia="Calibri" w:hAnsi="Calibri" w:cs="Calibri"/>
                <w:sz w:val="22"/>
                <w:szCs w:val="22"/>
              </w:rPr>
            </w:pPr>
            <w:r>
              <w:rPr>
                <w:rFonts w:ascii="Calibri" w:eastAsia="Calibri" w:hAnsi="Calibri" w:cs="Calibri"/>
                <w:sz w:val="22"/>
                <w:szCs w:val="22"/>
              </w:rPr>
              <w:t xml:space="preserve">Demonstrable experience in MEAL and motivation for learning and </w:t>
            </w:r>
            <w:r w:rsidR="00AC5106">
              <w:rPr>
                <w:rFonts w:ascii="Calibri" w:eastAsia="Calibri" w:hAnsi="Calibri" w:cs="Calibri"/>
                <w:sz w:val="22"/>
                <w:szCs w:val="22"/>
              </w:rPr>
              <w:t>dissemination</w:t>
            </w:r>
            <w:r>
              <w:rPr>
                <w:rFonts w:ascii="Calibri" w:eastAsia="Calibri" w:hAnsi="Calibri" w:cs="Calibri"/>
                <w:sz w:val="22"/>
                <w:szCs w:val="22"/>
              </w:rPr>
              <w:t xml:space="preserve">. </w:t>
            </w:r>
          </w:p>
          <w:p w14:paraId="12A5063D" w14:textId="77777777" w:rsidR="0022383D" w:rsidRDefault="004164B1">
            <w:pPr>
              <w:numPr>
                <w:ilvl w:val="0"/>
                <w:numId w:val="6"/>
              </w:numPr>
              <w:spacing w:line="276" w:lineRule="auto"/>
              <w:ind w:left="284" w:hanging="284"/>
              <w:jc w:val="both"/>
              <w:rPr>
                <w:rFonts w:ascii="Calibri" w:eastAsia="Calibri" w:hAnsi="Calibri" w:cs="Calibri"/>
                <w:sz w:val="22"/>
                <w:szCs w:val="22"/>
              </w:rPr>
            </w:pPr>
            <w:r>
              <w:rPr>
                <w:rFonts w:ascii="Calibri" w:eastAsia="Calibri" w:hAnsi="Calibri" w:cs="Calibri"/>
                <w:sz w:val="22"/>
                <w:szCs w:val="22"/>
              </w:rPr>
              <w:t xml:space="preserve">Skills in training/facilitation of development processes, including organisation and mobilisation of communities and networking among different development partners such as community-based organisations, government officers and SHA staff. </w:t>
            </w:r>
          </w:p>
          <w:p w14:paraId="5FECFD78" w14:textId="77777777" w:rsidR="0022383D" w:rsidRDefault="004164B1">
            <w:pPr>
              <w:numPr>
                <w:ilvl w:val="0"/>
                <w:numId w:val="6"/>
              </w:numPr>
              <w:spacing w:line="276" w:lineRule="auto"/>
              <w:ind w:left="284" w:hanging="284"/>
              <w:rPr>
                <w:rFonts w:ascii="Calibri" w:eastAsia="Calibri" w:hAnsi="Calibri" w:cs="Calibri"/>
                <w:sz w:val="22"/>
                <w:szCs w:val="22"/>
              </w:rPr>
            </w:pPr>
            <w:r>
              <w:rPr>
                <w:rFonts w:ascii="Calibri" w:eastAsia="Calibri" w:hAnsi="Calibri" w:cs="Calibri"/>
                <w:sz w:val="22"/>
                <w:szCs w:val="22"/>
              </w:rPr>
              <w:t>Commitment to international and humanitarian NGO codes, standards and practices.</w:t>
            </w:r>
          </w:p>
          <w:p w14:paraId="31236E86" w14:textId="77777777" w:rsidR="0022383D" w:rsidRDefault="004164B1">
            <w:pPr>
              <w:numPr>
                <w:ilvl w:val="0"/>
                <w:numId w:val="6"/>
              </w:numPr>
              <w:spacing w:line="276" w:lineRule="auto"/>
              <w:ind w:left="284" w:hanging="284"/>
              <w:rPr>
                <w:rFonts w:ascii="Calibri" w:eastAsia="Calibri" w:hAnsi="Calibri" w:cs="Calibri"/>
                <w:sz w:val="22"/>
                <w:szCs w:val="22"/>
              </w:rPr>
            </w:pPr>
            <w:r>
              <w:rPr>
                <w:rFonts w:ascii="Calibri" w:eastAsia="Calibri" w:hAnsi="Calibri" w:cs="Calibri"/>
                <w:sz w:val="22"/>
                <w:szCs w:val="22"/>
              </w:rPr>
              <w:t>High level of integrity and high standards of personal conduct and demonstrable skills in safeguarding and fraud prevention.</w:t>
            </w:r>
          </w:p>
          <w:p w14:paraId="21C4BDFC" w14:textId="769D57A1" w:rsidR="00897F47" w:rsidRDefault="00897F47">
            <w:pPr>
              <w:numPr>
                <w:ilvl w:val="0"/>
                <w:numId w:val="6"/>
              </w:numPr>
              <w:spacing w:line="276" w:lineRule="auto"/>
              <w:ind w:left="284" w:hanging="284"/>
              <w:rPr>
                <w:rFonts w:ascii="Calibri" w:eastAsia="Calibri" w:hAnsi="Calibri" w:cs="Calibri"/>
                <w:sz w:val="22"/>
                <w:szCs w:val="22"/>
              </w:rPr>
            </w:pPr>
            <w:r>
              <w:rPr>
                <w:rFonts w:ascii="Calibri" w:eastAsia="Calibri" w:hAnsi="Calibri" w:cs="Calibri"/>
                <w:sz w:val="22"/>
                <w:szCs w:val="22"/>
              </w:rPr>
              <w:t>Track record of understanding and applying robust safeguarding mitigation measures and complying with a robust safeguarding policy</w:t>
            </w:r>
          </w:p>
        </w:tc>
      </w:tr>
      <w:tr w:rsidR="0022383D" w14:paraId="633472E4" w14:textId="77777777" w:rsidTr="0404C8F2">
        <w:tc>
          <w:tcPr>
            <w:tcW w:w="2335" w:type="dxa"/>
          </w:tcPr>
          <w:p w14:paraId="441089AF" w14:textId="77777777" w:rsidR="0022383D" w:rsidRDefault="004164B1">
            <w:pPr>
              <w:spacing w:before="60" w:after="60" w:line="276" w:lineRule="auto"/>
              <w:jc w:val="center"/>
              <w:rPr>
                <w:rFonts w:ascii="Calibri" w:eastAsia="Calibri" w:hAnsi="Calibri" w:cs="Calibri"/>
                <w:b/>
                <w:sz w:val="22"/>
                <w:szCs w:val="22"/>
              </w:rPr>
            </w:pPr>
            <w:r>
              <w:rPr>
                <w:rFonts w:ascii="Calibri" w:eastAsia="Calibri" w:hAnsi="Calibri" w:cs="Calibri"/>
                <w:b/>
                <w:sz w:val="22"/>
                <w:szCs w:val="22"/>
              </w:rPr>
              <w:t>Qualifications/Other Requirements:</w:t>
            </w:r>
          </w:p>
        </w:tc>
        <w:tc>
          <w:tcPr>
            <w:tcW w:w="7271" w:type="dxa"/>
          </w:tcPr>
          <w:p w14:paraId="497ECA8D" w14:textId="2A710413" w:rsidR="0022383D" w:rsidRDefault="0404C8F2">
            <w:pPr>
              <w:numPr>
                <w:ilvl w:val="0"/>
                <w:numId w:val="2"/>
              </w:numPr>
              <w:spacing w:line="276" w:lineRule="auto"/>
              <w:jc w:val="both"/>
              <w:rPr>
                <w:rFonts w:ascii="Calibri" w:eastAsia="Calibri" w:hAnsi="Calibri" w:cs="Calibri"/>
                <w:sz w:val="22"/>
                <w:szCs w:val="22"/>
              </w:rPr>
            </w:pPr>
            <w:r w:rsidRPr="0404C8F2">
              <w:rPr>
                <w:rFonts w:ascii="Calibri" w:eastAsia="Calibri" w:hAnsi="Calibri" w:cs="Calibri"/>
                <w:sz w:val="22"/>
                <w:szCs w:val="22"/>
              </w:rPr>
              <w:t>Minimum of bachelor’s degree in humanitarian and emergency management, Agriculture, Nutrition, Community Development, Development Studies, or related discipline</w:t>
            </w:r>
          </w:p>
          <w:p w14:paraId="202D641B" w14:textId="2F7CB649" w:rsidR="0022383D" w:rsidRDefault="004164B1">
            <w:pPr>
              <w:numPr>
                <w:ilvl w:val="0"/>
                <w:numId w:val="2"/>
              </w:numPr>
              <w:spacing w:line="276" w:lineRule="auto"/>
              <w:jc w:val="both"/>
              <w:rPr>
                <w:rFonts w:ascii="Calibri" w:eastAsia="Calibri" w:hAnsi="Calibri" w:cs="Calibri"/>
                <w:sz w:val="22"/>
                <w:szCs w:val="22"/>
              </w:rPr>
            </w:pPr>
            <w:r>
              <w:rPr>
                <w:rFonts w:ascii="Calibri" w:eastAsia="Calibri" w:hAnsi="Calibri" w:cs="Calibri"/>
                <w:sz w:val="22"/>
                <w:szCs w:val="22"/>
              </w:rPr>
              <w:t xml:space="preserve">Minimum 5 years’ experience in managing </w:t>
            </w:r>
            <w:r w:rsidR="00C12046">
              <w:rPr>
                <w:rFonts w:ascii="Calibri" w:eastAsia="Calibri" w:hAnsi="Calibri" w:cs="Calibri"/>
                <w:sz w:val="22"/>
                <w:szCs w:val="22"/>
              </w:rPr>
              <w:t>emergency response</w:t>
            </w:r>
            <w:r>
              <w:rPr>
                <w:rFonts w:ascii="Calibri" w:eastAsia="Calibri" w:hAnsi="Calibri" w:cs="Calibri"/>
                <w:sz w:val="22"/>
                <w:szCs w:val="22"/>
              </w:rPr>
              <w:t xml:space="preserve"> projects </w:t>
            </w:r>
            <w:r w:rsidR="00897F47">
              <w:rPr>
                <w:rFonts w:ascii="Calibri" w:eastAsia="Calibri" w:hAnsi="Calibri" w:cs="Calibri"/>
                <w:sz w:val="22"/>
                <w:szCs w:val="22"/>
              </w:rPr>
              <w:t>with experience in</w:t>
            </w:r>
            <w:r w:rsidR="00C12046">
              <w:rPr>
                <w:rFonts w:ascii="Calibri" w:eastAsia="Calibri" w:hAnsi="Calibri" w:cs="Calibri"/>
                <w:sz w:val="22"/>
                <w:szCs w:val="22"/>
              </w:rPr>
              <w:t xml:space="preserve"> multi-purpose cash transfers, nutrition</w:t>
            </w:r>
            <w:r w:rsidR="00897F47">
              <w:rPr>
                <w:rFonts w:ascii="Calibri" w:eastAsia="Calibri" w:hAnsi="Calibri" w:cs="Calibri"/>
                <w:sz w:val="22"/>
                <w:szCs w:val="22"/>
              </w:rPr>
              <w:t xml:space="preserve"> and </w:t>
            </w:r>
            <w:r w:rsidR="00C12046">
              <w:rPr>
                <w:rFonts w:ascii="Calibri" w:eastAsia="Calibri" w:hAnsi="Calibri" w:cs="Calibri"/>
                <w:sz w:val="22"/>
                <w:szCs w:val="22"/>
              </w:rPr>
              <w:t>crisis modifier.</w:t>
            </w:r>
          </w:p>
          <w:p w14:paraId="00366E00" w14:textId="3B5A2CEB" w:rsidR="00897F47" w:rsidRDefault="00897F47">
            <w:pPr>
              <w:numPr>
                <w:ilvl w:val="0"/>
                <w:numId w:val="2"/>
              </w:numPr>
              <w:spacing w:line="276" w:lineRule="auto"/>
              <w:jc w:val="both"/>
              <w:rPr>
                <w:rFonts w:ascii="Calibri" w:eastAsia="Calibri" w:hAnsi="Calibri" w:cs="Calibri"/>
                <w:sz w:val="22"/>
                <w:szCs w:val="22"/>
              </w:rPr>
            </w:pPr>
            <w:r>
              <w:rPr>
                <w:rFonts w:ascii="Calibri" w:eastAsia="Calibri" w:hAnsi="Calibri" w:cs="Calibri"/>
                <w:sz w:val="22"/>
                <w:szCs w:val="22"/>
              </w:rPr>
              <w:t>Experience with EU funding</w:t>
            </w:r>
          </w:p>
          <w:p w14:paraId="08663455" w14:textId="77777777" w:rsidR="0022383D" w:rsidRDefault="004164B1">
            <w:pPr>
              <w:numPr>
                <w:ilvl w:val="0"/>
                <w:numId w:val="2"/>
              </w:numPr>
              <w:spacing w:line="276" w:lineRule="auto"/>
              <w:jc w:val="both"/>
              <w:rPr>
                <w:rFonts w:ascii="Calibri" w:eastAsia="Calibri" w:hAnsi="Calibri" w:cs="Calibri"/>
                <w:sz w:val="22"/>
                <w:szCs w:val="22"/>
              </w:rPr>
            </w:pPr>
            <w:r>
              <w:rPr>
                <w:rFonts w:ascii="Calibri" w:eastAsia="Calibri" w:hAnsi="Calibri" w:cs="Calibri"/>
                <w:sz w:val="22"/>
                <w:szCs w:val="22"/>
              </w:rPr>
              <w:lastRenderedPageBreak/>
              <w:t xml:space="preserve">Skills in training/facilitation of development processes, including organisation and mobilisation of communities and networking among different development partners such as community-based organisations, government officers and SHA staff. </w:t>
            </w:r>
          </w:p>
          <w:p w14:paraId="53F25028" w14:textId="1EB0B25B" w:rsidR="0022383D" w:rsidRDefault="00C12046">
            <w:pPr>
              <w:numPr>
                <w:ilvl w:val="0"/>
                <w:numId w:val="2"/>
              </w:numPr>
              <w:pBdr>
                <w:top w:val="nil"/>
                <w:left w:val="nil"/>
                <w:bottom w:val="nil"/>
                <w:right w:val="nil"/>
                <w:between w:val="nil"/>
              </w:pBdr>
              <w:spacing w:line="276" w:lineRule="auto"/>
              <w:ind w:right="43"/>
              <w:jc w:val="both"/>
              <w:rPr>
                <w:rFonts w:ascii="Calibri" w:eastAsia="Calibri" w:hAnsi="Calibri" w:cs="Calibri"/>
                <w:sz w:val="22"/>
                <w:szCs w:val="22"/>
              </w:rPr>
            </w:pPr>
            <w:r>
              <w:rPr>
                <w:rFonts w:ascii="Calibri" w:eastAsia="Calibri" w:hAnsi="Calibri" w:cs="Calibri"/>
                <w:sz w:val="22"/>
                <w:szCs w:val="22"/>
              </w:rPr>
              <w:t>Understand</w:t>
            </w:r>
            <w:r w:rsidR="004164B1">
              <w:rPr>
                <w:rFonts w:ascii="Calibri" w:eastAsia="Calibri" w:hAnsi="Calibri" w:cs="Calibri"/>
                <w:sz w:val="22"/>
                <w:szCs w:val="22"/>
              </w:rPr>
              <w:t xml:space="preserve"> climate change related issues and how they impact on the smallholder farmer</w:t>
            </w:r>
            <w:r w:rsidR="000F4071">
              <w:rPr>
                <w:rFonts w:ascii="Calibri" w:eastAsia="Calibri" w:hAnsi="Calibri" w:cs="Calibri"/>
                <w:sz w:val="22"/>
                <w:szCs w:val="22"/>
              </w:rPr>
              <w:t>, food and production</w:t>
            </w:r>
            <w:r w:rsidR="004164B1">
              <w:rPr>
                <w:rFonts w:ascii="Calibri" w:eastAsia="Calibri" w:hAnsi="Calibri" w:cs="Calibri"/>
                <w:sz w:val="22"/>
                <w:szCs w:val="22"/>
              </w:rPr>
              <w:t xml:space="preserve"> and the nation at large.</w:t>
            </w:r>
          </w:p>
          <w:p w14:paraId="3234C4AC" w14:textId="5DF31F1C" w:rsidR="00897F47" w:rsidRDefault="00897F47">
            <w:pPr>
              <w:numPr>
                <w:ilvl w:val="0"/>
                <w:numId w:val="2"/>
              </w:numPr>
              <w:pBdr>
                <w:top w:val="nil"/>
                <w:left w:val="nil"/>
                <w:bottom w:val="nil"/>
                <w:right w:val="nil"/>
                <w:between w:val="nil"/>
              </w:pBdr>
              <w:spacing w:line="276" w:lineRule="auto"/>
              <w:ind w:right="43"/>
              <w:jc w:val="both"/>
              <w:rPr>
                <w:rFonts w:ascii="Calibri" w:eastAsia="Calibri" w:hAnsi="Calibri" w:cs="Calibri"/>
                <w:sz w:val="22"/>
                <w:szCs w:val="22"/>
              </w:rPr>
            </w:pPr>
            <w:r>
              <w:rPr>
                <w:rFonts w:ascii="Calibri" w:eastAsia="Calibri" w:hAnsi="Calibri" w:cs="Calibri"/>
                <w:sz w:val="22"/>
                <w:szCs w:val="22"/>
              </w:rPr>
              <w:t xml:space="preserve">Experience of working with </w:t>
            </w:r>
            <w:r w:rsidR="00C12046">
              <w:rPr>
                <w:rFonts w:ascii="Calibri" w:eastAsia="Calibri" w:hAnsi="Calibri" w:cs="Calibri"/>
                <w:sz w:val="22"/>
                <w:szCs w:val="22"/>
              </w:rPr>
              <w:t>mobile money operators</w:t>
            </w:r>
            <w:r>
              <w:rPr>
                <w:rFonts w:ascii="Calibri" w:eastAsia="Calibri" w:hAnsi="Calibri" w:cs="Calibri"/>
                <w:sz w:val="22"/>
                <w:szCs w:val="22"/>
              </w:rPr>
              <w:t xml:space="preserve"> and private sector players in the country</w:t>
            </w:r>
          </w:p>
          <w:p w14:paraId="601F0282" w14:textId="69B97661" w:rsidR="00897F47" w:rsidRDefault="00897F47">
            <w:pPr>
              <w:numPr>
                <w:ilvl w:val="0"/>
                <w:numId w:val="2"/>
              </w:numPr>
              <w:pBdr>
                <w:top w:val="nil"/>
                <w:left w:val="nil"/>
                <w:bottom w:val="nil"/>
                <w:right w:val="nil"/>
                <w:between w:val="nil"/>
              </w:pBdr>
              <w:spacing w:line="276" w:lineRule="auto"/>
              <w:ind w:right="43"/>
              <w:jc w:val="both"/>
              <w:rPr>
                <w:rFonts w:ascii="Calibri" w:eastAsia="Calibri" w:hAnsi="Calibri" w:cs="Calibri"/>
                <w:sz w:val="22"/>
                <w:szCs w:val="22"/>
              </w:rPr>
            </w:pPr>
            <w:r>
              <w:rPr>
                <w:rFonts w:ascii="Calibri" w:eastAsia="Calibri" w:hAnsi="Calibri" w:cs="Calibri"/>
                <w:sz w:val="22"/>
                <w:szCs w:val="22"/>
              </w:rPr>
              <w:t>Have experience working with local CSOs</w:t>
            </w:r>
          </w:p>
          <w:p w14:paraId="11F9FFFA" w14:textId="5DB85623" w:rsidR="0022383D" w:rsidRDefault="004164B1">
            <w:pPr>
              <w:numPr>
                <w:ilvl w:val="0"/>
                <w:numId w:val="2"/>
              </w:numPr>
              <w:spacing w:line="276" w:lineRule="auto"/>
              <w:jc w:val="both"/>
              <w:rPr>
                <w:rFonts w:ascii="Calibri" w:eastAsia="Calibri" w:hAnsi="Calibri" w:cs="Calibri"/>
                <w:sz w:val="22"/>
                <w:szCs w:val="22"/>
              </w:rPr>
            </w:pPr>
            <w:r>
              <w:rPr>
                <w:rFonts w:ascii="Calibri" w:eastAsia="Calibri" w:hAnsi="Calibri" w:cs="Calibri"/>
                <w:sz w:val="22"/>
                <w:szCs w:val="22"/>
              </w:rPr>
              <w:t xml:space="preserve">A mature self-starter, able to work independently, think critically and reflect and willing to take calculated risks to enable </w:t>
            </w:r>
            <w:r w:rsidR="00C12046">
              <w:rPr>
                <w:rFonts w:ascii="Calibri" w:eastAsia="Calibri" w:hAnsi="Calibri" w:cs="Calibri"/>
                <w:sz w:val="22"/>
                <w:szCs w:val="22"/>
              </w:rPr>
              <w:t>learning.</w:t>
            </w:r>
            <w:r>
              <w:rPr>
                <w:rFonts w:ascii="Calibri" w:eastAsia="Calibri" w:hAnsi="Calibri" w:cs="Calibri"/>
                <w:sz w:val="22"/>
                <w:szCs w:val="22"/>
              </w:rPr>
              <w:t xml:space="preserve">  </w:t>
            </w:r>
          </w:p>
          <w:p w14:paraId="3EDDCD72" w14:textId="7ACB9F8C" w:rsidR="0022383D" w:rsidRDefault="004164B1">
            <w:pPr>
              <w:numPr>
                <w:ilvl w:val="0"/>
                <w:numId w:val="2"/>
              </w:numPr>
              <w:spacing w:line="276" w:lineRule="auto"/>
              <w:jc w:val="both"/>
              <w:rPr>
                <w:rFonts w:ascii="Calibri" w:eastAsia="Calibri" w:hAnsi="Calibri" w:cs="Calibri"/>
                <w:sz w:val="22"/>
                <w:szCs w:val="22"/>
              </w:rPr>
            </w:pPr>
            <w:r>
              <w:rPr>
                <w:rFonts w:ascii="Calibri" w:eastAsia="Calibri" w:hAnsi="Calibri" w:cs="Calibri"/>
                <w:sz w:val="22"/>
                <w:szCs w:val="22"/>
              </w:rPr>
              <w:t xml:space="preserve">Good communication skills, excellent people management </w:t>
            </w:r>
            <w:r w:rsidR="00C12046">
              <w:rPr>
                <w:rFonts w:ascii="Calibri" w:eastAsia="Calibri" w:hAnsi="Calibri" w:cs="Calibri"/>
                <w:sz w:val="22"/>
                <w:szCs w:val="22"/>
              </w:rPr>
              <w:t>and interpersonal</w:t>
            </w:r>
            <w:r>
              <w:rPr>
                <w:rFonts w:ascii="Calibri" w:eastAsia="Calibri" w:hAnsi="Calibri" w:cs="Calibri"/>
                <w:sz w:val="22"/>
                <w:szCs w:val="22"/>
              </w:rPr>
              <w:t xml:space="preserve"> skills preferably in an </w:t>
            </w:r>
            <w:r w:rsidR="00C12046">
              <w:rPr>
                <w:rFonts w:ascii="Calibri" w:eastAsia="Calibri" w:hAnsi="Calibri" w:cs="Calibri"/>
                <w:sz w:val="22"/>
                <w:szCs w:val="22"/>
              </w:rPr>
              <w:t>NGO.</w:t>
            </w:r>
            <w:r>
              <w:rPr>
                <w:rFonts w:ascii="Calibri" w:eastAsia="Calibri" w:hAnsi="Calibri" w:cs="Calibri"/>
                <w:sz w:val="22"/>
                <w:szCs w:val="22"/>
              </w:rPr>
              <w:t xml:space="preserve"> </w:t>
            </w:r>
          </w:p>
          <w:p w14:paraId="5E1F6E05" w14:textId="36CA4288" w:rsidR="0022383D" w:rsidRDefault="004164B1">
            <w:pPr>
              <w:keepNext/>
              <w:numPr>
                <w:ilvl w:val="0"/>
                <w:numId w:val="2"/>
              </w:num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sz w:val="22"/>
                <w:szCs w:val="22"/>
              </w:rPr>
              <w:t xml:space="preserve">Strong skills in speaking and writing English with solid computer skills in Microsoft Word, Excel, </w:t>
            </w:r>
            <w:r w:rsidR="00C12046">
              <w:rPr>
                <w:rFonts w:ascii="Calibri" w:eastAsia="Calibri" w:hAnsi="Calibri" w:cs="Calibri"/>
                <w:sz w:val="22"/>
                <w:szCs w:val="22"/>
              </w:rPr>
              <w:t>PowerPoint</w:t>
            </w:r>
            <w:r>
              <w:rPr>
                <w:rFonts w:ascii="Calibri" w:eastAsia="Calibri" w:hAnsi="Calibri" w:cs="Calibri"/>
                <w:sz w:val="22"/>
                <w:szCs w:val="22"/>
              </w:rPr>
              <w:t xml:space="preserve"> and email,</w:t>
            </w:r>
          </w:p>
          <w:p w14:paraId="76CCAD53" w14:textId="77777777" w:rsidR="0022383D" w:rsidRDefault="004164B1">
            <w:pPr>
              <w:numPr>
                <w:ilvl w:val="0"/>
                <w:numId w:val="2"/>
              </w:numPr>
              <w:spacing w:line="276" w:lineRule="auto"/>
              <w:jc w:val="both"/>
              <w:rPr>
                <w:rFonts w:ascii="Calibri" w:eastAsia="Calibri" w:hAnsi="Calibri" w:cs="Calibri"/>
                <w:sz w:val="22"/>
                <w:szCs w:val="22"/>
              </w:rPr>
            </w:pPr>
            <w:r>
              <w:rPr>
                <w:rFonts w:ascii="Calibri" w:eastAsia="Calibri" w:hAnsi="Calibri" w:cs="Calibri"/>
                <w:sz w:val="22"/>
                <w:szCs w:val="22"/>
              </w:rPr>
              <w:t>Proven ability to motivate, provide technical support and guidance to a diverse team of staff and partners with minimum direct supervision.</w:t>
            </w:r>
          </w:p>
          <w:p w14:paraId="25223E7E" w14:textId="77777777" w:rsidR="0022383D" w:rsidRDefault="004164B1">
            <w:pPr>
              <w:numPr>
                <w:ilvl w:val="0"/>
                <w:numId w:val="2"/>
              </w:numPr>
              <w:spacing w:line="276" w:lineRule="auto"/>
              <w:jc w:val="both"/>
              <w:rPr>
                <w:rFonts w:ascii="Calibri" w:eastAsia="Calibri" w:hAnsi="Calibri" w:cs="Calibri"/>
                <w:sz w:val="22"/>
                <w:szCs w:val="22"/>
              </w:rPr>
            </w:pPr>
            <w:r>
              <w:rPr>
                <w:rFonts w:ascii="Calibri" w:eastAsia="Calibri" w:hAnsi="Calibri" w:cs="Calibri"/>
                <w:sz w:val="22"/>
                <w:szCs w:val="22"/>
              </w:rPr>
              <w:t>Proven leadership and interpersonal skills and ability to build and motivate diverse and talented teams</w:t>
            </w:r>
          </w:p>
          <w:p w14:paraId="2DC42CA2" w14:textId="77777777" w:rsidR="0022383D" w:rsidRDefault="004164B1">
            <w:pPr>
              <w:numPr>
                <w:ilvl w:val="0"/>
                <w:numId w:val="2"/>
              </w:numPr>
              <w:spacing w:line="276" w:lineRule="auto"/>
              <w:jc w:val="both"/>
              <w:rPr>
                <w:rFonts w:ascii="Calibri" w:eastAsia="Calibri" w:hAnsi="Calibri" w:cs="Calibri"/>
                <w:sz w:val="22"/>
                <w:szCs w:val="22"/>
              </w:rPr>
            </w:pPr>
            <w:r>
              <w:rPr>
                <w:rFonts w:ascii="Calibri" w:eastAsia="Calibri" w:hAnsi="Calibri" w:cs="Calibri"/>
                <w:sz w:val="22"/>
                <w:szCs w:val="22"/>
              </w:rPr>
              <w:t>Proficiency in Microsoft Office suite, including Word, Excel and Outlook required</w:t>
            </w:r>
          </w:p>
          <w:p w14:paraId="59F119EB" w14:textId="77777777" w:rsidR="0022383D" w:rsidRDefault="004164B1">
            <w:pPr>
              <w:numPr>
                <w:ilvl w:val="0"/>
                <w:numId w:val="2"/>
              </w:numPr>
              <w:spacing w:line="276" w:lineRule="auto"/>
              <w:jc w:val="both"/>
              <w:rPr>
                <w:rFonts w:ascii="Calibri" w:eastAsia="Calibri" w:hAnsi="Calibri" w:cs="Calibri"/>
                <w:sz w:val="22"/>
                <w:szCs w:val="22"/>
              </w:rPr>
            </w:pPr>
            <w:r>
              <w:rPr>
                <w:rFonts w:ascii="Calibri" w:eastAsia="Calibri" w:hAnsi="Calibri" w:cs="Calibri"/>
                <w:sz w:val="22"/>
                <w:szCs w:val="22"/>
              </w:rPr>
              <w:t>Strong leadership skills, including strategic thinking, problem solving, effective communication and negotiating skills</w:t>
            </w:r>
          </w:p>
          <w:p w14:paraId="117C28C3" w14:textId="77777777" w:rsidR="0022383D" w:rsidRDefault="004164B1">
            <w:pPr>
              <w:numPr>
                <w:ilvl w:val="0"/>
                <w:numId w:val="2"/>
              </w:numPr>
              <w:spacing w:line="276" w:lineRule="auto"/>
              <w:jc w:val="both"/>
              <w:rPr>
                <w:rFonts w:ascii="Calibri" w:eastAsia="Calibri" w:hAnsi="Calibri" w:cs="Calibri"/>
                <w:sz w:val="22"/>
                <w:szCs w:val="22"/>
              </w:rPr>
            </w:pPr>
            <w:r>
              <w:rPr>
                <w:rFonts w:ascii="Calibri" w:eastAsia="Calibri" w:hAnsi="Calibri" w:cs="Calibri"/>
                <w:sz w:val="22"/>
                <w:szCs w:val="22"/>
              </w:rPr>
              <w:t>Excellent interpersonal and supervisory skills</w:t>
            </w:r>
          </w:p>
        </w:tc>
      </w:tr>
      <w:tr w:rsidR="0022383D" w14:paraId="589791A0" w14:textId="77777777" w:rsidTr="0404C8F2">
        <w:tc>
          <w:tcPr>
            <w:tcW w:w="2335" w:type="dxa"/>
          </w:tcPr>
          <w:p w14:paraId="6E287B8D" w14:textId="77777777" w:rsidR="0022383D" w:rsidRDefault="004164B1">
            <w:pPr>
              <w:spacing w:before="60" w:after="60" w:line="276" w:lineRule="auto"/>
              <w:jc w:val="center"/>
              <w:rPr>
                <w:rFonts w:ascii="Calibri" w:eastAsia="Calibri" w:hAnsi="Calibri" w:cs="Calibri"/>
                <w:b/>
                <w:sz w:val="22"/>
                <w:szCs w:val="22"/>
              </w:rPr>
            </w:pPr>
            <w:r>
              <w:rPr>
                <w:rFonts w:ascii="Calibri" w:eastAsia="Calibri" w:hAnsi="Calibri" w:cs="Calibri"/>
                <w:b/>
                <w:sz w:val="22"/>
                <w:szCs w:val="22"/>
              </w:rPr>
              <w:lastRenderedPageBreak/>
              <w:t>Role Competencies:</w:t>
            </w:r>
          </w:p>
        </w:tc>
        <w:tc>
          <w:tcPr>
            <w:tcW w:w="7271" w:type="dxa"/>
          </w:tcPr>
          <w:p w14:paraId="2218D18D" w14:textId="77777777" w:rsidR="0022383D" w:rsidRDefault="004164B1">
            <w:pPr>
              <w:numPr>
                <w:ilvl w:val="0"/>
                <w:numId w:val="1"/>
              </w:numPr>
              <w:spacing w:after="60" w:line="276" w:lineRule="auto"/>
              <w:rPr>
                <w:rFonts w:ascii="Calibri" w:eastAsia="Calibri" w:hAnsi="Calibri" w:cs="Calibri"/>
                <w:sz w:val="22"/>
                <w:szCs w:val="22"/>
              </w:rPr>
            </w:pPr>
            <w:r>
              <w:rPr>
                <w:rFonts w:ascii="Calibri" w:eastAsia="Calibri" w:hAnsi="Calibri" w:cs="Calibri"/>
                <w:sz w:val="22"/>
                <w:szCs w:val="22"/>
              </w:rPr>
              <w:t>Excellent communication skills.</w:t>
            </w:r>
          </w:p>
          <w:p w14:paraId="2D2BD57B" w14:textId="77777777" w:rsidR="0022383D" w:rsidRDefault="004164B1">
            <w:pPr>
              <w:numPr>
                <w:ilvl w:val="0"/>
                <w:numId w:val="1"/>
              </w:numPr>
              <w:spacing w:after="60" w:line="276" w:lineRule="auto"/>
              <w:rPr>
                <w:rFonts w:ascii="Calibri" w:eastAsia="Calibri" w:hAnsi="Calibri" w:cs="Calibri"/>
                <w:sz w:val="22"/>
                <w:szCs w:val="22"/>
              </w:rPr>
            </w:pPr>
            <w:r>
              <w:rPr>
                <w:rFonts w:ascii="Calibri" w:eastAsia="Calibri" w:hAnsi="Calibri" w:cs="Calibri"/>
                <w:sz w:val="22"/>
                <w:szCs w:val="22"/>
              </w:rPr>
              <w:t>Ability to work as part of a team across different cultures.</w:t>
            </w:r>
          </w:p>
          <w:p w14:paraId="05A99F90" w14:textId="77777777" w:rsidR="0022383D" w:rsidRDefault="004164B1">
            <w:pPr>
              <w:numPr>
                <w:ilvl w:val="0"/>
                <w:numId w:val="1"/>
              </w:numPr>
              <w:spacing w:after="60" w:line="276" w:lineRule="auto"/>
              <w:rPr>
                <w:rFonts w:ascii="Calibri" w:eastAsia="Calibri" w:hAnsi="Calibri" w:cs="Calibri"/>
                <w:sz w:val="22"/>
                <w:szCs w:val="22"/>
              </w:rPr>
            </w:pPr>
            <w:r>
              <w:rPr>
                <w:rFonts w:ascii="Calibri" w:eastAsia="Calibri" w:hAnsi="Calibri" w:cs="Calibri"/>
                <w:sz w:val="22"/>
                <w:szCs w:val="22"/>
              </w:rPr>
              <w:t>Ability to work with minimum supervision and take initiative.</w:t>
            </w:r>
          </w:p>
          <w:p w14:paraId="575AFC8D" w14:textId="77777777" w:rsidR="0022383D" w:rsidRDefault="004164B1">
            <w:pPr>
              <w:numPr>
                <w:ilvl w:val="0"/>
                <w:numId w:val="1"/>
              </w:numPr>
              <w:spacing w:after="60" w:line="276" w:lineRule="auto"/>
              <w:rPr>
                <w:rFonts w:ascii="Calibri" w:eastAsia="Calibri" w:hAnsi="Calibri" w:cs="Calibri"/>
                <w:sz w:val="22"/>
                <w:szCs w:val="22"/>
              </w:rPr>
            </w:pPr>
            <w:r>
              <w:rPr>
                <w:rFonts w:ascii="Calibri" w:eastAsia="Calibri" w:hAnsi="Calibri" w:cs="Calibri"/>
                <w:sz w:val="22"/>
                <w:szCs w:val="22"/>
              </w:rPr>
              <w:t>Ability to solve problems and take corrective action.</w:t>
            </w:r>
          </w:p>
        </w:tc>
      </w:tr>
    </w:tbl>
    <w:p w14:paraId="1E3D7BC8" w14:textId="77777777" w:rsidR="000B44EF" w:rsidRPr="00190EFE" w:rsidRDefault="004164B1" w:rsidP="000B44EF">
      <w:pPr>
        <w:spacing w:line="276" w:lineRule="auto"/>
        <w:rPr>
          <w:rFonts w:ascii="Calibri" w:eastAsia="Calibri" w:hAnsi="Calibri" w:cs="Calibri"/>
          <w:bCs/>
          <w:iCs/>
          <w:sz w:val="22"/>
          <w:szCs w:val="22"/>
        </w:rPr>
      </w:pPr>
      <w:r>
        <w:rPr>
          <w:rFonts w:ascii="Calibri" w:eastAsia="Calibri" w:hAnsi="Calibri" w:cs="Calibri"/>
          <w:b/>
          <w:sz w:val="22"/>
          <w:szCs w:val="22"/>
        </w:rPr>
        <w:t xml:space="preserve"> </w:t>
      </w:r>
      <w:bookmarkStart w:id="0" w:name="_Hlk202826571"/>
      <w:r w:rsidR="000B44EF" w:rsidRPr="00190EFE">
        <w:rPr>
          <w:rFonts w:ascii="Calibri" w:eastAsia="Calibri" w:hAnsi="Calibri" w:cs="Calibri"/>
          <w:bCs/>
          <w:iCs/>
          <w:sz w:val="22"/>
          <w:szCs w:val="22"/>
        </w:rPr>
        <w:t>Self Help Africa takes the safety and well-being of all those we work with, and our staff, very seriously. We have a zero-tolerance policy on abuse. Our recruitment is safe, meaning that we recruit staff with the highest values and standards of ethical behaviour. Self Help Africa has a Safeguarding Children and Vulnerable Adults Policy, which reflects our commitment to protecting the people with whom we work. All candidates will be expected to comply with this policy and its procedures.</w:t>
      </w:r>
    </w:p>
    <w:p w14:paraId="37C27728" w14:textId="77777777" w:rsidR="000B44EF" w:rsidRPr="000B44EF" w:rsidRDefault="000B44EF" w:rsidP="000B44EF">
      <w:pPr>
        <w:spacing w:line="276" w:lineRule="auto"/>
        <w:rPr>
          <w:rFonts w:ascii="Calibri" w:eastAsia="Calibri" w:hAnsi="Calibri" w:cs="Calibri"/>
          <w:b/>
          <w:iCs/>
          <w:sz w:val="22"/>
          <w:szCs w:val="22"/>
        </w:rPr>
      </w:pPr>
    </w:p>
    <w:p w14:paraId="3A6208A8" w14:textId="77777777" w:rsidR="000B44EF" w:rsidRPr="000B44EF" w:rsidRDefault="000B44EF" w:rsidP="000B44EF">
      <w:pPr>
        <w:spacing w:line="276" w:lineRule="auto"/>
        <w:rPr>
          <w:rFonts w:ascii="Calibri" w:eastAsia="Calibri" w:hAnsi="Calibri" w:cs="Calibri"/>
          <w:b/>
          <w:iCs/>
          <w:sz w:val="22"/>
          <w:szCs w:val="22"/>
        </w:rPr>
      </w:pPr>
      <w:r w:rsidRPr="000B44EF">
        <w:rPr>
          <w:rFonts w:ascii="Calibri" w:eastAsia="Calibri" w:hAnsi="Calibri" w:cs="Calibri"/>
          <w:b/>
          <w:iCs/>
          <w:sz w:val="22"/>
          <w:szCs w:val="22"/>
        </w:rPr>
        <w:t xml:space="preserve">For more information about the organisation, please visit our website at </w:t>
      </w:r>
      <w:hyperlink r:id="rId9" w:history="1">
        <w:r w:rsidRPr="000B44EF">
          <w:rPr>
            <w:rStyle w:val="Hyperlink"/>
            <w:rFonts w:ascii="Calibri" w:eastAsia="Calibri" w:hAnsi="Calibri" w:cs="Calibri"/>
            <w:b/>
            <w:iCs/>
            <w:sz w:val="22"/>
            <w:szCs w:val="22"/>
          </w:rPr>
          <w:t>www.selfhelpafrica.net</w:t>
        </w:r>
      </w:hyperlink>
      <w:r w:rsidRPr="000B44EF">
        <w:rPr>
          <w:rFonts w:ascii="Calibri" w:eastAsia="Calibri" w:hAnsi="Calibri" w:cs="Calibri"/>
          <w:b/>
          <w:iCs/>
          <w:sz w:val="22"/>
          <w:szCs w:val="22"/>
        </w:rPr>
        <w:t xml:space="preserve">. </w:t>
      </w:r>
    </w:p>
    <w:p w14:paraId="5DF2E7AD" w14:textId="77777777" w:rsidR="000B44EF" w:rsidRPr="000B44EF" w:rsidRDefault="000B44EF" w:rsidP="000B44EF">
      <w:pPr>
        <w:spacing w:line="276" w:lineRule="auto"/>
        <w:rPr>
          <w:rFonts w:ascii="Calibri" w:eastAsia="Calibri" w:hAnsi="Calibri" w:cs="Calibri"/>
          <w:b/>
          <w:i/>
          <w:iCs/>
          <w:sz w:val="22"/>
          <w:szCs w:val="22"/>
        </w:rPr>
      </w:pPr>
    </w:p>
    <w:p w14:paraId="0FB90A7E" w14:textId="77777777" w:rsidR="000B44EF" w:rsidRPr="000B44EF" w:rsidRDefault="000B44EF" w:rsidP="000B44EF">
      <w:pPr>
        <w:spacing w:line="276" w:lineRule="auto"/>
        <w:rPr>
          <w:rFonts w:ascii="Calibri" w:eastAsia="Calibri" w:hAnsi="Calibri" w:cs="Calibri"/>
          <w:bCs/>
          <w:iCs/>
          <w:sz w:val="22"/>
          <w:szCs w:val="22"/>
        </w:rPr>
      </w:pPr>
      <w:r w:rsidRPr="000B44EF">
        <w:rPr>
          <w:rFonts w:ascii="Calibri" w:eastAsia="Calibri" w:hAnsi="Calibri" w:cs="Calibri"/>
          <w:bCs/>
          <w:i/>
          <w:iCs/>
          <w:sz w:val="22"/>
          <w:szCs w:val="22"/>
        </w:rPr>
        <w:t>All candidates offered a job with Self Help Africa will be expected to sign our Safeguarding Policies and Code of Conduct as an appendix to their contract of employment and agree to conduct themselves in accordance with the provisions of these documents.  Specific roles may require Police/DBS/ [relevant police authority] vetting.</w:t>
      </w:r>
    </w:p>
    <w:p w14:paraId="48D44855" w14:textId="77777777" w:rsidR="000B44EF" w:rsidRPr="000B44EF" w:rsidRDefault="000B44EF" w:rsidP="000B44EF">
      <w:pPr>
        <w:spacing w:line="276" w:lineRule="auto"/>
        <w:rPr>
          <w:rFonts w:ascii="Calibri" w:eastAsia="Calibri" w:hAnsi="Calibri" w:cs="Calibri"/>
          <w:b/>
          <w:iCs/>
          <w:sz w:val="22"/>
          <w:szCs w:val="22"/>
        </w:rPr>
      </w:pPr>
    </w:p>
    <w:p w14:paraId="12E7C670" w14:textId="77777777" w:rsidR="000B44EF" w:rsidRPr="000B44EF" w:rsidRDefault="000B44EF" w:rsidP="000B44EF">
      <w:pPr>
        <w:spacing w:line="276" w:lineRule="auto"/>
        <w:rPr>
          <w:rFonts w:ascii="Calibri" w:eastAsia="Calibri" w:hAnsi="Calibri" w:cs="Calibri"/>
          <w:b/>
          <w:sz w:val="22"/>
          <w:szCs w:val="22"/>
          <w:lang w:val="en-US"/>
        </w:rPr>
      </w:pPr>
      <w:r w:rsidRPr="000B44EF">
        <w:rPr>
          <w:rFonts w:ascii="Calibri" w:eastAsia="Calibri" w:hAnsi="Calibri" w:cs="Calibri"/>
          <w:b/>
          <w:sz w:val="22"/>
          <w:szCs w:val="22"/>
          <w:lang w:val="en-US"/>
        </w:rPr>
        <w:t>This Job Description has been read and clearly understood.</w:t>
      </w:r>
    </w:p>
    <w:p w14:paraId="0733BE16" w14:textId="77777777" w:rsidR="000B44EF" w:rsidRPr="000B44EF" w:rsidRDefault="000B44EF" w:rsidP="000B44EF">
      <w:pPr>
        <w:spacing w:line="276" w:lineRule="auto"/>
        <w:rPr>
          <w:rFonts w:ascii="Calibri" w:eastAsia="Calibri" w:hAnsi="Calibri" w:cs="Calibri"/>
          <w:b/>
          <w:i/>
          <w:iCs/>
          <w:sz w:val="22"/>
          <w:szCs w:val="22"/>
          <w:lang w:val="en-US"/>
        </w:rPr>
      </w:pPr>
      <w:r w:rsidRPr="000B44EF">
        <w:rPr>
          <w:rFonts w:ascii="Calibri" w:eastAsia="Calibri" w:hAnsi="Calibri" w:cs="Calibri"/>
          <w:b/>
          <w:i/>
          <w:iCs/>
          <w:sz w:val="22"/>
          <w:szCs w:val="22"/>
          <w:lang w:val="en-US"/>
        </w:rPr>
        <w:t>___________________________</w:t>
      </w:r>
      <w:r w:rsidRPr="000B44EF">
        <w:rPr>
          <w:rFonts w:ascii="Calibri" w:eastAsia="Calibri" w:hAnsi="Calibri" w:cs="Calibri"/>
          <w:b/>
          <w:i/>
          <w:iCs/>
          <w:sz w:val="22"/>
          <w:szCs w:val="22"/>
          <w:lang w:val="en-US"/>
        </w:rPr>
        <w:tab/>
        <w:t>___________________________</w:t>
      </w:r>
      <w:r w:rsidRPr="000B44EF">
        <w:rPr>
          <w:rFonts w:ascii="Calibri" w:eastAsia="Calibri" w:hAnsi="Calibri" w:cs="Calibri"/>
          <w:b/>
          <w:i/>
          <w:iCs/>
          <w:sz w:val="22"/>
          <w:szCs w:val="22"/>
          <w:lang w:val="en-US"/>
        </w:rPr>
        <w:tab/>
        <w:t>______________</w:t>
      </w:r>
    </w:p>
    <w:p w14:paraId="670FFA14" w14:textId="77777777" w:rsidR="000B44EF" w:rsidRPr="000B44EF" w:rsidRDefault="000B44EF" w:rsidP="000B44EF">
      <w:pPr>
        <w:spacing w:line="276" w:lineRule="auto"/>
        <w:rPr>
          <w:rFonts w:ascii="Calibri" w:eastAsia="Calibri" w:hAnsi="Calibri" w:cs="Calibri"/>
          <w:b/>
          <w:i/>
          <w:iCs/>
          <w:sz w:val="22"/>
          <w:szCs w:val="22"/>
          <w:lang w:val="en-US"/>
        </w:rPr>
      </w:pPr>
      <w:r w:rsidRPr="000B44EF">
        <w:rPr>
          <w:rFonts w:ascii="Calibri" w:eastAsia="Calibri" w:hAnsi="Calibri" w:cs="Calibri"/>
          <w:b/>
          <w:i/>
          <w:iCs/>
          <w:sz w:val="22"/>
          <w:szCs w:val="22"/>
          <w:lang w:val="en-US"/>
        </w:rPr>
        <w:t>Employee Name</w:t>
      </w:r>
      <w:r w:rsidRPr="000B44EF">
        <w:rPr>
          <w:rFonts w:ascii="Calibri" w:eastAsia="Calibri" w:hAnsi="Calibri" w:cs="Calibri"/>
          <w:b/>
          <w:i/>
          <w:iCs/>
          <w:sz w:val="22"/>
          <w:szCs w:val="22"/>
          <w:lang w:val="en-US"/>
        </w:rPr>
        <w:tab/>
      </w:r>
      <w:r w:rsidRPr="000B44EF">
        <w:rPr>
          <w:rFonts w:ascii="Calibri" w:eastAsia="Calibri" w:hAnsi="Calibri" w:cs="Calibri"/>
          <w:b/>
          <w:i/>
          <w:iCs/>
          <w:sz w:val="22"/>
          <w:szCs w:val="22"/>
          <w:lang w:val="en-US"/>
        </w:rPr>
        <w:tab/>
      </w:r>
      <w:r w:rsidRPr="000B44EF">
        <w:rPr>
          <w:rFonts w:ascii="Calibri" w:eastAsia="Calibri" w:hAnsi="Calibri" w:cs="Calibri"/>
          <w:b/>
          <w:i/>
          <w:iCs/>
          <w:sz w:val="22"/>
          <w:szCs w:val="22"/>
          <w:lang w:val="en-US"/>
        </w:rPr>
        <w:tab/>
      </w:r>
      <w:r w:rsidRPr="000B44EF">
        <w:rPr>
          <w:rFonts w:ascii="Calibri" w:eastAsia="Calibri" w:hAnsi="Calibri" w:cs="Calibri"/>
          <w:b/>
          <w:i/>
          <w:iCs/>
          <w:sz w:val="22"/>
          <w:szCs w:val="22"/>
          <w:lang w:val="en-US"/>
        </w:rPr>
        <w:tab/>
        <w:t>Employee Signature</w:t>
      </w:r>
      <w:r w:rsidRPr="000B44EF">
        <w:rPr>
          <w:rFonts w:ascii="Calibri" w:eastAsia="Calibri" w:hAnsi="Calibri" w:cs="Calibri"/>
          <w:b/>
          <w:i/>
          <w:iCs/>
          <w:sz w:val="22"/>
          <w:szCs w:val="22"/>
          <w:lang w:val="en-US"/>
        </w:rPr>
        <w:tab/>
      </w:r>
      <w:r w:rsidRPr="000B44EF">
        <w:rPr>
          <w:rFonts w:ascii="Calibri" w:eastAsia="Calibri" w:hAnsi="Calibri" w:cs="Calibri"/>
          <w:b/>
          <w:i/>
          <w:iCs/>
          <w:sz w:val="22"/>
          <w:szCs w:val="22"/>
          <w:lang w:val="en-US"/>
        </w:rPr>
        <w:tab/>
      </w:r>
      <w:r w:rsidRPr="000B44EF">
        <w:rPr>
          <w:rFonts w:ascii="Calibri" w:eastAsia="Calibri" w:hAnsi="Calibri" w:cs="Calibri"/>
          <w:b/>
          <w:i/>
          <w:iCs/>
          <w:sz w:val="22"/>
          <w:szCs w:val="22"/>
          <w:lang w:val="en-US"/>
        </w:rPr>
        <w:tab/>
        <w:t>Date</w:t>
      </w:r>
    </w:p>
    <w:p w14:paraId="6AF9B1EC" w14:textId="77777777" w:rsidR="000B44EF" w:rsidRPr="000B44EF" w:rsidRDefault="000B44EF" w:rsidP="000B44EF">
      <w:pPr>
        <w:spacing w:line="276" w:lineRule="auto"/>
        <w:rPr>
          <w:rFonts w:ascii="Calibri" w:eastAsia="Calibri" w:hAnsi="Calibri" w:cs="Calibri"/>
          <w:b/>
          <w:i/>
          <w:iCs/>
          <w:sz w:val="22"/>
          <w:szCs w:val="22"/>
          <w:lang w:val="en-US"/>
        </w:rPr>
      </w:pPr>
    </w:p>
    <w:p w14:paraId="082B90B7" w14:textId="77777777" w:rsidR="000B44EF" w:rsidRPr="000B44EF" w:rsidRDefault="000B44EF" w:rsidP="000B44EF">
      <w:pPr>
        <w:spacing w:line="276" w:lineRule="auto"/>
        <w:rPr>
          <w:rFonts w:ascii="Calibri" w:eastAsia="Calibri" w:hAnsi="Calibri" w:cs="Calibri"/>
          <w:b/>
          <w:i/>
          <w:iCs/>
          <w:sz w:val="22"/>
          <w:szCs w:val="22"/>
          <w:lang w:val="en-US"/>
        </w:rPr>
      </w:pPr>
      <w:r w:rsidRPr="000B44EF">
        <w:rPr>
          <w:rFonts w:ascii="Calibri" w:eastAsia="Calibri" w:hAnsi="Calibri" w:cs="Calibri"/>
          <w:b/>
          <w:i/>
          <w:iCs/>
          <w:sz w:val="22"/>
          <w:szCs w:val="22"/>
          <w:lang w:val="en-US"/>
        </w:rPr>
        <w:t>___________________________</w:t>
      </w:r>
      <w:r w:rsidRPr="000B44EF">
        <w:rPr>
          <w:rFonts w:ascii="Calibri" w:eastAsia="Calibri" w:hAnsi="Calibri" w:cs="Calibri"/>
          <w:b/>
          <w:i/>
          <w:iCs/>
          <w:sz w:val="22"/>
          <w:szCs w:val="22"/>
          <w:lang w:val="en-US"/>
        </w:rPr>
        <w:tab/>
        <w:t>___________________________</w:t>
      </w:r>
      <w:r w:rsidRPr="000B44EF">
        <w:rPr>
          <w:rFonts w:ascii="Calibri" w:eastAsia="Calibri" w:hAnsi="Calibri" w:cs="Calibri"/>
          <w:b/>
          <w:i/>
          <w:iCs/>
          <w:sz w:val="22"/>
          <w:szCs w:val="22"/>
          <w:lang w:val="en-US"/>
        </w:rPr>
        <w:tab/>
        <w:t>______________</w:t>
      </w:r>
    </w:p>
    <w:p w14:paraId="0A5B7834" w14:textId="77777777" w:rsidR="000B44EF" w:rsidRPr="000B44EF" w:rsidRDefault="000B44EF" w:rsidP="000B44EF">
      <w:pPr>
        <w:spacing w:line="276" w:lineRule="auto"/>
        <w:rPr>
          <w:rFonts w:ascii="Calibri" w:eastAsia="Calibri" w:hAnsi="Calibri" w:cs="Calibri"/>
          <w:b/>
          <w:i/>
          <w:iCs/>
          <w:sz w:val="22"/>
          <w:szCs w:val="22"/>
          <w:lang w:val="en-US"/>
        </w:rPr>
      </w:pPr>
      <w:r w:rsidRPr="000B44EF">
        <w:rPr>
          <w:rFonts w:ascii="Calibri" w:eastAsia="Calibri" w:hAnsi="Calibri" w:cs="Calibri"/>
          <w:b/>
          <w:i/>
          <w:iCs/>
          <w:sz w:val="22"/>
          <w:szCs w:val="22"/>
          <w:lang w:val="en-US"/>
        </w:rPr>
        <w:t>Supervisor Name</w:t>
      </w:r>
      <w:r w:rsidRPr="000B44EF">
        <w:rPr>
          <w:rFonts w:ascii="Calibri" w:eastAsia="Calibri" w:hAnsi="Calibri" w:cs="Calibri"/>
          <w:b/>
          <w:i/>
          <w:iCs/>
          <w:sz w:val="22"/>
          <w:szCs w:val="22"/>
          <w:lang w:val="en-US"/>
        </w:rPr>
        <w:tab/>
      </w:r>
      <w:r w:rsidRPr="000B44EF">
        <w:rPr>
          <w:rFonts w:ascii="Calibri" w:eastAsia="Calibri" w:hAnsi="Calibri" w:cs="Calibri"/>
          <w:b/>
          <w:i/>
          <w:iCs/>
          <w:sz w:val="22"/>
          <w:szCs w:val="22"/>
          <w:lang w:val="en-US"/>
        </w:rPr>
        <w:tab/>
      </w:r>
      <w:r w:rsidRPr="000B44EF">
        <w:rPr>
          <w:rFonts w:ascii="Calibri" w:eastAsia="Calibri" w:hAnsi="Calibri" w:cs="Calibri"/>
          <w:b/>
          <w:i/>
          <w:iCs/>
          <w:sz w:val="22"/>
          <w:szCs w:val="22"/>
          <w:lang w:val="en-US"/>
        </w:rPr>
        <w:tab/>
        <w:t>Supervisor Signature</w:t>
      </w:r>
      <w:r w:rsidRPr="000B44EF">
        <w:rPr>
          <w:rFonts w:ascii="Calibri" w:eastAsia="Calibri" w:hAnsi="Calibri" w:cs="Calibri"/>
          <w:b/>
          <w:i/>
          <w:iCs/>
          <w:sz w:val="22"/>
          <w:szCs w:val="22"/>
          <w:lang w:val="en-US"/>
        </w:rPr>
        <w:tab/>
      </w:r>
      <w:r w:rsidRPr="000B44EF">
        <w:rPr>
          <w:rFonts w:ascii="Calibri" w:eastAsia="Calibri" w:hAnsi="Calibri" w:cs="Calibri"/>
          <w:b/>
          <w:i/>
          <w:iCs/>
          <w:sz w:val="22"/>
          <w:szCs w:val="22"/>
          <w:lang w:val="en-US"/>
        </w:rPr>
        <w:tab/>
      </w:r>
      <w:r w:rsidRPr="000B44EF">
        <w:rPr>
          <w:rFonts w:ascii="Calibri" w:eastAsia="Calibri" w:hAnsi="Calibri" w:cs="Calibri"/>
          <w:b/>
          <w:i/>
          <w:iCs/>
          <w:sz w:val="22"/>
          <w:szCs w:val="22"/>
          <w:lang w:val="en-US"/>
        </w:rPr>
        <w:tab/>
        <w:t>Date</w:t>
      </w:r>
    </w:p>
    <w:p w14:paraId="153CBB06" w14:textId="4FBF0254" w:rsidR="0022383D" w:rsidRDefault="000B44EF">
      <w:pPr>
        <w:spacing w:line="276" w:lineRule="auto"/>
        <w:rPr>
          <w:rFonts w:ascii="Calibri" w:eastAsia="Calibri" w:hAnsi="Calibri" w:cs="Calibri"/>
          <w:b/>
          <w:sz w:val="22"/>
          <w:szCs w:val="22"/>
        </w:rPr>
      </w:pPr>
      <w:r w:rsidRPr="000B44EF">
        <w:rPr>
          <w:rFonts w:ascii="Calibri" w:eastAsia="Calibri" w:hAnsi="Calibri" w:cs="Calibri"/>
          <w:b/>
          <w:bCs/>
          <w:iCs/>
          <w:sz w:val="22"/>
          <w:szCs w:val="22"/>
        </w:rPr>
        <w:t>Self Help Africa strives to be an equal opportunities employer</w:t>
      </w:r>
      <w:bookmarkEnd w:id="0"/>
      <w:r w:rsidR="004164B1">
        <w:rPr>
          <w:rFonts w:ascii="Calibri" w:eastAsia="Calibri" w:hAnsi="Calibri" w:cs="Calibri"/>
          <w:b/>
          <w:sz w:val="22"/>
          <w:szCs w:val="22"/>
        </w:rPr>
        <w:t xml:space="preserve">                        </w:t>
      </w:r>
    </w:p>
    <w:p w14:paraId="55DF8B80" w14:textId="77777777" w:rsidR="0022383D" w:rsidRDefault="0022383D">
      <w:pPr>
        <w:spacing w:line="276" w:lineRule="auto"/>
        <w:rPr>
          <w:rFonts w:ascii="Calibri" w:eastAsia="Calibri" w:hAnsi="Calibri" w:cs="Calibri"/>
          <w:b/>
          <w:sz w:val="22"/>
          <w:szCs w:val="22"/>
        </w:rPr>
      </w:pPr>
    </w:p>
    <w:sectPr w:rsidR="0022383D">
      <w:headerReference w:type="even" r:id="rId10"/>
      <w:headerReference w:type="default" r:id="rId11"/>
      <w:footerReference w:type="even" r:id="rId12"/>
      <w:footerReference w:type="default" r:id="rId13"/>
      <w:headerReference w:type="first" r:id="rId14"/>
      <w:pgSz w:w="11907" w:h="16840"/>
      <w:pgMar w:top="121" w:right="992" w:bottom="426" w:left="1276"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449EA" w14:textId="77777777" w:rsidR="00E34767" w:rsidRDefault="00E34767">
      <w:pPr>
        <w:spacing w:line="240" w:lineRule="auto"/>
      </w:pPr>
      <w:r>
        <w:separator/>
      </w:r>
    </w:p>
  </w:endnote>
  <w:endnote w:type="continuationSeparator" w:id="0">
    <w:p w14:paraId="34DF07F5" w14:textId="77777777" w:rsidR="00E34767" w:rsidRDefault="00E347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2B5F2" w14:textId="77777777" w:rsidR="0022383D" w:rsidRDefault="004164B1">
    <w:pPr>
      <w:pBdr>
        <w:top w:val="nil"/>
        <w:left w:val="nil"/>
        <w:bottom w:val="nil"/>
        <w:right w:val="nil"/>
        <w:between w:val="nil"/>
      </w:pBdr>
      <w:tabs>
        <w:tab w:val="center" w:pos="4153"/>
        <w:tab w:val="right" w:pos="8306"/>
      </w:tabs>
      <w:spacing w:line="260" w:lineRule="auto"/>
      <w:jc w:val="right"/>
    </w:pPr>
    <w:r>
      <w:fldChar w:fldCharType="begin"/>
    </w:r>
    <w:r>
      <w:instrText>PAGE</w:instrText>
    </w:r>
    <w:r>
      <w:fldChar w:fldCharType="separate"/>
    </w:r>
    <w:r>
      <w:fldChar w:fldCharType="end"/>
    </w:r>
  </w:p>
  <w:p w14:paraId="592AAB20" w14:textId="77777777" w:rsidR="0022383D" w:rsidRDefault="0022383D">
    <w:pPr>
      <w:pBdr>
        <w:top w:val="nil"/>
        <w:left w:val="nil"/>
        <w:bottom w:val="nil"/>
        <w:right w:val="nil"/>
        <w:between w:val="nil"/>
      </w:pBdr>
      <w:tabs>
        <w:tab w:val="center" w:pos="4153"/>
        <w:tab w:val="right" w:pos="8306"/>
      </w:tabs>
      <w:spacing w:line="260" w:lineRule="auto"/>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F0BE" w14:textId="77777777" w:rsidR="0022383D" w:rsidRDefault="0022383D">
    <w:pPr>
      <w:pBdr>
        <w:top w:val="nil"/>
        <w:left w:val="nil"/>
        <w:bottom w:val="nil"/>
        <w:right w:val="nil"/>
        <w:between w:val="nil"/>
      </w:pBdr>
      <w:tabs>
        <w:tab w:val="center" w:pos="4153"/>
        <w:tab w:val="right" w:pos="8306"/>
        <w:tab w:val="right" w:pos="8900"/>
      </w:tabs>
      <w:spacing w:line="26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1DE99" w14:textId="77777777" w:rsidR="00E34767" w:rsidRDefault="00E34767">
      <w:pPr>
        <w:spacing w:line="240" w:lineRule="auto"/>
      </w:pPr>
      <w:r>
        <w:separator/>
      </w:r>
    </w:p>
  </w:footnote>
  <w:footnote w:type="continuationSeparator" w:id="0">
    <w:p w14:paraId="4C9BE466" w14:textId="77777777" w:rsidR="00E34767" w:rsidRDefault="00E347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2C5D" w14:textId="77777777" w:rsidR="0022383D" w:rsidRDefault="0022383D">
    <w:pPr>
      <w:pBdr>
        <w:top w:val="nil"/>
        <w:left w:val="nil"/>
        <w:bottom w:val="nil"/>
        <w:right w:val="nil"/>
        <w:between w:val="nil"/>
      </w:pBdr>
      <w:tabs>
        <w:tab w:val="center" w:pos="4153"/>
        <w:tab w:val="right" w:pos="8306"/>
      </w:tabs>
      <w:spacing w:line="2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0B01" w14:textId="77777777" w:rsidR="0022383D" w:rsidRDefault="0022383D">
    <w:pPr>
      <w:pBdr>
        <w:top w:val="nil"/>
        <w:left w:val="nil"/>
        <w:bottom w:val="nil"/>
        <w:right w:val="nil"/>
        <w:between w:val="nil"/>
      </w:pBdr>
      <w:tabs>
        <w:tab w:val="center" w:pos="4153"/>
        <w:tab w:val="right" w:pos="8306"/>
      </w:tabs>
      <w:spacing w:line="2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2C07" w14:textId="77777777" w:rsidR="0022383D" w:rsidRDefault="0022383D">
    <w:pPr>
      <w:pBdr>
        <w:top w:val="nil"/>
        <w:left w:val="nil"/>
        <w:bottom w:val="nil"/>
        <w:right w:val="nil"/>
        <w:between w:val="nil"/>
      </w:pBdr>
      <w:tabs>
        <w:tab w:val="center" w:pos="4153"/>
        <w:tab w:val="right" w:pos="8306"/>
      </w:tabs>
      <w:spacing w:line="2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88A"/>
    <w:multiLevelType w:val="multilevel"/>
    <w:tmpl w:val="200493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0C10A2"/>
    <w:multiLevelType w:val="multilevel"/>
    <w:tmpl w:val="B6C67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AC02FC"/>
    <w:multiLevelType w:val="multilevel"/>
    <w:tmpl w:val="4EFC887E"/>
    <w:lvl w:ilvl="0">
      <w:start w:val="1"/>
      <w:numFmt w:val="bullet"/>
      <w:lvlText w:val="●"/>
      <w:lvlJc w:val="left"/>
      <w:pPr>
        <w:ind w:left="540" w:hanging="360"/>
      </w:pPr>
      <w:rPr>
        <w:rFonts w:ascii="Noto Sans Symbols" w:eastAsia="Noto Sans Symbols" w:hAnsi="Noto Sans Symbols" w:cs="Noto Sans Symbols"/>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 w15:restartNumberingAfterBreak="0">
    <w:nsid w:val="4679402F"/>
    <w:multiLevelType w:val="multilevel"/>
    <w:tmpl w:val="F5DA7674"/>
    <w:lvl w:ilvl="0">
      <w:start w:val="1"/>
      <w:numFmt w:val="bullet"/>
      <w:pStyle w:val="HLegal1Head"/>
      <w:lvlText w:val="●"/>
      <w:lvlJc w:val="left"/>
      <w:pPr>
        <w:ind w:left="720" w:hanging="360"/>
      </w:pPr>
      <w:rPr>
        <w:rFonts w:ascii="Noto Sans Symbols" w:eastAsia="Noto Sans Symbols" w:hAnsi="Noto Sans Symbols" w:cs="Noto Sans Symbols"/>
      </w:rPr>
    </w:lvl>
    <w:lvl w:ilvl="1">
      <w:start w:val="1"/>
      <w:numFmt w:val="bullet"/>
      <w:pStyle w:val="HLegal2"/>
      <w:lvlText w:val="o"/>
      <w:lvlJc w:val="left"/>
      <w:pPr>
        <w:ind w:left="2160" w:hanging="360"/>
      </w:pPr>
      <w:rPr>
        <w:rFonts w:ascii="Courier New" w:eastAsia="Courier New" w:hAnsi="Courier New" w:cs="Courier New"/>
      </w:rPr>
    </w:lvl>
    <w:lvl w:ilvl="2">
      <w:start w:val="1"/>
      <w:numFmt w:val="bullet"/>
      <w:pStyle w:val="HLegal3"/>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49CA1EB5"/>
    <w:multiLevelType w:val="multilevel"/>
    <w:tmpl w:val="677EE9D8"/>
    <w:lvl w:ilvl="0">
      <w:start w:val="1"/>
      <w:numFmt w:val="bullet"/>
      <w:pStyle w:val="BulletInden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6BC31C1"/>
    <w:multiLevelType w:val="multilevel"/>
    <w:tmpl w:val="CF487FBA"/>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6" w15:restartNumberingAfterBreak="0">
    <w:nsid w:val="59090305"/>
    <w:multiLevelType w:val="multilevel"/>
    <w:tmpl w:val="0B3659FC"/>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CDB6A00"/>
    <w:multiLevelType w:val="multilevel"/>
    <w:tmpl w:val="97503C8E"/>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num w:numId="1" w16cid:durableId="431125630">
    <w:abstractNumId w:val="4"/>
  </w:num>
  <w:num w:numId="2" w16cid:durableId="150564576">
    <w:abstractNumId w:val="7"/>
  </w:num>
  <w:num w:numId="3" w16cid:durableId="1932664423">
    <w:abstractNumId w:val="0"/>
  </w:num>
  <w:num w:numId="4" w16cid:durableId="401176047">
    <w:abstractNumId w:val="5"/>
  </w:num>
  <w:num w:numId="5" w16cid:durableId="1360202560">
    <w:abstractNumId w:val="1"/>
  </w:num>
  <w:num w:numId="6" w16cid:durableId="687565006">
    <w:abstractNumId w:val="3"/>
  </w:num>
  <w:num w:numId="7" w16cid:durableId="1782189173">
    <w:abstractNumId w:val="2"/>
  </w:num>
  <w:num w:numId="8" w16cid:durableId="1374112085">
    <w:abstractNumId w:val="6"/>
  </w:num>
  <w:num w:numId="9" w16cid:durableId="156177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83D"/>
    <w:rsid w:val="00095915"/>
    <w:rsid w:val="000B44EF"/>
    <w:rsid w:val="000F4071"/>
    <w:rsid w:val="0021653D"/>
    <w:rsid w:val="0022383D"/>
    <w:rsid w:val="00293109"/>
    <w:rsid w:val="002E1841"/>
    <w:rsid w:val="002E7776"/>
    <w:rsid w:val="003368E9"/>
    <w:rsid w:val="00381FBA"/>
    <w:rsid w:val="003B622C"/>
    <w:rsid w:val="003D0701"/>
    <w:rsid w:val="004164B1"/>
    <w:rsid w:val="004F3A1C"/>
    <w:rsid w:val="004F525F"/>
    <w:rsid w:val="00590C55"/>
    <w:rsid w:val="00641D13"/>
    <w:rsid w:val="006A4983"/>
    <w:rsid w:val="006E5212"/>
    <w:rsid w:val="00830A7C"/>
    <w:rsid w:val="00886E32"/>
    <w:rsid w:val="00897F47"/>
    <w:rsid w:val="008A70A8"/>
    <w:rsid w:val="008C4B5D"/>
    <w:rsid w:val="009B1240"/>
    <w:rsid w:val="009B3955"/>
    <w:rsid w:val="009F7562"/>
    <w:rsid w:val="00AC5106"/>
    <w:rsid w:val="00B43DB7"/>
    <w:rsid w:val="00B8541E"/>
    <w:rsid w:val="00BC2021"/>
    <w:rsid w:val="00BF2591"/>
    <w:rsid w:val="00C12046"/>
    <w:rsid w:val="00C61EE6"/>
    <w:rsid w:val="00C72645"/>
    <w:rsid w:val="00C949EC"/>
    <w:rsid w:val="00CF2004"/>
    <w:rsid w:val="00D51B61"/>
    <w:rsid w:val="00D6698E"/>
    <w:rsid w:val="00D9302D"/>
    <w:rsid w:val="00E34767"/>
    <w:rsid w:val="00E400B8"/>
    <w:rsid w:val="00E83B7F"/>
    <w:rsid w:val="00E8796C"/>
    <w:rsid w:val="00EF6628"/>
    <w:rsid w:val="00F777B4"/>
    <w:rsid w:val="0404C8F2"/>
    <w:rsid w:val="0D508ABC"/>
    <w:rsid w:val="208042F6"/>
    <w:rsid w:val="323CB32F"/>
    <w:rsid w:val="343A23D1"/>
    <w:rsid w:val="6F2F00C1"/>
    <w:rsid w:val="75E5E8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93C98"/>
  <w15:docId w15:val="{B02CE9A8-5FED-44DE-9DF6-78539B9A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pPr>
        <w:spacing w:line="2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7C3"/>
    <w:pPr>
      <w:spacing w:line="260" w:lineRule="exact"/>
    </w:pPr>
    <w:rPr>
      <w:color w:val="000000"/>
    </w:rPr>
  </w:style>
  <w:style w:type="paragraph" w:styleId="Heading1">
    <w:name w:val="heading 1"/>
    <w:basedOn w:val="Normal"/>
    <w:next w:val="Normal"/>
    <w:uiPriority w:val="9"/>
    <w:qFormat/>
    <w:rsid w:val="008E37C3"/>
    <w:pPr>
      <w:numPr>
        <w:numId w:val="2"/>
      </w:numPr>
      <w:spacing w:after="320" w:line="320" w:lineRule="exact"/>
      <w:outlineLvl w:val="0"/>
    </w:pPr>
    <w:rPr>
      <w:b/>
      <w:sz w:val="28"/>
    </w:rPr>
  </w:style>
  <w:style w:type="paragraph" w:styleId="Heading2">
    <w:name w:val="heading 2"/>
    <w:next w:val="Normal"/>
    <w:uiPriority w:val="9"/>
    <w:semiHidden/>
    <w:unhideWhenUsed/>
    <w:qFormat/>
    <w:rsid w:val="008E37C3"/>
    <w:pPr>
      <w:numPr>
        <w:ilvl w:val="1"/>
        <w:numId w:val="2"/>
      </w:numPr>
      <w:spacing w:line="260" w:lineRule="exact"/>
      <w:outlineLvl w:val="1"/>
    </w:pPr>
    <w:rPr>
      <w:b/>
      <w:sz w:val="22"/>
    </w:rPr>
  </w:style>
  <w:style w:type="paragraph" w:styleId="Heading3">
    <w:name w:val="heading 3"/>
    <w:basedOn w:val="Normal"/>
    <w:next w:val="Normal"/>
    <w:uiPriority w:val="9"/>
    <w:semiHidden/>
    <w:unhideWhenUsed/>
    <w:qFormat/>
    <w:rsid w:val="008E37C3"/>
    <w:pPr>
      <w:keepNext/>
      <w:numPr>
        <w:ilvl w:val="2"/>
        <w:numId w:val="2"/>
      </w:numPr>
      <w:outlineLvl w:val="2"/>
    </w:pPr>
    <w:rPr>
      <w:b/>
      <w:i/>
      <w:kern w:val="28"/>
    </w:rPr>
  </w:style>
  <w:style w:type="paragraph" w:styleId="Heading4">
    <w:name w:val="heading 4"/>
    <w:basedOn w:val="Normal"/>
    <w:next w:val="Normal"/>
    <w:uiPriority w:val="9"/>
    <w:semiHidden/>
    <w:unhideWhenUsed/>
    <w:qFormat/>
    <w:rsid w:val="008E37C3"/>
    <w:pPr>
      <w:numPr>
        <w:ilvl w:val="3"/>
        <w:numId w:val="2"/>
      </w:numPr>
      <w:outlineLvl w:val="3"/>
    </w:pPr>
    <w:rPr>
      <w:b/>
    </w:rPr>
  </w:style>
  <w:style w:type="paragraph" w:styleId="Heading5">
    <w:name w:val="heading 5"/>
    <w:aliases w:val="h5"/>
    <w:basedOn w:val="Normal"/>
    <w:next w:val="Normal"/>
    <w:uiPriority w:val="9"/>
    <w:semiHidden/>
    <w:unhideWhenUsed/>
    <w:qFormat/>
    <w:rsid w:val="008E37C3"/>
    <w:pPr>
      <w:keepNext/>
      <w:numPr>
        <w:ilvl w:val="4"/>
        <w:numId w:val="2"/>
      </w:numPr>
      <w:jc w:val="center"/>
      <w:outlineLvl w:val="4"/>
    </w:pPr>
    <w:rPr>
      <w:b/>
    </w:rPr>
  </w:style>
  <w:style w:type="paragraph" w:styleId="Heading6">
    <w:name w:val="heading 6"/>
    <w:basedOn w:val="Normal"/>
    <w:next w:val="Normal"/>
    <w:uiPriority w:val="9"/>
    <w:semiHidden/>
    <w:unhideWhenUsed/>
    <w:qFormat/>
    <w:rsid w:val="008E37C3"/>
    <w:pPr>
      <w:keepNext/>
      <w:numPr>
        <w:ilvl w:val="5"/>
        <w:numId w:val="2"/>
      </w:numPr>
      <w:jc w:val="center"/>
      <w:outlineLvl w:val="5"/>
    </w:pPr>
    <w:rPr>
      <w:b/>
    </w:rPr>
  </w:style>
  <w:style w:type="paragraph" w:styleId="Heading7">
    <w:name w:val="heading 7"/>
    <w:basedOn w:val="Normal"/>
    <w:next w:val="Normal"/>
    <w:qFormat/>
    <w:rsid w:val="008E37C3"/>
    <w:pPr>
      <w:keepNext/>
      <w:numPr>
        <w:ilvl w:val="6"/>
        <w:numId w:val="2"/>
      </w:numPr>
      <w:outlineLvl w:val="6"/>
    </w:pPr>
    <w:rPr>
      <w:b/>
    </w:rPr>
  </w:style>
  <w:style w:type="paragraph" w:styleId="Heading8">
    <w:name w:val="heading 8"/>
    <w:basedOn w:val="Normal"/>
    <w:next w:val="Normal"/>
    <w:qFormat/>
    <w:rsid w:val="008E37C3"/>
    <w:pPr>
      <w:keepNext/>
      <w:numPr>
        <w:ilvl w:val="7"/>
        <w:numId w:val="2"/>
      </w:numPr>
      <w:jc w:val="both"/>
      <w:outlineLvl w:val="7"/>
    </w:pPr>
    <w:rPr>
      <w:rFonts w:ascii="Helvetica 55 Roman" w:hAnsi="Helvetica 55 Roman"/>
      <w:b/>
      <w:i/>
      <w:sz w:val="18"/>
    </w:rPr>
  </w:style>
  <w:style w:type="paragraph" w:styleId="Heading9">
    <w:name w:val="heading 9"/>
    <w:basedOn w:val="Normal"/>
    <w:next w:val="Normal"/>
    <w:qFormat/>
    <w:rsid w:val="008E37C3"/>
    <w:pPr>
      <w:keepNext/>
      <w:numPr>
        <w:ilvl w:val="8"/>
        <w:numId w:val="2"/>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ulletIndent">
    <w:name w:val="Bullet Indent"/>
    <w:basedOn w:val="Normal"/>
    <w:rsid w:val="008E37C3"/>
    <w:pPr>
      <w:numPr>
        <w:numId w:val="1"/>
      </w:numPr>
      <w:tabs>
        <w:tab w:val="left" w:pos="284"/>
      </w:tabs>
      <w:ind w:left="284" w:hanging="284"/>
    </w:pPr>
  </w:style>
  <w:style w:type="table" w:styleId="TableGrid">
    <w:name w:val="Table Grid"/>
    <w:basedOn w:val="TableNormal"/>
    <w:rsid w:val="00131B62"/>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37C3"/>
    <w:pPr>
      <w:tabs>
        <w:tab w:val="center" w:pos="4153"/>
        <w:tab w:val="right" w:pos="8306"/>
      </w:tabs>
    </w:pPr>
  </w:style>
  <w:style w:type="paragraph" w:styleId="Footer">
    <w:name w:val="footer"/>
    <w:basedOn w:val="Normal"/>
    <w:rsid w:val="008E37C3"/>
    <w:pPr>
      <w:tabs>
        <w:tab w:val="center" w:pos="4153"/>
        <w:tab w:val="right" w:pos="8306"/>
      </w:tabs>
    </w:pPr>
  </w:style>
  <w:style w:type="character" w:styleId="PageNumber">
    <w:name w:val="page number"/>
    <w:basedOn w:val="DefaultParagraphFont"/>
    <w:rsid w:val="0071416F"/>
  </w:style>
  <w:style w:type="paragraph" w:styleId="BalloonText">
    <w:name w:val="Balloon Text"/>
    <w:basedOn w:val="Normal"/>
    <w:semiHidden/>
    <w:rsid w:val="00AC231D"/>
    <w:rPr>
      <w:rFonts w:ascii="Tahoma" w:hAnsi="Tahoma" w:cs="Tahoma"/>
      <w:sz w:val="16"/>
      <w:szCs w:val="16"/>
    </w:rPr>
  </w:style>
  <w:style w:type="table" w:styleId="TableWeb2">
    <w:name w:val="Table Web 2"/>
    <w:basedOn w:val="TableNormal"/>
    <w:rsid w:val="006B44BF"/>
    <w:pPr>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
    <w:name w:val="Current List1"/>
    <w:rsid w:val="00560A29"/>
  </w:style>
  <w:style w:type="paragraph" w:styleId="NormalWeb">
    <w:name w:val="Normal (Web)"/>
    <w:basedOn w:val="Normal"/>
    <w:uiPriority w:val="99"/>
    <w:rsid w:val="005701E0"/>
    <w:pPr>
      <w:spacing w:before="100" w:beforeAutospacing="1" w:after="100" w:afterAutospacing="1" w:line="240" w:lineRule="auto"/>
    </w:pPr>
    <w:rPr>
      <w:rFonts w:ascii="Times New Roman" w:hAnsi="Times New Roman"/>
      <w:color w:val="auto"/>
      <w:sz w:val="24"/>
      <w:szCs w:val="24"/>
    </w:rPr>
  </w:style>
  <w:style w:type="paragraph" w:customStyle="1" w:styleId="DocumentTitle">
    <w:name w:val="Document Title"/>
    <w:basedOn w:val="Normal"/>
    <w:next w:val="Normal"/>
    <w:rsid w:val="00F23EB3"/>
    <w:pPr>
      <w:tabs>
        <w:tab w:val="num" w:pos="360"/>
        <w:tab w:val="num" w:pos="1440"/>
      </w:tabs>
      <w:spacing w:line="240" w:lineRule="auto"/>
      <w:ind w:left="1440" w:hanging="360"/>
      <w:jc w:val="both"/>
    </w:pPr>
    <w:rPr>
      <w:b/>
      <w:color w:val="808080"/>
      <w:sz w:val="48"/>
    </w:rPr>
  </w:style>
  <w:style w:type="paragraph" w:customStyle="1" w:styleId="TitleSubheading">
    <w:name w:val="Title Subheading"/>
    <w:basedOn w:val="Normal"/>
    <w:rsid w:val="00F23EB3"/>
    <w:pPr>
      <w:tabs>
        <w:tab w:val="num" w:pos="360"/>
      </w:tabs>
      <w:spacing w:line="240" w:lineRule="auto"/>
      <w:ind w:left="360" w:hanging="360"/>
      <w:jc w:val="both"/>
    </w:pPr>
    <w:rPr>
      <w:color w:val="auto"/>
      <w:sz w:val="28"/>
    </w:rPr>
  </w:style>
  <w:style w:type="paragraph" w:styleId="BodyText">
    <w:name w:val="Body Text"/>
    <w:basedOn w:val="Normal"/>
    <w:rsid w:val="00F23EB3"/>
    <w:pPr>
      <w:tabs>
        <w:tab w:val="num" w:pos="360"/>
      </w:tabs>
      <w:spacing w:line="240" w:lineRule="auto"/>
      <w:ind w:left="360" w:hanging="360"/>
      <w:jc w:val="both"/>
    </w:pPr>
    <w:rPr>
      <w:color w:val="auto"/>
      <w:sz w:val="22"/>
    </w:rPr>
  </w:style>
  <w:style w:type="paragraph" w:customStyle="1" w:styleId="1Parties">
    <w:name w:val="(1) Parties"/>
    <w:basedOn w:val="Normal"/>
    <w:rsid w:val="00F23EB3"/>
    <w:pPr>
      <w:tabs>
        <w:tab w:val="num" w:pos="5040"/>
      </w:tabs>
      <w:spacing w:before="120" w:after="120" w:line="300" w:lineRule="atLeast"/>
      <w:ind w:left="5040" w:hanging="720"/>
    </w:pPr>
    <w:rPr>
      <w:color w:val="auto"/>
    </w:rPr>
  </w:style>
  <w:style w:type="paragraph" w:customStyle="1" w:styleId="HLegal1Head">
    <w:name w:val="HLegal 1 Head"/>
    <w:basedOn w:val="Normal"/>
    <w:rsid w:val="00F23EB3"/>
    <w:pPr>
      <w:keepNext/>
      <w:numPr>
        <w:numId w:val="6"/>
      </w:numPr>
      <w:spacing w:before="200" w:after="120" w:line="240" w:lineRule="auto"/>
      <w:jc w:val="both"/>
    </w:pPr>
    <w:rPr>
      <w:b/>
      <w:caps/>
      <w:color w:val="auto"/>
    </w:rPr>
  </w:style>
  <w:style w:type="paragraph" w:customStyle="1" w:styleId="HLegal2">
    <w:name w:val="HLegal 2"/>
    <w:basedOn w:val="Normal"/>
    <w:rsid w:val="00F23EB3"/>
    <w:pPr>
      <w:numPr>
        <w:ilvl w:val="1"/>
        <w:numId w:val="6"/>
      </w:numPr>
      <w:spacing w:before="120" w:after="120" w:line="240" w:lineRule="auto"/>
      <w:jc w:val="both"/>
    </w:pPr>
    <w:rPr>
      <w:color w:val="auto"/>
    </w:rPr>
  </w:style>
  <w:style w:type="paragraph" w:customStyle="1" w:styleId="HLegal3">
    <w:name w:val="HLegal 3"/>
    <w:basedOn w:val="Normal"/>
    <w:rsid w:val="00F23EB3"/>
    <w:pPr>
      <w:numPr>
        <w:ilvl w:val="2"/>
        <w:numId w:val="6"/>
      </w:numPr>
      <w:spacing w:before="120" w:after="120" w:line="240" w:lineRule="auto"/>
      <w:jc w:val="both"/>
    </w:pPr>
    <w:rPr>
      <w:color w:val="auto"/>
    </w:rPr>
  </w:style>
  <w:style w:type="paragraph" w:styleId="BodyTextIndent2">
    <w:name w:val="Body Text Indent 2"/>
    <w:basedOn w:val="Normal"/>
    <w:rsid w:val="00114DB3"/>
    <w:pPr>
      <w:spacing w:after="120" w:line="480" w:lineRule="auto"/>
      <w:ind w:left="283"/>
    </w:pPr>
  </w:style>
  <w:style w:type="paragraph" w:styleId="BodyText3">
    <w:name w:val="Body Text 3"/>
    <w:basedOn w:val="Normal"/>
    <w:rsid w:val="00114DB3"/>
    <w:pPr>
      <w:spacing w:after="120"/>
    </w:pPr>
    <w:rPr>
      <w:sz w:val="16"/>
      <w:szCs w:val="16"/>
    </w:rPr>
  </w:style>
  <w:style w:type="paragraph" w:styleId="TOC2">
    <w:name w:val="toc 2"/>
    <w:basedOn w:val="Normal"/>
    <w:next w:val="Normal"/>
    <w:semiHidden/>
    <w:rsid w:val="00114DB3"/>
    <w:pPr>
      <w:spacing w:before="240" w:line="240" w:lineRule="auto"/>
    </w:pPr>
    <w:rPr>
      <w:rFonts w:ascii="Times New Roman" w:hAnsi="Times New Roman"/>
      <w:b/>
      <w:color w:val="auto"/>
    </w:rPr>
  </w:style>
  <w:style w:type="paragraph" w:styleId="TOC1">
    <w:name w:val="toc 1"/>
    <w:basedOn w:val="Normal"/>
    <w:next w:val="Normal"/>
    <w:semiHidden/>
    <w:rsid w:val="00114DB3"/>
    <w:pPr>
      <w:spacing w:before="360" w:line="240" w:lineRule="auto"/>
    </w:pPr>
    <w:rPr>
      <w:b/>
      <w:caps/>
      <w:color w:val="auto"/>
      <w:sz w:val="24"/>
    </w:rPr>
  </w:style>
  <w:style w:type="character" w:styleId="Hyperlink">
    <w:name w:val="Hyperlink"/>
    <w:rsid w:val="00114DB3"/>
    <w:rPr>
      <w:color w:val="0000FF"/>
      <w:u w:val="single"/>
    </w:rPr>
  </w:style>
  <w:style w:type="numbering" w:customStyle="1" w:styleId="CurrentList3">
    <w:name w:val="Current List3"/>
    <w:rsid w:val="00D4361F"/>
  </w:style>
  <w:style w:type="paragraph" w:styleId="ListBullet2">
    <w:name w:val="List Bullet 2"/>
    <w:basedOn w:val="Normal"/>
    <w:rsid w:val="00D4361F"/>
    <w:pPr>
      <w:numPr>
        <w:numId w:val="9"/>
      </w:numPr>
      <w:spacing w:line="240" w:lineRule="auto"/>
    </w:pPr>
    <w:rPr>
      <w:color w:val="auto"/>
      <w:sz w:val="22"/>
      <w:szCs w:val="22"/>
    </w:rPr>
  </w:style>
  <w:style w:type="paragraph" w:customStyle="1" w:styleId="MediumGrid1-Accent21">
    <w:name w:val="Medium Grid 1 - Accent 21"/>
    <w:basedOn w:val="Normal"/>
    <w:uiPriority w:val="34"/>
    <w:qFormat/>
    <w:rsid w:val="00641442"/>
    <w:pPr>
      <w:ind w:left="720"/>
    </w:pPr>
  </w:style>
  <w:style w:type="character" w:styleId="Emphasis">
    <w:name w:val="Emphasis"/>
    <w:qFormat/>
    <w:rsid w:val="00641442"/>
    <w:rPr>
      <w:i/>
      <w:iCs/>
    </w:rPr>
  </w:style>
  <w:style w:type="paragraph" w:customStyle="1" w:styleId="normalcentred">
    <w:name w:val="normalcentred"/>
    <w:basedOn w:val="Normal"/>
    <w:rsid w:val="00D400CE"/>
    <w:pPr>
      <w:spacing w:before="60" w:after="60" w:line="240" w:lineRule="auto"/>
      <w:jc w:val="center"/>
    </w:pPr>
    <w:rPr>
      <w:lang w:val="en-US"/>
    </w:rPr>
  </w:style>
  <w:style w:type="paragraph" w:customStyle="1" w:styleId="Text">
    <w:name w:val="Text"/>
    <w:basedOn w:val="Normal"/>
    <w:rsid w:val="00903949"/>
    <w:pPr>
      <w:tabs>
        <w:tab w:val="left" w:pos="284"/>
      </w:tabs>
      <w:overflowPunct w:val="0"/>
      <w:autoSpaceDE w:val="0"/>
      <w:autoSpaceDN w:val="0"/>
      <w:adjustRightInd w:val="0"/>
      <w:spacing w:after="260" w:line="240" w:lineRule="auto"/>
      <w:jc w:val="both"/>
      <w:textAlignment w:val="baseline"/>
    </w:pPr>
    <w:rPr>
      <w:rFonts w:ascii="Times New Roman" w:hAnsi="Times New Roman"/>
      <w:color w:val="auto"/>
      <w:sz w:val="22"/>
    </w:rPr>
  </w:style>
  <w:style w:type="character" w:customStyle="1" w:styleId="apple-style-span">
    <w:name w:val="apple-style-span"/>
    <w:basedOn w:val="DefaultParagraphFont"/>
    <w:rsid w:val="00B00A6F"/>
  </w:style>
  <w:style w:type="paragraph" w:customStyle="1" w:styleId="NoSpacing1">
    <w:name w:val="No Spacing1"/>
    <w:basedOn w:val="Normal"/>
    <w:uiPriority w:val="1"/>
    <w:qFormat/>
    <w:rsid w:val="00EB4174"/>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ColorfulList-Accent11">
    <w:name w:val="Colorful List - Accent 11"/>
    <w:basedOn w:val="Normal"/>
    <w:uiPriority w:val="34"/>
    <w:qFormat/>
    <w:rsid w:val="008468C8"/>
    <w:pPr>
      <w:spacing w:after="200" w:line="276" w:lineRule="auto"/>
      <w:ind w:left="720"/>
      <w:contextualSpacing/>
    </w:pPr>
    <w:rPr>
      <w:rFonts w:ascii="Calibri" w:eastAsia="Calibri" w:hAnsi="Calibri"/>
      <w:color w:val="auto"/>
      <w:sz w:val="22"/>
      <w:szCs w:val="22"/>
      <w:lang w:val="en-US"/>
    </w:rPr>
  </w:style>
  <w:style w:type="character" w:styleId="CommentReference">
    <w:name w:val="annotation reference"/>
    <w:basedOn w:val="DefaultParagraphFont"/>
    <w:rsid w:val="00C30AB6"/>
    <w:rPr>
      <w:sz w:val="18"/>
      <w:szCs w:val="18"/>
    </w:rPr>
  </w:style>
  <w:style w:type="paragraph" w:styleId="CommentText">
    <w:name w:val="annotation text"/>
    <w:basedOn w:val="Normal"/>
    <w:link w:val="CommentTextChar"/>
    <w:rsid w:val="00C30AB6"/>
    <w:pPr>
      <w:spacing w:line="240" w:lineRule="auto"/>
    </w:pPr>
    <w:rPr>
      <w:sz w:val="24"/>
      <w:szCs w:val="24"/>
    </w:rPr>
  </w:style>
  <w:style w:type="character" w:customStyle="1" w:styleId="CommentTextChar">
    <w:name w:val="Comment Text Char"/>
    <w:basedOn w:val="DefaultParagraphFont"/>
    <w:link w:val="CommentText"/>
    <w:rsid w:val="00C30AB6"/>
    <w:rPr>
      <w:rFonts w:ascii="Arial" w:hAnsi="Arial"/>
      <w:color w:val="000000"/>
      <w:sz w:val="24"/>
      <w:szCs w:val="24"/>
      <w:lang w:val="en-GB"/>
    </w:rPr>
  </w:style>
  <w:style w:type="paragraph" w:styleId="CommentSubject">
    <w:name w:val="annotation subject"/>
    <w:basedOn w:val="CommentText"/>
    <w:next w:val="CommentText"/>
    <w:link w:val="CommentSubjectChar"/>
    <w:rsid w:val="00C30AB6"/>
    <w:rPr>
      <w:b/>
      <w:bCs/>
      <w:sz w:val="20"/>
      <w:szCs w:val="20"/>
    </w:rPr>
  </w:style>
  <w:style w:type="character" w:customStyle="1" w:styleId="CommentSubjectChar">
    <w:name w:val="Comment Subject Char"/>
    <w:basedOn w:val="CommentTextChar"/>
    <w:link w:val="CommentSubject"/>
    <w:rsid w:val="00C30AB6"/>
    <w:rPr>
      <w:rFonts w:ascii="Arial" w:hAnsi="Arial"/>
      <w:b/>
      <w:bCs/>
      <w:color w:val="000000"/>
      <w:sz w:val="24"/>
      <w:szCs w:val="24"/>
      <w:lang w:val="en-GB"/>
    </w:rPr>
  </w:style>
  <w:style w:type="paragraph" w:styleId="ListParagraph">
    <w:name w:val="List Paragraph"/>
    <w:basedOn w:val="Normal"/>
    <w:uiPriority w:val="34"/>
    <w:qFormat/>
    <w:rsid w:val="00695E01"/>
    <w:pPr>
      <w:ind w:left="720"/>
      <w:contextualSpacing/>
    </w:pPr>
  </w:style>
  <w:style w:type="paragraph" w:styleId="Revision">
    <w:name w:val="Revision"/>
    <w:hidden/>
    <w:uiPriority w:val="99"/>
    <w:semiHidden/>
    <w:rsid w:val="00110F20"/>
    <w:rPr>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8A7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643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lfhelpafrica.ne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MBBC5qubM1oBIxhI6dIyQQbr2w==">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1597</Words>
  <Characters>9103</Characters>
  <Application>Microsoft Office Word</Application>
  <DocSecurity>0</DocSecurity>
  <Lines>75</Lines>
  <Paragraphs>21</Paragraphs>
  <ScaleCrop>false</ScaleCrop>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Mackle</dc:creator>
  <cp:lastModifiedBy>Mehak Khan</cp:lastModifiedBy>
  <cp:revision>7</cp:revision>
  <dcterms:created xsi:type="dcterms:W3CDTF">2025-07-07T22:12:00Z</dcterms:created>
  <dcterms:modified xsi:type="dcterms:W3CDTF">2026-06-24T10:23:00Z</dcterms:modified>
</cp:coreProperties>
</file>