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5024FD" w:rsidRDefault="00310FCC" w:rsidP="00310FCC">
      <w:pPr>
        <w:jc w:val="center"/>
        <w:rPr>
          <w:rFonts w:ascii="Open Sans" w:hAnsi="Open Sans" w:cs="Open Sans"/>
          <w:b/>
          <w:noProof/>
          <w:sz w:val="22"/>
          <w:szCs w:val="22"/>
        </w:rPr>
      </w:pPr>
      <w:r w:rsidRPr="005024FD">
        <w:rPr>
          <w:rFonts w:ascii="Open Sans" w:hAnsi="Open Sans" w:cs="Open Sans"/>
          <w:b/>
          <w:noProof/>
          <w:sz w:val="22"/>
          <w:szCs w:val="22"/>
        </w:rPr>
        <w:t>JOB DESCRIPTION</w:t>
      </w:r>
    </w:p>
    <w:p w14:paraId="0AF20CFD" w14:textId="77777777" w:rsidR="00B402CF" w:rsidRPr="005024FD" w:rsidRDefault="00B402CF" w:rsidP="00310FCC">
      <w:pPr>
        <w:jc w:val="center"/>
        <w:rPr>
          <w:rFonts w:ascii="Open Sans" w:hAnsi="Open Sans" w:cs="Open Sans"/>
          <w:b/>
          <w:noProof/>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7754"/>
      </w:tblGrid>
      <w:tr w:rsidR="00DD06F5" w:rsidRPr="005024FD" w14:paraId="4704841E" w14:textId="77777777" w:rsidTr="00DB2D00">
        <w:tc>
          <w:tcPr>
            <w:tcW w:w="1197" w:type="pct"/>
          </w:tcPr>
          <w:p w14:paraId="2C8EE63D" w14:textId="53D7C954" w:rsidR="00DD06F5" w:rsidRPr="005024FD" w:rsidRDefault="00DD06F5" w:rsidP="00DD06F5">
            <w:pPr>
              <w:spacing w:before="60" w:after="60" w:line="240" w:lineRule="auto"/>
              <w:rPr>
                <w:rFonts w:ascii="Open Sans" w:hAnsi="Open Sans" w:cs="Open Sans"/>
                <w:b/>
                <w:sz w:val="22"/>
                <w:szCs w:val="22"/>
              </w:rPr>
            </w:pPr>
            <w:r w:rsidRPr="00E46B7D">
              <w:rPr>
                <w:rFonts w:ascii="Open Sans" w:eastAsia="Open Sans" w:hAnsi="Open Sans" w:cs="Open Sans"/>
                <w:b/>
                <w:color w:val="0070C0"/>
              </w:rPr>
              <w:t>JD Unique ID</w:t>
            </w:r>
          </w:p>
        </w:tc>
        <w:tc>
          <w:tcPr>
            <w:tcW w:w="3803" w:type="pct"/>
          </w:tcPr>
          <w:p w14:paraId="01236C75" w14:textId="3F9962B3" w:rsidR="00DD06F5" w:rsidRPr="005024FD" w:rsidRDefault="00DD06F5" w:rsidP="00DD06F5">
            <w:pPr>
              <w:pStyle w:val="NormalWeb"/>
              <w:shd w:val="clear" w:color="auto" w:fill="FFFFFF" w:themeFill="background1"/>
              <w:spacing w:before="0" w:beforeAutospacing="0" w:after="0" w:afterAutospacing="0"/>
              <w:rPr>
                <w:rFonts w:ascii="Open Sans" w:hAnsi="Open Sans" w:cs="Open Sans"/>
                <w:sz w:val="22"/>
                <w:szCs w:val="22"/>
                <w:lang w:val="en-IE"/>
              </w:rPr>
            </w:pPr>
            <w:r>
              <w:rPr>
                <w:rFonts w:ascii="Open Sans" w:hAnsi="Open Sans" w:cs="Open Sans"/>
                <w:lang w:val="en-IE"/>
              </w:rPr>
              <w:t>8</w:t>
            </w:r>
            <w:r>
              <w:rPr>
                <w:rFonts w:ascii="Open Sans" w:hAnsi="Open Sans" w:cs="Open Sans"/>
                <w:lang w:val="en-IE"/>
              </w:rPr>
              <w:t>9257</w:t>
            </w:r>
          </w:p>
        </w:tc>
      </w:tr>
      <w:tr w:rsidR="00DD06F5" w:rsidRPr="005024FD" w14:paraId="320323DE" w14:textId="77777777" w:rsidTr="00DB2D00">
        <w:tc>
          <w:tcPr>
            <w:tcW w:w="1197" w:type="pct"/>
          </w:tcPr>
          <w:p w14:paraId="03AE42F9" w14:textId="78DAA34D" w:rsidR="00DD06F5" w:rsidRPr="005024FD" w:rsidRDefault="00DD06F5" w:rsidP="00DD06F5">
            <w:pPr>
              <w:spacing w:before="60" w:after="60" w:line="240" w:lineRule="auto"/>
              <w:rPr>
                <w:rFonts w:ascii="Open Sans" w:hAnsi="Open Sans" w:cs="Open Sans"/>
                <w:b/>
                <w:sz w:val="22"/>
                <w:szCs w:val="22"/>
              </w:rPr>
            </w:pPr>
            <w:r w:rsidRPr="005024FD">
              <w:rPr>
                <w:rFonts w:ascii="Open Sans" w:hAnsi="Open Sans" w:cs="Open Sans"/>
                <w:b/>
                <w:sz w:val="22"/>
                <w:szCs w:val="22"/>
              </w:rPr>
              <w:t>Job Title:</w:t>
            </w:r>
          </w:p>
        </w:tc>
        <w:tc>
          <w:tcPr>
            <w:tcW w:w="3803" w:type="pct"/>
          </w:tcPr>
          <w:p w14:paraId="4F4C025A" w14:textId="76B7BB8D" w:rsidR="00DD06F5" w:rsidRPr="005024FD" w:rsidRDefault="00DD06F5" w:rsidP="00DD06F5">
            <w:pPr>
              <w:pStyle w:val="NormalWeb"/>
              <w:shd w:val="clear" w:color="auto" w:fill="FFFFFF" w:themeFill="background1"/>
              <w:spacing w:before="0" w:beforeAutospacing="0" w:after="0" w:afterAutospacing="0"/>
              <w:rPr>
                <w:rFonts w:ascii="Open Sans" w:hAnsi="Open Sans" w:cs="Open Sans"/>
                <w:sz w:val="22"/>
                <w:szCs w:val="22"/>
              </w:rPr>
            </w:pPr>
            <w:r w:rsidRPr="005024FD">
              <w:rPr>
                <w:rFonts w:ascii="Open Sans" w:hAnsi="Open Sans" w:cs="Open Sans"/>
                <w:sz w:val="22"/>
                <w:szCs w:val="22"/>
              </w:rPr>
              <w:t>Transport Officer</w:t>
            </w:r>
          </w:p>
        </w:tc>
      </w:tr>
      <w:tr w:rsidR="00DD06F5" w:rsidRPr="005024FD" w14:paraId="76E33890" w14:textId="77777777" w:rsidTr="00DB2D00">
        <w:tc>
          <w:tcPr>
            <w:tcW w:w="1197" w:type="pct"/>
          </w:tcPr>
          <w:p w14:paraId="134D54E9" w14:textId="5BDE9AB1" w:rsidR="00DD06F5" w:rsidRPr="005024FD" w:rsidRDefault="00DD06F5" w:rsidP="00DD06F5">
            <w:pPr>
              <w:spacing w:before="60" w:after="60" w:line="240" w:lineRule="auto"/>
              <w:rPr>
                <w:rFonts w:ascii="Open Sans" w:hAnsi="Open Sans" w:cs="Open Sans"/>
                <w:b/>
                <w:sz w:val="22"/>
                <w:szCs w:val="22"/>
              </w:rPr>
            </w:pPr>
            <w:r w:rsidRPr="005024FD">
              <w:rPr>
                <w:rFonts w:ascii="Open Sans" w:hAnsi="Open Sans" w:cs="Open Sans"/>
                <w:b/>
                <w:sz w:val="22"/>
                <w:szCs w:val="22"/>
              </w:rPr>
              <w:t>Company/Employer:</w:t>
            </w:r>
          </w:p>
        </w:tc>
        <w:tc>
          <w:tcPr>
            <w:tcW w:w="3803" w:type="pct"/>
          </w:tcPr>
          <w:p w14:paraId="18BF1DB4" w14:textId="0933A7E4" w:rsidR="00DD06F5" w:rsidRPr="005024FD" w:rsidRDefault="00DD06F5" w:rsidP="00DD06F5">
            <w:pPr>
              <w:spacing w:before="60" w:after="60" w:line="240" w:lineRule="auto"/>
              <w:jc w:val="both"/>
              <w:rPr>
                <w:rFonts w:ascii="Open Sans" w:hAnsi="Open Sans" w:cs="Open Sans"/>
                <w:sz w:val="22"/>
                <w:szCs w:val="22"/>
              </w:rPr>
            </w:pPr>
            <w:r w:rsidRPr="005024FD">
              <w:rPr>
                <w:rFonts w:ascii="Open Sans" w:hAnsi="Open Sans" w:cs="Open Sans"/>
                <w:color w:val="auto"/>
                <w:sz w:val="22"/>
                <w:szCs w:val="22"/>
              </w:rPr>
              <w:t>Self Help Africa</w:t>
            </w:r>
          </w:p>
        </w:tc>
      </w:tr>
      <w:tr w:rsidR="00DD06F5" w:rsidRPr="005024FD" w14:paraId="6F6DBFF9" w14:textId="77777777" w:rsidTr="00DB2D00">
        <w:tc>
          <w:tcPr>
            <w:tcW w:w="1197" w:type="pct"/>
          </w:tcPr>
          <w:p w14:paraId="05FDD2AB" w14:textId="05E14D6C" w:rsidR="00DD06F5" w:rsidRPr="005024FD" w:rsidRDefault="00DD06F5" w:rsidP="00DD06F5">
            <w:pPr>
              <w:spacing w:before="60" w:after="60" w:line="240" w:lineRule="auto"/>
              <w:rPr>
                <w:rFonts w:ascii="Open Sans" w:hAnsi="Open Sans" w:cs="Open Sans"/>
                <w:b/>
                <w:sz w:val="22"/>
                <w:szCs w:val="22"/>
              </w:rPr>
            </w:pPr>
            <w:r w:rsidRPr="005024FD">
              <w:rPr>
                <w:rFonts w:ascii="Open Sans" w:hAnsi="Open Sans" w:cs="Open Sans"/>
                <w:b/>
                <w:sz w:val="22"/>
                <w:szCs w:val="22"/>
              </w:rPr>
              <w:t>Location:</w:t>
            </w:r>
          </w:p>
        </w:tc>
        <w:tc>
          <w:tcPr>
            <w:tcW w:w="3803" w:type="pct"/>
          </w:tcPr>
          <w:p w14:paraId="7587A264" w14:textId="3149DE62" w:rsidR="00DD06F5" w:rsidRPr="005024FD" w:rsidRDefault="00DD06F5" w:rsidP="00DD06F5">
            <w:pPr>
              <w:spacing w:before="60" w:after="60" w:line="240" w:lineRule="auto"/>
              <w:jc w:val="both"/>
              <w:rPr>
                <w:rFonts w:ascii="Open Sans" w:hAnsi="Open Sans" w:cs="Open Sans"/>
                <w:sz w:val="22"/>
                <w:szCs w:val="22"/>
              </w:rPr>
            </w:pPr>
            <w:r w:rsidRPr="005024FD">
              <w:rPr>
                <w:rFonts w:ascii="Open Sans" w:hAnsi="Open Sans" w:cs="Open Sans"/>
                <w:sz w:val="22"/>
                <w:szCs w:val="22"/>
              </w:rPr>
              <w:t>Kano</w:t>
            </w:r>
          </w:p>
        </w:tc>
      </w:tr>
      <w:tr w:rsidR="00DD06F5" w:rsidRPr="005024FD" w14:paraId="00DA12E1" w14:textId="77777777" w:rsidTr="00DB2D00">
        <w:tc>
          <w:tcPr>
            <w:tcW w:w="1197" w:type="pct"/>
          </w:tcPr>
          <w:p w14:paraId="606AB827" w14:textId="2F63E8E6" w:rsidR="00DD06F5" w:rsidRPr="005024FD" w:rsidRDefault="00DD06F5" w:rsidP="00DD06F5">
            <w:pPr>
              <w:spacing w:before="60" w:after="60" w:line="240" w:lineRule="auto"/>
              <w:rPr>
                <w:rFonts w:ascii="Open Sans" w:hAnsi="Open Sans" w:cs="Open Sans"/>
                <w:b/>
                <w:sz w:val="22"/>
                <w:szCs w:val="22"/>
              </w:rPr>
            </w:pPr>
            <w:r w:rsidRPr="005024FD">
              <w:rPr>
                <w:rFonts w:ascii="Open Sans" w:hAnsi="Open Sans" w:cs="Open Sans"/>
                <w:b/>
                <w:sz w:val="22"/>
                <w:szCs w:val="22"/>
              </w:rPr>
              <w:t>Contract type:</w:t>
            </w:r>
          </w:p>
        </w:tc>
        <w:tc>
          <w:tcPr>
            <w:tcW w:w="3803" w:type="pct"/>
          </w:tcPr>
          <w:p w14:paraId="7927A461" w14:textId="6E84929A" w:rsidR="00DD06F5" w:rsidRPr="005024FD" w:rsidRDefault="00DD06F5" w:rsidP="00DD06F5">
            <w:pPr>
              <w:spacing w:before="60" w:after="60" w:line="240" w:lineRule="auto"/>
              <w:jc w:val="both"/>
              <w:rPr>
                <w:rFonts w:ascii="Open Sans" w:hAnsi="Open Sans" w:cs="Open Sans"/>
                <w:sz w:val="22"/>
                <w:szCs w:val="22"/>
              </w:rPr>
            </w:pPr>
            <w:r w:rsidRPr="005024FD">
              <w:rPr>
                <w:rFonts w:ascii="Open Sans" w:hAnsi="Open Sans" w:cs="Open Sans"/>
                <w:color w:val="auto"/>
                <w:sz w:val="22"/>
                <w:szCs w:val="22"/>
              </w:rPr>
              <w:t>Fixed term contract, full-time</w:t>
            </w:r>
            <w:r w:rsidRPr="005024FD">
              <w:rPr>
                <w:rFonts w:ascii="Open Sans" w:hAnsi="Open Sans" w:cs="Open Sans"/>
                <w:color w:val="auto"/>
                <w:sz w:val="22"/>
                <w:szCs w:val="22"/>
                <w:lang w:val="en-IE"/>
              </w:rPr>
              <w:t xml:space="preserve"> </w:t>
            </w:r>
            <w:r w:rsidRPr="005024FD">
              <w:rPr>
                <w:rFonts w:ascii="Open Sans" w:hAnsi="Open Sans" w:cs="Open Sans"/>
                <w:color w:val="auto"/>
                <w:sz w:val="22"/>
                <w:szCs w:val="22"/>
              </w:rPr>
              <w:t>(</w:t>
            </w:r>
            <w:r w:rsidRPr="005024FD">
              <w:rPr>
                <w:rFonts w:ascii="Open Sans" w:hAnsi="Open Sans" w:cs="Open Sans"/>
                <w:color w:val="auto"/>
                <w:sz w:val="22"/>
                <w:szCs w:val="22"/>
                <w:lang w:val="en-IE"/>
              </w:rPr>
              <w:t>local recruitment)</w:t>
            </w:r>
          </w:p>
        </w:tc>
      </w:tr>
      <w:tr w:rsidR="00DD06F5" w:rsidRPr="005024FD" w14:paraId="0B8BE9F6" w14:textId="77777777" w:rsidTr="00DB2D00">
        <w:tc>
          <w:tcPr>
            <w:tcW w:w="1197" w:type="pct"/>
          </w:tcPr>
          <w:p w14:paraId="0D8CC813" w14:textId="26EA9008" w:rsidR="00DD06F5" w:rsidRPr="005024FD" w:rsidRDefault="00DD06F5" w:rsidP="00DD06F5">
            <w:pPr>
              <w:spacing w:before="60" w:after="60" w:line="240" w:lineRule="auto"/>
              <w:rPr>
                <w:rFonts w:ascii="Open Sans" w:hAnsi="Open Sans" w:cs="Open Sans"/>
                <w:b/>
                <w:sz w:val="22"/>
                <w:szCs w:val="22"/>
              </w:rPr>
            </w:pPr>
            <w:r w:rsidRPr="005024FD">
              <w:rPr>
                <w:rFonts w:ascii="Open Sans" w:hAnsi="Open Sans" w:cs="Open Sans"/>
                <w:b/>
                <w:sz w:val="22"/>
                <w:szCs w:val="22"/>
              </w:rPr>
              <w:t>Period:</w:t>
            </w:r>
          </w:p>
        </w:tc>
        <w:tc>
          <w:tcPr>
            <w:tcW w:w="3803" w:type="pct"/>
          </w:tcPr>
          <w:p w14:paraId="6CE44084" w14:textId="66F283E3" w:rsidR="00DD06F5" w:rsidRPr="005024FD" w:rsidRDefault="00DD06F5" w:rsidP="00DD06F5">
            <w:pPr>
              <w:spacing w:before="60" w:after="60" w:line="240" w:lineRule="auto"/>
              <w:jc w:val="both"/>
              <w:rPr>
                <w:rFonts w:ascii="Open Sans" w:hAnsi="Open Sans" w:cs="Open Sans"/>
                <w:color w:val="auto"/>
                <w:sz w:val="22"/>
                <w:szCs w:val="22"/>
              </w:rPr>
            </w:pPr>
            <w:r w:rsidRPr="005024FD">
              <w:rPr>
                <w:rFonts w:ascii="Open Sans" w:hAnsi="Open Sans" w:cs="Open Sans"/>
                <w:color w:val="auto"/>
                <w:sz w:val="22"/>
                <w:szCs w:val="22"/>
              </w:rPr>
              <w:t>15 months</w:t>
            </w:r>
          </w:p>
        </w:tc>
      </w:tr>
      <w:tr w:rsidR="00DD06F5" w:rsidRPr="005024FD" w14:paraId="3AA74843" w14:textId="77777777" w:rsidTr="00DB2D00">
        <w:tc>
          <w:tcPr>
            <w:tcW w:w="1197" w:type="pct"/>
          </w:tcPr>
          <w:p w14:paraId="46BC74A3" w14:textId="0FA43988" w:rsidR="00DD06F5" w:rsidRPr="005024FD" w:rsidRDefault="00DD06F5" w:rsidP="00DD06F5">
            <w:pPr>
              <w:spacing w:before="60" w:after="60" w:line="240" w:lineRule="auto"/>
              <w:rPr>
                <w:rFonts w:ascii="Open Sans" w:hAnsi="Open Sans" w:cs="Open Sans"/>
                <w:b/>
                <w:sz w:val="22"/>
                <w:szCs w:val="22"/>
              </w:rPr>
            </w:pPr>
            <w:bookmarkStart w:id="0" w:name="_Hlk200556155"/>
            <w:r w:rsidRPr="005024FD">
              <w:rPr>
                <w:rFonts w:ascii="Open Sans" w:hAnsi="Open Sans" w:cs="Open Sans"/>
                <w:b/>
                <w:sz w:val="22"/>
                <w:szCs w:val="22"/>
              </w:rPr>
              <w:t>Remuneration:</w:t>
            </w:r>
          </w:p>
        </w:tc>
        <w:tc>
          <w:tcPr>
            <w:tcW w:w="3803" w:type="pct"/>
          </w:tcPr>
          <w:p w14:paraId="46D37E76" w14:textId="4424EFC1" w:rsidR="00DD06F5" w:rsidRPr="005024FD" w:rsidRDefault="00DD06F5" w:rsidP="00DD06F5">
            <w:pPr>
              <w:spacing w:before="60" w:after="60" w:line="240" w:lineRule="auto"/>
              <w:jc w:val="both"/>
              <w:rPr>
                <w:rFonts w:ascii="Open Sans" w:hAnsi="Open Sans" w:cs="Open Sans"/>
                <w:color w:val="auto"/>
                <w:sz w:val="22"/>
                <w:szCs w:val="22"/>
              </w:rPr>
            </w:pPr>
            <w:r w:rsidRPr="005024FD">
              <w:rPr>
                <w:rFonts w:cs="Arial"/>
                <w:color w:val="auto"/>
                <w:sz w:val="22"/>
                <w:szCs w:val="22"/>
              </w:rPr>
              <w:t>₦</w:t>
            </w:r>
            <w:r w:rsidRPr="005024FD">
              <w:rPr>
                <w:rFonts w:ascii="Open Sans" w:hAnsi="Open Sans" w:cs="Open Sans"/>
                <w:color w:val="auto"/>
                <w:sz w:val="22"/>
                <w:szCs w:val="22"/>
              </w:rPr>
              <w:t xml:space="preserve">5.6m to </w:t>
            </w:r>
            <w:r w:rsidRPr="005024FD">
              <w:rPr>
                <w:rFonts w:cs="Arial"/>
                <w:color w:val="auto"/>
                <w:sz w:val="22"/>
                <w:szCs w:val="22"/>
              </w:rPr>
              <w:t>₦</w:t>
            </w:r>
            <w:r w:rsidRPr="005024FD">
              <w:rPr>
                <w:rFonts w:ascii="Open Sans" w:hAnsi="Open Sans" w:cs="Open Sans"/>
                <w:color w:val="auto"/>
                <w:sz w:val="22"/>
                <w:szCs w:val="22"/>
              </w:rPr>
              <w:t>7m annual gross</w:t>
            </w:r>
          </w:p>
        </w:tc>
      </w:tr>
      <w:bookmarkEnd w:id="0"/>
      <w:tr w:rsidR="00DD06F5" w:rsidRPr="005024FD" w14:paraId="3DA19B22" w14:textId="77777777" w:rsidTr="00DB2D00">
        <w:tc>
          <w:tcPr>
            <w:tcW w:w="1197" w:type="pct"/>
          </w:tcPr>
          <w:p w14:paraId="27B0D06F" w14:textId="2A3FD9D8" w:rsidR="00DD06F5" w:rsidRPr="005024FD" w:rsidRDefault="00DD06F5" w:rsidP="00DD06F5">
            <w:pPr>
              <w:spacing w:before="60" w:line="240" w:lineRule="auto"/>
              <w:rPr>
                <w:rFonts w:ascii="Open Sans" w:hAnsi="Open Sans" w:cs="Open Sans"/>
                <w:b/>
                <w:sz w:val="22"/>
                <w:szCs w:val="22"/>
              </w:rPr>
            </w:pPr>
            <w:r w:rsidRPr="005024FD">
              <w:rPr>
                <w:rFonts w:ascii="Open Sans" w:hAnsi="Open Sans" w:cs="Open Sans"/>
                <w:b/>
                <w:sz w:val="22"/>
                <w:szCs w:val="22"/>
              </w:rPr>
              <w:t>Reports to:</w:t>
            </w:r>
          </w:p>
        </w:tc>
        <w:tc>
          <w:tcPr>
            <w:tcW w:w="3803" w:type="pct"/>
          </w:tcPr>
          <w:p w14:paraId="263E431E" w14:textId="0AD59627" w:rsidR="00DD06F5" w:rsidRPr="005024FD" w:rsidRDefault="00DD06F5" w:rsidP="00DD06F5">
            <w:pPr>
              <w:rPr>
                <w:rFonts w:ascii="Open Sans" w:hAnsi="Open Sans" w:cs="Open Sans"/>
                <w:sz w:val="22"/>
                <w:szCs w:val="22"/>
              </w:rPr>
            </w:pPr>
            <w:r>
              <w:rPr>
                <w:rFonts w:ascii="Open Sans" w:hAnsi="Open Sans" w:cs="Open Sans"/>
                <w:sz w:val="22"/>
                <w:szCs w:val="22"/>
              </w:rPr>
              <w:t>Procurement and Logistics Assistant</w:t>
            </w:r>
          </w:p>
        </w:tc>
      </w:tr>
      <w:tr w:rsidR="00DD06F5" w:rsidRPr="005024FD" w14:paraId="76F402B5" w14:textId="77777777" w:rsidTr="00DB2D00">
        <w:tc>
          <w:tcPr>
            <w:tcW w:w="1197" w:type="pct"/>
          </w:tcPr>
          <w:p w14:paraId="0133EFB4" w14:textId="6E94F939" w:rsidR="00DD06F5" w:rsidRPr="005024FD" w:rsidRDefault="00DD06F5" w:rsidP="00DD06F5">
            <w:pPr>
              <w:spacing w:before="60" w:line="240" w:lineRule="auto"/>
              <w:rPr>
                <w:rFonts w:ascii="Open Sans" w:hAnsi="Open Sans" w:cs="Open Sans"/>
                <w:b/>
                <w:sz w:val="22"/>
                <w:szCs w:val="22"/>
              </w:rPr>
            </w:pPr>
            <w:r w:rsidRPr="005024FD">
              <w:rPr>
                <w:rFonts w:ascii="Open Sans" w:hAnsi="Open Sans" w:cs="Open Sans"/>
                <w:b/>
                <w:sz w:val="22"/>
                <w:szCs w:val="22"/>
              </w:rPr>
              <w:t>Organisation Overview:</w:t>
            </w:r>
          </w:p>
          <w:p w14:paraId="407F8D21" w14:textId="77777777" w:rsidR="00DD06F5" w:rsidRPr="005024FD" w:rsidRDefault="00DD06F5" w:rsidP="00DD06F5">
            <w:pPr>
              <w:spacing w:before="60" w:line="240" w:lineRule="auto"/>
              <w:jc w:val="center"/>
              <w:rPr>
                <w:rFonts w:ascii="Open Sans" w:hAnsi="Open Sans" w:cs="Open Sans"/>
                <w:b/>
                <w:sz w:val="22"/>
                <w:szCs w:val="22"/>
              </w:rPr>
            </w:pPr>
          </w:p>
          <w:p w14:paraId="765418D7" w14:textId="1363B4D0" w:rsidR="00DD06F5" w:rsidRPr="005024FD" w:rsidRDefault="00DD06F5" w:rsidP="00DD06F5">
            <w:pPr>
              <w:spacing w:before="60" w:line="240" w:lineRule="auto"/>
              <w:jc w:val="center"/>
              <w:rPr>
                <w:rFonts w:ascii="Open Sans" w:hAnsi="Open Sans" w:cs="Open Sans"/>
                <w:b/>
                <w:sz w:val="22"/>
                <w:szCs w:val="22"/>
              </w:rPr>
            </w:pPr>
          </w:p>
        </w:tc>
        <w:tc>
          <w:tcPr>
            <w:tcW w:w="3803" w:type="pct"/>
          </w:tcPr>
          <w:p w14:paraId="7856026D" w14:textId="744F0148" w:rsidR="00DD06F5" w:rsidRPr="005024FD" w:rsidRDefault="00DD06F5" w:rsidP="00DD06F5">
            <w:pPr>
              <w:spacing w:line="240" w:lineRule="auto"/>
              <w:jc w:val="both"/>
              <w:rPr>
                <w:rFonts w:ascii="Open Sans" w:hAnsi="Open Sans" w:cs="Open Sans"/>
                <w:b/>
                <w:bCs/>
                <w:sz w:val="22"/>
                <w:szCs w:val="22"/>
                <w:lang w:val="en-US"/>
              </w:rPr>
            </w:pPr>
            <w:r w:rsidRPr="005024FD">
              <w:rPr>
                <w:rFonts w:ascii="Open Sans" w:hAnsi="Open Sans" w:cs="Open Sans"/>
                <w:b/>
                <w:bCs/>
                <w:sz w:val="22"/>
                <w:szCs w:val="22"/>
                <w:lang w:val="en-US"/>
              </w:rPr>
              <w:t xml:space="preserve">About Self Help Africa </w:t>
            </w:r>
          </w:p>
          <w:p w14:paraId="4B3020E5" w14:textId="77777777" w:rsidR="00DD06F5" w:rsidRPr="005024FD" w:rsidRDefault="00DD06F5" w:rsidP="00DD06F5">
            <w:pPr>
              <w:spacing w:line="240" w:lineRule="auto"/>
              <w:jc w:val="both"/>
              <w:rPr>
                <w:rFonts w:ascii="Open Sans" w:hAnsi="Open Sans" w:cs="Open Sans"/>
                <w:b/>
                <w:bCs/>
                <w:sz w:val="22"/>
                <w:szCs w:val="22"/>
                <w:lang w:val="en-US"/>
              </w:rPr>
            </w:pPr>
          </w:p>
          <w:p w14:paraId="4B4563CD" w14:textId="179602C4" w:rsidR="00DD06F5" w:rsidRPr="005024FD" w:rsidRDefault="00DD06F5" w:rsidP="00DD06F5">
            <w:pPr>
              <w:pStyle w:val="paragraph"/>
              <w:spacing w:before="0" w:beforeAutospacing="0" w:after="0" w:afterAutospacing="0"/>
              <w:jc w:val="both"/>
              <w:textAlignment w:val="baseline"/>
              <w:rPr>
                <w:rFonts w:ascii="Open Sans" w:hAnsi="Open Sans" w:cs="Open Sans"/>
                <w:color w:val="000000"/>
                <w:sz w:val="22"/>
                <w:szCs w:val="22"/>
              </w:rPr>
            </w:pPr>
            <w:r w:rsidRPr="005024FD">
              <w:rPr>
                <w:rStyle w:val="normaltextrun"/>
                <w:rFonts w:ascii="Open Sans" w:hAnsi="Open Sans" w:cs="Open Sans"/>
                <w:color w:val="000000"/>
                <w:sz w:val="22"/>
                <w:szCs w:val="22"/>
                <w:shd w:val="clear" w:color="auto" w:fill="FFFFFF"/>
              </w:rPr>
              <w:t>Established in 1984, Self Help Africa is an international development organisation that works through agriculture and agri-enterprise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5024FD">
              <w:rPr>
                <w:rStyle w:val="eop"/>
                <w:rFonts w:ascii="Open Sans" w:hAnsi="Open Sans" w:cs="Open Sans"/>
                <w:color w:val="000000"/>
                <w:sz w:val="22"/>
                <w:szCs w:val="22"/>
              </w:rPr>
              <w:t> </w:t>
            </w:r>
          </w:p>
          <w:p w14:paraId="72B5CC36" w14:textId="13BF80BA" w:rsidR="00DD06F5" w:rsidRPr="005024FD" w:rsidRDefault="00DD06F5" w:rsidP="00DD06F5">
            <w:pPr>
              <w:pStyle w:val="paragraph"/>
              <w:spacing w:before="0" w:beforeAutospacing="0" w:after="0" w:afterAutospacing="0"/>
              <w:jc w:val="both"/>
              <w:textAlignment w:val="baseline"/>
              <w:rPr>
                <w:rStyle w:val="markedcontent"/>
                <w:rFonts w:ascii="Open Sans" w:hAnsi="Open Sans" w:cs="Open Sans"/>
                <w:sz w:val="22"/>
                <w:szCs w:val="22"/>
                <w:shd w:val="clear" w:color="auto" w:fill="FFFFFF"/>
              </w:rPr>
            </w:pPr>
            <w:r w:rsidRPr="005024FD">
              <w:rPr>
                <w:rStyle w:val="eop"/>
                <w:rFonts w:ascii="Open Sans" w:hAnsi="Open Sans" w:cs="Open Sans"/>
                <w:color w:val="000000"/>
                <w:sz w:val="22"/>
                <w:szCs w:val="22"/>
              </w:rPr>
              <w:t> </w:t>
            </w:r>
          </w:p>
          <w:p w14:paraId="44C9F2BE" w14:textId="6BCD983E" w:rsidR="00DD06F5" w:rsidRPr="005024FD" w:rsidRDefault="00DD06F5" w:rsidP="00DD06F5">
            <w:pPr>
              <w:spacing w:line="240" w:lineRule="auto"/>
              <w:jc w:val="both"/>
              <w:rPr>
                <w:rStyle w:val="markedcontent"/>
                <w:rFonts w:ascii="Open Sans" w:hAnsi="Open Sans" w:cs="Open Sans"/>
                <w:color w:val="auto"/>
                <w:sz w:val="22"/>
                <w:szCs w:val="22"/>
                <w:shd w:val="clear" w:color="auto" w:fill="FFFFFF"/>
              </w:rPr>
            </w:pPr>
            <w:r w:rsidRPr="005024FD">
              <w:rPr>
                <w:rStyle w:val="markedcontent"/>
                <w:rFonts w:ascii="Open Sans" w:hAnsi="Open Sans" w:cs="Open Sans"/>
                <w:color w:val="auto"/>
                <w:sz w:val="22"/>
                <w:szCs w:val="22"/>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00DD06F5" w:rsidRPr="005024FD" w:rsidRDefault="00DD06F5" w:rsidP="00DD06F5">
            <w:pPr>
              <w:spacing w:line="240" w:lineRule="auto"/>
              <w:jc w:val="both"/>
              <w:rPr>
                <w:rStyle w:val="markedcontent"/>
                <w:rFonts w:ascii="Open Sans" w:hAnsi="Open Sans" w:cs="Open Sans"/>
                <w:color w:val="auto"/>
                <w:sz w:val="22"/>
                <w:szCs w:val="22"/>
              </w:rPr>
            </w:pPr>
          </w:p>
          <w:p w14:paraId="02C5A0E0" w14:textId="25BB6740" w:rsidR="00DD06F5" w:rsidRPr="005024FD" w:rsidRDefault="00DD06F5" w:rsidP="00DD06F5">
            <w:pPr>
              <w:spacing w:line="240" w:lineRule="auto"/>
              <w:jc w:val="both"/>
              <w:rPr>
                <w:rStyle w:val="markedcontent"/>
                <w:rFonts w:ascii="Open Sans" w:hAnsi="Open Sans" w:cs="Open Sans"/>
                <w:color w:val="auto"/>
                <w:sz w:val="22"/>
                <w:szCs w:val="22"/>
                <w:shd w:val="clear" w:color="auto" w:fill="FFFFFF"/>
              </w:rPr>
            </w:pPr>
            <w:r w:rsidRPr="005024FD">
              <w:rPr>
                <w:rStyle w:val="markedcontent"/>
                <w:rFonts w:ascii="Open Sans" w:hAnsi="Open Sans" w:cs="Open Sans"/>
                <w:color w:val="auto"/>
                <w:sz w:val="22"/>
                <w:szCs w:val="22"/>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DD06F5" w:rsidRPr="005024FD" w:rsidRDefault="00DD06F5" w:rsidP="00DD06F5">
            <w:pPr>
              <w:spacing w:line="240" w:lineRule="auto"/>
              <w:jc w:val="both"/>
              <w:rPr>
                <w:rStyle w:val="markedcontent"/>
                <w:rFonts w:ascii="Open Sans" w:hAnsi="Open Sans" w:cs="Open Sans"/>
                <w:color w:val="auto"/>
                <w:sz w:val="22"/>
                <w:szCs w:val="22"/>
                <w:shd w:val="clear" w:color="auto" w:fill="FFFFFF"/>
              </w:rPr>
            </w:pPr>
          </w:p>
          <w:p w14:paraId="6487B727" w14:textId="76E8A75F" w:rsidR="00DD06F5" w:rsidRPr="005024FD" w:rsidRDefault="00DD06F5" w:rsidP="00DD06F5">
            <w:pPr>
              <w:spacing w:line="240" w:lineRule="auto"/>
              <w:jc w:val="both"/>
              <w:rPr>
                <w:rFonts w:ascii="Open Sans" w:hAnsi="Open Sans" w:cs="Open Sans"/>
                <w:sz w:val="22"/>
                <w:szCs w:val="22"/>
              </w:rPr>
            </w:pPr>
            <w:r w:rsidRPr="005024FD">
              <w:rPr>
                <w:rStyle w:val="markedcontent"/>
                <w:rFonts w:ascii="Open Sans" w:hAnsi="Open Sans" w:cs="Open Sans"/>
                <w:sz w:val="22"/>
                <w:szCs w:val="22"/>
                <w:shd w:val="clear" w:color="auto" w:fill="FFFFFF"/>
              </w:rPr>
              <w:t>Our three core values are:</w:t>
            </w:r>
          </w:p>
          <w:p w14:paraId="468CE61D" w14:textId="76E8A75F" w:rsidR="00DD06F5" w:rsidRPr="005024FD" w:rsidRDefault="00DD06F5" w:rsidP="00DD06F5">
            <w:pPr>
              <w:spacing w:line="240" w:lineRule="auto"/>
              <w:jc w:val="both"/>
              <w:rPr>
                <w:rFonts w:ascii="Open Sans" w:hAnsi="Open Sans" w:cs="Open Sans"/>
                <w:sz w:val="22"/>
                <w:szCs w:val="22"/>
              </w:rPr>
            </w:pPr>
            <w:r w:rsidRPr="005024FD">
              <w:rPr>
                <w:rStyle w:val="markedcontent"/>
                <w:rFonts w:cs="Arial"/>
                <w:sz w:val="22"/>
                <w:szCs w:val="22"/>
                <w:shd w:val="clear" w:color="auto" w:fill="FFFFFF"/>
              </w:rPr>
              <w:t>▪</w:t>
            </w:r>
            <w:r w:rsidRPr="005024FD">
              <w:rPr>
                <w:rStyle w:val="markedcontent"/>
                <w:rFonts w:ascii="Open Sans" w:hAnsi="Open Sans" w:cs="Open Sans"/>
                <w:sz w:val="22"/>
                <w:szCs w:val="22"/>
                <w:shd w:val="clear" w:color="auto" w:fill="FFFFFF"/>
              </w:rPr>
              <w:t xml:space="preserve"> </w:t>
            </w:r>
            <w:r w:rsidRPr="005024FD">
              <w:rPr>
                <w:rStyle w:val="markedcontent"/>
                <w:rFonts w:ascii="Open Sans" w:hAnsi="Open Sans" w:cs="Open Sans"/>
                <w:b/>
                <w:bCs/>
                <w:sz w:val="22"/>
                <w:szCs w:val="22"/>
                <w:shd w:val="clear" w:color="auto" w:fill="FFFFFF"/>
              </w:rPr>
              <w:t>Impact:</w:t>
            </w:r>
            <w:r w:rsidRPr="005024FD">
              <w:rPr>
                <w:rStyle w:val="markedcontent"/>
                <w:rFonts w:ascii="Open Sans" w:hAnsi="Open Sans" w:cs="Open Sans"/>
                <w:sz w:val="22"/>
                <w:szCs w:val="22"/>
                <w:shd w:val="clear" w:color="auto" w:fill="FFFFFF"/>
              </w:rPr>
              <w:t xml:space="preserve"> We are accountable, ambitious and committed to systemic change.</w:t>
            </w:r>
          </w:p>
          <w:p w14:paraId="2523061C" w14:textId="76E8A75F" w:rsidR="00DD06F5" w:rsidRPr="005024FD" w:rsidRDefault="00DD06F5" w:rsidP="00DD06F5">
            <w:pPr>
              <w:spacing w:line="240" w:lineRule="auto"/>
              <w:jc w:val="both"/>
              <w:rPr>
                <w:rFonts w:ascii="Open Sans" w:hAnsi="Open Sans" w:cs="Open Sans"/>
                <w:sz w:val="22"/>
                <w:szCs w:val="22"/>
              </w:rPr>
            </w:pPr>
            <w:r w:rsidRPr="005024FD">
              <w:rPr>
                <w:rStyle w:val="markedcontent"/>
                <w:rFonts w:cs="Arial"/>
                <w:sz w:val="22"/>
                <w:szCs w:val="22"/>
                <w:shd w:val="clear" w:color="auto" w:fill="FFFFFF"/>
              </w:rPr>
              <w:t>▪</w:t>
            </w:r>
            <w:r w:rsidRPr="005024FD">
              <w:rPr>
                <w:rStyle w:val="markedcontent"/>
                <w:rFonts w:ascii="Open Sans" w:hAnsi="Open Sans" w:cs="Open Sans"/>
                <w:sz w:val="22"/>
                <w:szCs w:val="22"/>
                <w:shd w:val="clear" w:color="auto" w:fill="FFFFFF"/>
              </w:rPr>
              <w:t xml:space="preserve"> </w:t>
            </w:r>
            <w:r w:rsidRPr="005024FD">
              <w:rPr>
                <w:rStyle w:val="markedcontent"/>
                <w:rFonts w:ascii="Open Sans" w:hAnsi="Open Sans" w:cs="Open Sans"/>
                <w:b/>
                <w:bCs/>
                <w:sz w:val="22"/>
                <w:szCs w:val="22"/>
                <w:shd w:val="clear" w:color="auto" w:fill="FFFFFF"/>
              </w:rPr>
              <w:t>Innovation:</w:t>
            </w:r>
            <w:r w:rsidRPr="005024FD">
              <w:rPr>
                <w:rStyle w:val="markedcontent"/>
                <w:rFonts w:ascii="Open Sans" w:hAnsi="Open Sans" w:cs="Open Sans"/>
                <w:sz w:val="22"/>
                <w:szCs w:val="22"/>
                <w:shd w:val="clear" w:color="auto" w:fill="FFFFFF"/>
              </w:rPr>
              <w:t xml:space="preserve"> We are agile, creative and enterprising in an ever-changing</w:t>
            </w:r>
          </w:p>
          <w:p w14:paraId="4D527187" w14:textId="76E8A75F" w:rsidR="00DD06F5" w:rsidRPr="005024FD" w:rsidRDefault="00DD06F5" w:rsidP="00DD06F5">
            <w:pPr>
              <w:spacing w:line="240" w:lineRule="auto"/>
              <w:jc w:val="both"/>
              <w:rPr>
                <w:rFonts w:ascii="Open Sans" w:hAnsi="Open Sans" w:cs="Open Sans"/>
                <w:sz w:val="22"/>
                <w:szCs w:val="22"/>
              </w:rPr>
            </w:pPr>
            <w:r w:rsidRPr="005024FD">
              <w:rPr>
                <w:rStyle w:val="markedcontent"/>
                <w:rFonts w:ascii="Open Sans" w:hAnsi="Open Sans" w:cs="Open Sans"/>
                <w:sz w:val="22"/>
                <w:szCs w:val="22"/>
                <w:shd w:val="clear" w:color="auto" w:fill="FFFFFF"/>
              </w:rPr>
              <w:t>World.</w:t>
            </w:r>
          </w:p>
          <w:p w14:paraId="16E554D4" w14:textId="30CB0ABD" w:rsidR="00DD06F5" w:rsidRPr="005024FD" w:rsidRDefault="00DD06F5" w:rsidP="00DD06F5">
            <w:pPr>
              <w:spacing w:line="240" w:lineRule="auto"/>
              <w:jc w:val="both"/>
              <w:rPr>
                <w:rFonts w:ascii="Open Sans" w:hAnsi="Open Sans" w:cs="Open Sans"/>
                <w:sz w:val="22"/>
                <w:szCs w:val="22"/>
              </w:rPr>
            </w:pPr>
            <w:r w:rsidRPr="005024FD">
              <w:rPr>
                <w:rStyle w:val="markedcontent"/>
                <w:rFonts w:cs="Arial"/>
                <w:sz w:val="22"/>
                <w:szCs w:val="22"/>
                <w:shd w:val="clear" w:color="auto" w:fill="FFFFFF"/>
              </w:rPr>
              <w:t>▪</w:t>
            </w:r>
            <w:r w:rsidRPr="005024FD">
              <w:rPr>
                <w:rStyle w:val="markedcontent"/>
                <w:rFonts w:ascii="Open Sans" w:hAnsi="Open Sans" w:cs="Open Sans"/>
                <w:sz w:val="22"/>
                <w:szCs w:val="22"/>
                <w:shd w:val="clear" w:color="auto" w:fill="FFFFFF"/>
              </w:rPr>
              <w:t xml:space="preserve"> </w:t>
            </w:r>
            <w:r w:rsidRPr="005024FD">
              <w:rPr>
                <w:rStyle w:val="markedcontent"/>
                <w:rFonts w:ascii="Open Sans" w:hAnsi="Open Sans" w:cs="Open Sans"/>
                <w:b/>
                <w:bCs/>
                <w:sz w:val="22"/>
                <w:szCs w:val="22"/>
                <w:shd w:val="clear" w:color="auto" w:fill="FFFFFF"/>
              </w:rPr>
              <w:t>Community:</w:t>
            </w:r>
            <w:r w:rsidRPr="005024FD">
              <w:rPr>
                <w:rStyle w:val="markedcontent"/>
                <w:rFonts w:ascii="Open Sans" w:hAnsi="Open Sans" w:cs="Open Sans"/>
                <w:sz w:val="22"/>
                <w:szCs w:val="22"/>
                <w:shd w:val="clear" w:color="auto" w:fill="FFFFFF"/>
              </w:rPr>
              <w:t xml:space="preserve"> We are inclusive, honest and have integrity in our relationships.</w:t>
            </w:r>
          </w:p>
        </w:tc>
      </w:tr>
      <w:tr w:rsidR="00DD06F5" w:rsidRPr="005024FD" w14:paraId="37B28D97" w14:textId="77777777" w:rsidTr="00DB2D00">
        <w:tc>
          <w:tcPr>
            <w:tcW w:w="1197" w:type="pct"/>
          </w:tcPr>
          <w:p w14:paraId="251F123D" w14:textId="0E955232" w:rsidR="00DD06F5" w:rsidRPr="005024FD" w:rsidRDefault="00DD06F5" w:rsidP="00DD06F5">
            <w:pPr>
              <w:spacing w:before="60" w:line="240" w:lineRule="auto"/>
              <w:rPr>
                <w:rFonts w:ascii="Open Sans" w:hAnsi="Open Sans" w:cs="Open Sans"/>
                <w:b/>
                <w:sz w:val="22"/>
                <w:szCs w:val="22"/>
              </w:rPr>
            </w:pPr>
            <w:r w:rsidRPr="005024FD">
              <w:rPr>
                <w:rFonts w:ascii="Open Sans" w:hAnsi="Open Sans" w:cs="Open Sans"/>
                <w:b/>
                <w:sz w:val="22"/>
                <w:szCs w:val="22"/>
              </w:rPr>
              <w:t>Programme Description:</w:t>
            </w:r>
          </w:p>
        </w:tc>
        <w:tc>
          <w:tcPr>
            <w:tcW w:w="3803" w:type="pct"/>
          </w:tcPr>
          <w:p w14:paraId="7781E75E" w14:textId="77777777" w:rsidR="00DD06F5" w:rsidRPr="005024FD" w:rsidRDefault="00DD06F5" w:rsidP="00DD06F5">
            <w:pPr>
              <w:pStyle w:val="NormalWeb"/>
              <w:shd w:val="clear" w:color="auto" w:fill="FFFFFF"/>
              <w:jc w:val="both"/>
              <w:rPr>
                <w:rStyle w:val="markedcontent"/>
                <w:rFonts w:ascii="Open Sans" w:hAnsi="Open Sans" w:cs="Open Sans"/>
                <w:sz w:val="22"/>
                <w:szCs w:val="22"/>
                <w:shd w:val="clear" w:color="auto" w:fill="FFFFFF"/>
                <w:lang w:eastAsia="en-US"/>
              </w:rPr>
            </w:pPr>
            <w:r w:rsidRPr="005024FD">
              <w:rPr>
                <w:rStyle w:val="markedcontent"/>
                <w:rFonts w:ascii="Open Sans" w:hAnsi="Open Sans" w:cs="Open Sans"/>
                <w:sz w:val="22"/>
                <w:szCs w:val="22"/>
                <w:shd w:val="clear" w:color="auto" w:fill="FFFFFF"/>
                <w:lang w:eastAsia="en-US"/>
              </w:rPr>
              <w:t xml:space="preserve">SHA is partnering with the World Food Programme to implement the </w:t>
            </w:r>
            <w:r w:rsidRPr="005024FD">
              <w:rPr>
                <w:rStyle w:val="markedcontent"/>
                <w:rFonts w:ascii="Open Sans" w:eastAsiaTheme="majorEastAsia" w:hAnsi="Open Sans" w:cs="Open Sans"/>
                <w:b/>
                <w:bCs/>
                <w:sz w:val="22"/>
                <w:szCs w:val="22"/>
                <w:shd w:val="clear" w:color="auto" w:fill="FFFFFF"/>
                <w:lang w:eastAsia="en-US"/>
              </w:rPr>
              <w:t>Strengthening Food Systems project to Promote Increased Value Chain Employment Opportunities for the Youth</w:t>
            </w:r>
            <w:r w:rsidRPr="005024FD">
              <w:rPr>
                <w:rStyle w:val="markedcontent"/>
                <w:rFonts w:ascii="Open Sans" w:eastAsiaTheme="majorEastAsia" w:hAnsi="Open Sans" w:cs="Open Sans"/>
                <w:b/>
                <w:bCs/>
                <w:sz w:val="22"/>
                <w:szCs w:val="22"/>
                <w:shd w:val="clear" w:color="auto" w:fill="FFFFFF"/>
              </w:rPr>
              <w:t xml:space="preserve"> </w:t>
            </w:r>
            <w:r w:rsidRPr="005024FD">
              <w:rPr>
                <w:rStyle w:val="markedcontent"/>
                <w:rFonts w:ascii="Open Sans" w:eastAsiaTheme="majorEastAsia" w:hAnsi="Open Sans" w:cs="Open Sans"/>
                <w:b/>
                <w:bCs/>
                <w:sz w:val="22"/>
                <w:szCs w:val="22"/>
                <w:shd w:val="clear" w:color="auto" w:fill="FFFFFF"/>
                <w:lang w:eastAsia="en-US"/>
              </w:rPr>
              <w:t xml:space="preserve">in </w:t>
            </w:r>
            <w:r w:rsidRPr="005024FD">
              <w:rPr>
                <w:rStyle w:val="markedcontent"/>
                <w:rFonts w:ascii="Open Sans" w:eastAsiaTheme="majorEastAsia" w:hAnsi="Open Sans" w:cs="Open Sans"/>
                <w:b/>
                <w:bCs/>
                <w:sz w:val="22"/>
                <w:szCs w:val="22"/>
                <w:shd w:val="clear" w:color="auto" w:fill="FFFFFF"/>
              </w:rPr>
              <w:t>Kano State</w:t>
            </w:r>
            <w:r w:rsidRPr="005024FD">
              <w:rPr>
                <w:rStyle w:val="markedcontent"/>
                <w:rFonts w:ascii="Open Sans" w:hAnsi="Open Sans" w:cs="Open Sans"/>
                <w:sz w:val="22"/>
                <w:szCs w:val="22"/>
                <w:shd w:val="clear" w:color="auto" w:fill="FFFFFF"/>
                <w:lang w:eastAsia="en-US"/>
              </w:rPr>
              <w:t xml:space="preserve">. The project aims to strengthen food systems that promote increased value chain employment opportunities for the youth; sustaining and improving on-farm and off-farm job opportunities for 50,000 young women and </w:t>
            </w:r>
            <w:r w:rsidRPr="005024FD">
              <w:rPr>
                <w:rStyle w:val="markedcontent"/>
                <w:rFonts w:ascii="Open Sans" w:hAnsi="Open Sans" w:cs="Open Sans"/>
                <w:sz w:val="22"/>
                <w:szCs w:val="22"/>
                <w:shd w:val="clear" w:color="auto" w:fill="FFFFFF"/>
                <w:lang w:eastAsia="en-US"/>
              </w:rPr>
              <w:lastRenderedPageBreak/>
              <w:t>young men engaged in the different nodes of sorghum, millet, soya bean, groundnut, and horticulture value chains.</w:t>
            </w:r>
          </w:p>
          <w:p w14:paraId="340B7C76" w14:textId="4D95F3DD" w:rsidR="00DD06F5" w:rsidRPr="005024FD" w:rsidRDefault="00DD06F5" w:rsidP="00DD06F5">
            <w:pPr>
              <w:spacing w:line="240" w:lineRule="auto"/>
              <w:jc w:val="both"/>
              <w:rPr>
                <w:rFonts w:ascii="Open Sans" w:hAnsi="Open Sans" w:cs="Open Sans"/>
                <w:b/>
                <w:bCs/>
                <w:sz w:val="22"/>
                <w:szCs w:val="22"/>
                <w:lang w:val="en-US"/>
              </w:rPr>
            </w:pPr>
            <w:r w:rsidRPr="005024FD">
              <w:rPr>
                <w:rStyle w:val="markedcontent"/>
                <w:rFonts w:ascii="Open Sans" w:hAnsi="Open Sans" w:cs="Open Sans"/>
                <w:sz w:val="22"/>
                <w:szCs w:val="22"/>
                <w:shd w:val="clear" w:color="auto" w:fill="FFFFFF"/>
              </w:rPr>
              <w:t>The project will focus on capacity building interventions for existing enterprises, using this as an avenue to create employment opportunities for youth and women in Kano State.</w:t>
            </w:r>
          </w:p>
        </w:tc>
      </w:tr>
      <w:tr w:rsidR="00DD06F5" w:rsidRPr="005024FD" w14:paraId="0A9E34BE" w14:textId="77777777" w:rsidTr="00DB2D00">
        <w:tc>
          <w:tcPr>
            <w:tcW w:w="1197" w:type="pct"/>
          </w:tcPr>
          <w:p w14:paraId="2DA38B70" w14:textId="77777777" w:rsidR="00DD06F5" w:rsidRPr="005024FD" w:rsidRDefault="00DD06F5" w:rsidP="00DD06F5">
            <w:pPr>
              <w:spacing w:before="60" w:line="240" w:lineRule="auto"/>
              <w:rPr>
                <w:rFonts w:ascii="Open Sans" w:hAnsi="Open Sans" w:cs="Open Sans"/>
                <w:b/>
                <w:sz w:val="22"/>
                <w:szCs w:val="22"/>
              </w:rPr>
            </w:pPr>
            <w:r w:rsidRPr="005024FD">
              <w:rPr>
                <w:rFonts w:ascii="Open Sans" w:hAnsi="Open Sans" w:cs="Open Sans"/>
                <w:b/>
                <w:sz w:val="22"/>
                <w:szCs w:val="22"/>
              </w:rPr>
              <w:lastRenderedPageBreak/>
              <w:t>Job Purpose</w:t>
            </w:r>
          </w:p>
          <w:p w14:paraId="0A18D4B7" w14:textId="37720E83" w:rsidR="00DD06F5" w:rsidRPr="005024FD" w:rsidRDefault="00DD06F5" w:rsidP="00DD06F5">
            <w:pPr>
              <w:spacing w:before="60" w:line="240" w:lineRule="auto"/>
              <w:rPr>
                <w:rFonts w:ascii="Open Sans" w:hAnsi="Open Sans" w:cs="Open Sans"/>
                <w:b/>
                <w:sz w:val="22"/>
                <w:szCs w:val="22"/>
              </w:rPr>
            </w:pPr>
          </w:p>
        </w:tc>
        <w:tc>
          <w:tcPr>
            <w:tcW w:w="3803" w:type="pct"/>
          </w:tcPr>
          <w:p w14:paraId="3EB97748" w14:textId="09E0B018" w:rsidR="00DD06F5" w:rsidRPr="005024FD" w:rsidRDefault="00DD06F5" w:rsidP="00DD06F5">
            <w:pPr>
              <w:pStyle w:val="NormalWeb"/>
              <w:shd w:val="clear" w:color="auto" w:fill="FFFFFF" w:themeFill="background1"/>
              <w:jc w:val="both"/>
              <w:rPr>
                <w:rFonts w:ascii="Open Sans" w:eastAsia="Arial" w:hAnsi="Open Sans" w:cs="Open Sans"/>
                <w:sz w:val="22"/>
                <w:szCs w:val="22"/>
              </w:rPr>
            </w:pPr>
            <w:r w:rsidRPr="005024FD">
              <w:rPr>
                <w:rFonts w:ascii="Open Sans" w:eastAsia="Arial" w:hAnsi="Open Sans" w:cs="Open Sans"/>
                <w:sz w:val="22"/>
                <w:szCs w:val="22"/>
              </w:rPr>
              <w:t xml:space="preserve">SHA Nigeria is seeking a reliable and skilled Transport Officer (Driver) to join our team and support the transportation of staff, goods, and resources to project sites, meetings, and other locations within and outside the city. The Transport Officer will be responsible for ensuring safe, timely, and efficient transportation while maintaining the organisation’s vehicle in good condition. </w:t>
            </w:r>
          </w:p>
          <w:p w14:paraId="42C13F17" w14:textId="413E22A7" w:rsidR="00DD06F5" w:rsidRPr="005024FD" w:rsidRDefault="00DD06F5" w:rsidP="00DD06F5">
            <w:pPr>
              <w:pStyle w:val="NormalWeb"/>
              <w:jc w:val="both"/>
              <w:rPr>
                <w:rFonts w:ascii="Open Sans" w:eastAsiaTheme="majorEastAsia" w:hAnsi="Open Sans" w:cs="Open Sans"/>
                <w:bCs/>
                <w:sz w:val="22"/>
                <w:szCs w:val="22"/>
                <w:shd w:val="clear" w:color="auto" w:fill="FFFFFF"/>
              </w:rPr>
            </w:pPr>
            <w:r w:rsidRPr="005024FD">
              <w:rPr>
                <w:rFonts w:ascii="Open Sans" w:eastAsia="Arial" w:hAnsi="Open Sans" w:cs="Open Sans"/>
                <w:sz w:val="22"/>
                <w:szCs w:val="22"/>
              </w:rPr>
              <w:t>This role will require a commitment to safety, attention to detail, and effective communication with the logistics and programme teams.</w:t>
            </w:r>
          </w:p>
        </w:tc>
      </w:tr>
      <w:tr w:rsidR="00DD06F5" w:rsidRPr="005024FD" w14:paraId="7A872A2E" w14:textId="77777777" w:rsidTr="00DB2D00">
        <w:tc>
          <w:tcPr>
            <w:tcW w:w="1197" w:type="pct"/>
          </w:tcPr>
          <w:p w14:paraId="51ABE138" w14:textId="77777777" w:rsidR="00DD06F5" w:rsidRPr="005024FD" w:rsidRDefault="00DD06F5" w:rsidP="00DD06F5">
            <w:pPr>
              <w:spacing w:line="240" w:lineRule="auto"/>
              <w:jc w:val="center"/>
              <w:rPr>
                <w:rFonts w:ascii="Open Sans" w:hAnsi="Open Sans" w:cs="Open Sans"/>
                <w:b/>
                <w:sz w:val="22"/>
                <w:szCs w:val="22"/>
              </w:rPr>
            </w:pPr>
            <w:r w:rsidRPr="005024FD">
              <w:rPr>
                <w:rFonts w:ascii="Open Sans" w:hAnsi="Open Sans" w:cs="Open Sans"/>
                <w:b/>
                <w:sz w:val="22"/>
                <w:szCs w:val="22"/>
              </w:rPr>
              <w:t>Key Responsibilities</w:t>
            </w:r>
          </w:p>
          <w:p w14:paraId="49EBF6D6" w14:textId="77777777" w:rsidR="00DD06F5" w:rsidRPr="005024FD" w:rsidRDefault="00DD06F5" w:rsidP="00DD06F5">
            <w:pPr>
              <w:spacing w:line="240" w:lineRule="auto"/>
              <w:rPr>
                <w:rFonts w:ascii="Open Sans" w:hAnsi="Open Sans" w:cs="Open Sans"/>
                <w:b/>
                <w:sz w:val="22"/>
                <w:szCs w:val="22"/>
              </w:rPr>
            </w:pPr>
          </w:p>
          <w:p w14:paraId="6463EE14" w14:textId="77777777" w:rsidR="00DD06F5" w:rsidRPr="005024FD" w:rsidRDefault="00DD06F5" w:rsidP="00DD06F5">
            <w:pPr>
              <w:spacing w:before="60" w:line="240" w:lineRule="auto"/>
              <w:rPr>
                <w:rFonts w:ascii="Open Sans" w:hAnsi="Open Sans" w:cs="Open Sans"/>
                <w:b/>
                <w:sz w:val="22"/>
                <w:szCs w:val="22"/>
              </w:rPr>
            </w:pPr>
          </w:p>
        </w:tc>
        <w:tc>
          <w:tcPr>
            <w:tcW w:w="3803" w:type="pct"/>
          </w:tcPr>
          <w:p w14:paraId="322767A2" w14:textId="77777777" w:rsidR="00DD06F5" w:rsidRPr="005024FD" w:rsidRDefault="00DD06F5" w:rsidP="00DD06F5">
            <w:pPr>
              <w:spacing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b/>
                <w:bCs/>
                <w:color w:val="auto"/>
                <w:kern w:val="2"/>
                <w:sz w:val="22"/>
                <w:szCs w:val="22"/>
                <w:lang w:val="en-US"/>
                <w14:ligatures w14:val="standardContextual"/>
              </w:rPr>
              <w:t>Vehicle Operation and Transportation</w:t>
            </w:r>
          </w:p>
          <w:p w14:paraId="2CBF6E8C" w14:textId="1A407730" w:rsidR="00DD06F5" w:rsidRPr="005024FD" w:rsidRDefault="00DD06F5" w:rsidP="00DD06F5">
            <w:pPr>
              <w:numPr>
                <w:ilvl w:val="0"/>
                <w:numId w:val="43"/>
              </w:numPr>
              <w:spacing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Safely drive the organisation’s vehicle to transport staff, equipment, and supplies to meetings, project locations, and other destinations as directed.</w:t>
            </w:r>
          </w:p>
          <w:p w14:paraId="4700A948"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Ensure timely and efficient delivery and pick-up of personnel and goods to ensure smooth operational processes.</w:t>
            </w:r>
          </w:p>
          <w:p w14:paraId="7F6B0060"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Follow established routes, schedules, and timelines, while ensuring flexibility in case of changes or emergency transport needs.</w:t>
            </w:r>
          </w:p>
          <w:p w14:paraId="46FA5F2E" w14:textId="77777777" w:rsidR="00DD06F5" w:rsidRPr="005024FD" w:rsidRDefault="00DD06F5" w:rsidP="00DD06F5">
            <w:pPr>
              <w:spacing w:before="100" w:before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b/>
                <w:bCs/>
                <w:color w:val="auto"/>
                <w:kern w:val="2"/>
                <w:sz w:val="22"/>
                <w:szCs w:val="22"/>
                <w:lang w:val="en-US"/>
                <w14:ligatures w14:val="standardContextual"/>
              </w:rPr>
              <w:t>Vehicle Maintenance and Safety</w:t>
            </w:r>
          </w:p>
          <w:p w14:paraId="0E224EBE" w14:textId="77777777" w:rsidR="00DD06F5" w:rsidRPr="005024FD" w:rsidRDefault="00DD06F5" w:rsidP="00DD06F5">
            <w:pPr>
              <w:numPr>
                <w:ilvl w:val="0"/>
                <w:numId w:val="43"/>
              </w:numPr>
              <w:spacing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Conduct daily pre-trip inspections of the vehicle to ensure it is in good working condition, including checking fuel, tires, oil, and other essential systems.</w:t>
            </w:r>
          </w:p>
          <w:p w14:paraId="55337922"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Report any vehicle maintenance issues or accidents promptly to the Logistics Manager and follow the procedures for repairs and maintenance.</w:t>
            </w:r>
          </w:p>
          <w:p w14:paraId="32BAEA57" w14:textId="036961C5"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Maintain cleanliness and proper hygiene of the vehicle, both inside and outside, ensuring it meets the organisation's standards.</w:t>
            </w:r>
          </w:p>
          <w:p w14:paraId="47BCCF0A"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Ensure the vehicle’s fuel levels are adequate and that refueling is completed as needed, tracking fuel usage in accordance with internal guidelines.</w:t>
            </w:r>
          </w:p>
          <w:p w14:paraId="315F9EC1" w14:textId="77777777" w:rsidR="00DD06F5" w:rsidRPr="005024FD" w:rsidRDefault="00DD06F5" w:rsidP="00DD06F5">
            <w:pPr>
              <w:spacing w:before="100" w:before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b/>
                <w:bCs/>
                <w:color w:val="auto"/>
                <w:kern w:val="2"/>
                <w:sz w:val="22"/>
                <w:szCs w:val="22"/>
                <w:lang w:val="en-US"/>
                <w14:ligatures w14:val="standardContextual"/>
              </w:rPr>
              <w:t>Documentation and Reporting</w:t>
            </w:r>
          </w:p>
          <w:p w14:paraId="3C5A3013" w14:textId="77777777" w:rsidR="00DD06F5" w:rsidRPr="005024FD" w:rsidRDefault="00DD06F5" w:rsidP="00DD06F5">
            <w:pPr>
              <w:numPr>
                <w:ilvl w:val="0"/>
                <w:numId w:val="43"/>
              </w:numPr>
              <w:spacing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Maintain accurate records of vehicle usage, including logbooks, fuel consumption, maintenance schedules, and daily routes taken.</w:t>
            </w:r>
          </w:p>
          <w:p w14:paraId="35FA4770"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14:ligatures w14:val="standardContextual"/>
              </w:rPr>
            </w:pPr>
            <w:r w:rsidRPr="005024FD">
              <w:rPr>
                <w:rFonts w:ascii="Open Sans" w:hAnsi="Open Sans" w:cs="Open Sans"/>
                <w:color w:val="auto"/>
                <w:kern w:val="2"/>
                <w:sz w:val="22"/>
                <w:szCs w:val="22"/>
                <w14:ligatures w14:val="standardContextual"/>
              </w:rPr>
              <w:t>Ability to track fuelling coupon usage and prepare timely retirements with supporting documentation.</w:t>
            </w:r>
          </w:p>
          <w:p w14:paraId="5D936B94"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14:ligatures w14:val="standardContextual"/>
              </w:rPr>
            </w:pPr>
            <w:r w:rsidRPr="005024FD">
              <w:rPr>
                <w:rFonts w:ascii="Open Sans" w:hAnsi="Open Sans" w:cs="Open Sans"/>
                <w:color w:val="auto"/>
                <w:kern w:val="2"/>
                <w:sz w:val="22"/>
                <w:szCs w:val="22"/>
                <w14:ligatures w14:val="standardContextual"/>
              </w:rPr>
              <w:t>Must ensure timely monitoring of coupon balance and initiate top-up requests as needed.</w:t>
            </w:r>
          </w:p>
          <w:p w14:paraId="6AF31A32"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Ensure that all required documents such as vehicle insurance, licenses and documentations are up to date and available in the vehicle at all times.</w:t>
            </w:r>
          </w:p>
          <w:p w14:paraId="0B40F371" w14:textId="0F49F656"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lastRenderedPageBreak/>
              <w:t>Report any incidents, accidents, or delays to the Procurement and Logistics Officer immediately, and complete the necessary documentation in compliance with the organisation’s policy.</w:t>
            </w:r>
          </w:p>
          <w:p w14:paraId="18BF6732" w14:textId="7F571ED4"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14:ligatures w14:val="standardContextual"/>
              </w:rPr>
              <w:t>Responsible for preparing and submitting monthly reports on vehicle usage, including mileage, fuelling, maintenance, and trip records.</w:t>
            </w:r>
          </w:p>
          <w:p w14:paraId="55C7F284" w14:textId="77777777" w:rsidR="00DD06F5" w:rsidRPr="005024FD" w:rsidRDefault="00DD06F5" w:rsidP="00DD06F5">
            <w:pPr>
              <w:spacing w:before="100" w:before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b/>
                <w:bCs/>
                <w:color w:val="auto"/>
                <w:kern w:val="2"/>
                <w:sz w:val="22"/>
                <w:szCs w:val="22"/>
                <w:lang w:val="en-US"/>
                <w14:ligatures w14:val="standardContextual"/>
              </w:rPr>
              <w:t>Compliance with Safety and Regulatory Standards</w:t>
            </w:r>
          </w:p>
          <w:p w14:paraId="72AFA231" w14:textId="5A47E284" w:rsidR="00DD06F5" w:rsidRPr="005024FD" w:rsidRDefault="00DD06F5" w:rsidP="00DD06F5">
            <w:pPr>
              <w:numPr>
                <w:ilvl w:val="0"/>
                <w:numId w:val="43"/>
              </w:numPr>
              <w:spacing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Adhere to all local traffic laws and regulations, as well as the organisation’s internal transportation and safety guidelines.</w:t>
            </w:r>
          </w:p>
          <w:p w14:paraId="56EE35C0"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 xml:space="preserve">Ensure the safety of passengers and items by following safety protocols, including the use of seat belts, secure loading of goods and other safety measures. </w:t>
            </w:r>
          </w:p>
          <w:p w14:paraId="0B90DBA6"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Participate in regular safety briefings and training as required, to stay updated on best practices and any changes in road safety regulations.</w:t>
            </w:r>
          </w:p>
          <w:p w14:paraId="4F471B10" w14:textId="01125119" w:rsidR="00DD06F5" w:rsidRPr="005024FD" w:rsidRDefault="00DD06F5" w:rsidP="00DD06F5">
            <w:pPr>
              <w:spacing w:before="100" w:before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b/>
                <w:bCs/>
                <w:color w:val="auto"/>
                <w:kern w:val="2"/>
                <w:sz w:val="22"/>
                <w:szCs w:val="22"/>
                <w:lang w:val="en-US"/>
                <w14:ligatures w14:val="standardContextual"/>
              </w:rPr>
              <w:t>Support for Logistics and Programme Activities</w:t>
            </w:r>
          </w:p>
          <w:p w14:paraId="75E611A5" w14:textId="77777777" w:rsidR="00DD06F5" w:rsidRPr="005024FD" w:rsidRDefault="00DD06F5" w:rsidP="00DD06F5">
            <w:pPr>
              <w:numPr>
                <w:ilvl w:val="0"/>
                <w:numId w:val="43"/>
              </w:numPr>
              <w:spacing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Assist with the loading and unloading of materials, equipment, and supplies as needed, ensuring goods are securely transported to project sites.</w:t>
            </w:r>
          </w:p>
          <w:p w14:paraId="163FE92B" w14:textId="2A874188"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Collaborate with the logistics and programme teams to ensure transport requirements are met for field activities, events, and emergency responses.</w:t>
            </w:r>
          </w:p>
          <w:p w14:paraId="2CE0E4C6" w14:textId="22E03D26"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Provide transport support during emergencies or urgent requests from the programme and country office teams.</w:t>
            </w:r>
          </w:p>
          <w:p w14:paraId="4AB544B7" w14:textId="77777777" w:rsidR="00DD06F5" w:rsidRPr="005024FD" w:rsidRDefault="00DD06F5" w:rsidP="00DD06F5">
            <w:pPr>
              <w:spacing w:before="100" w:before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b/>
                <w:bCs/>
                <w:color w:val="auto"/>
                <w:kern w:val="2"/>
                <w:sz w:val="22"/>
                <w:szCs w:val="22"/>
                <w:lang w:val="en-US"/>
                <w14:ligatures w14:val="standardContextual"/>
              </w:rPr>
              <w:t>Customer Service and Communication</w:t>
            </w:r>
          </w:p>
          <w:p w14:paraId="2719F095" w14:textId="77777777" w:rsidR="00DD06F5" w:rsidRPr="005024FD" w:rsidRDefault="00DD06F5" w:rsidP="00DD06F5">
            <w:pPr>
              <w:numPr>
                <w:ilvl w:val="0"/>
                <w:numId w:val="43"/>
              </w:numPr>
              <w:spacing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Maintain a positive and professional demeanor while interacting with staff, project partners, and external stakeholders.</w:t>
            </w:r>
          </w:p>
          <w:p w14:paraId="722EBA09" w14:textId="77777777" w:rsidR="00DD06F5" w:rsidRPr="005024FD" w:rsidRDefault="00DD06F5" w:rsidP="00DD06F5">
            <w:pPr>
              <w:numPr>
                <w:ilvl w:val="0"/>
                <w:numId w:val="43"/>
              </w:numPr>
              <w:spacing w:before="100" w:beforeAutospacing="1" w:after="100" w:afterAutospacing="1" w:line="240" w:lineRule="auto"/>
              <w:jc w:val="both"/>
              <w:rPr>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Communicate any delays, issues, or concerns related to transport services to the relevant team members in a timely manner.</w:t>
            </w:r>
          </w:p>
          <w:p w14:paraId="1474DB79" w14:textId="1EA668C7" w:rsidR="00DD06F5" w:rsidRPr="005024FD" w:rsidRDefault="00DD06F5" w:rsidP="00DD06F5">
            <w:pPr>
              <w:numPr>
                <w:ilvl w:val="0"/>
                <w:numId w:val="43"/>
              </w:numPr>
              <w:spacing w:before="100" w:beforeAutospacing="1" w:after="100" w:afterAutospacing="1" w:line="240" w:lineRule="auto"/>
              <w:jc w:val="both"/>
              <w:rPr>
                <w:rStyle w:val="markedcontent"/>
                <w:rFonts w:ascii="Open Sans" w:hAnsi="Open Sans" w:cs="Open Sans"/>
                <w:color w:val="auto"/>
                <w:kern w:val="2"/>
                <w:sz w:val="22"/>
                <w:szCs w:val="22"/>
                <w:lang w:val="en-US"/>
                <w14:ligatures w14:val="standardContextual"/>
              </w:rPr>
            </w:pPr>
            <w:r w:rsidRPr="005024FD">
              <w:rPr>
                <w:rFonts w:ascii="Open Sans" w:hAnsi="Open Sans" w:cs="Open Sans"/>
                <w:color w:val="auto"/>
                <w:kern w:val="2"/>
                <w:sz w:val="22"/>
                <w:szCs w:val="22"/>
                <w:lang w:val="en-US"/>
                <w14:ligatures w14:val="standardContextual"/>
              </w:rPr>
              <w:t>Assist with any other transport-related tasks as needed, supporting programme activities and logistics operations.</w:t>
            </w:r>
          </w:p>
          <w:p w14:paraId="4704F916" w14:textId="77777777" w:rsidR="00DD06F5" w:rsidRPr="005024FD" w:rsidRDefault="00DD06F5" w:rsidP="00DD06F5">
            <w:pPr>
              <w:shd w:val="clear" w:color="auto" w:fill="FFFFFF"/>
              <w:spacing w:line="276" w:lineRule="auto"/>
              <w:jc w:val="both"/>
              <w:rPr>
                <w:rStyle w:val="markedcontent"/>
                <w:rFonts w:ascii="Open Sans" w:eastAsiaTheme="majorEastAsia" w:hAnsi="Open Sans" w:cs="Open Sans"/>
                <w:b/>
                <w:bCs/>
                <w:color w:val="auto"/>
                <w:sz w:val="22"/>
                <w:szCs w:val="22"/>
                <w:shd w:val="clear" w:color="auto" w:fill="FFFFFF"/>
              </w:rPr>
            </w:pPr>
            <w:r w:rsidRPr="005024FD">
              <w:rPr>
                <w:rStyle w:val="markedcontent"/>
                <w:rFonts w:ascii="Open Sans" w:eastAsiaTheme="majorEastAsia" w:hAnsi="Open Sans" w:cs="Open Sans"/>
                <w:b/>
                <w:bCs/>
                <w:color w:val="auto"/>
                <w:sz w:val="22"/>
                <w:szCs w:val="22"/>
                <w:shd w:val="clear" w:color="auto" w:fill="FFFFFF"/>
              </w:rPr>
              <w:t>Transparency, Compliance and safeguarding</w:t>
            </w:r>
          </w:p>
          <w:p w14:paraId="24D4A386" w14:textId="77777777" w:rsidR="00DD06F5" w:rsidRPr="005024FD" w:rsidRDefault="00DD06F5" w:rsidP="00DD06F5">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5024FD">
              <w:rPr>
                <w:rFonts w:ascii="Open Sans" w:hAnsi="Open Sans" w:cs="Open Sans"/>
                <w:color w:val="auto"/>
                <w:sz w:val="22"/>
                <w:szCs w:val="22"/>
                <w:lang w:val="en-US"/>
              </w:rPr>
              <w:t>Employ the highest standards of openness, transparency and accountability to ensure good financial management in line with SHA’s zero-tolerance approach to fraud, bribery and corruption.</w:t>
            </w:r>
          </w:p>
          <w:p w14:paraId="0C92200D" w14:textId="77777777" w:rsidR="00DD06F5" w:rsidRPr="005024FD" w:rsidRDefault="00DD06F5" w:rsidP="00DD06F5">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5024FD">
              <w:rPr>
                <w:rFonts w:ascii="Open Sans" w:eastAsiaTheme="minorHAnsi" w:hAnsi="Open Sans" w:cs="Open Sans"/>
                <w:color w:val="auto"/>
                <w:sz w:val="22"/>
                <w:szCs w:val="22"/>
                <w14:ligatures w14:val="standardContextual"/>
              </w:rPr>
              <w:t>Demonstrate commitment to safeguarding, protection, gender mainstreaming and inclusion of vulnerable population including people with disabilities.</w:t>
            </w:r>
          </w:p>
          <w:p w14:paraId="5CE45A6D" w14:textId="4F7C3133" w:rsidR="00DD06F5" w:rsidRPr="005024FD" w:rsidRDefault="00DD06F5" w:rsidP="00DD06F5">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5024FD">
              <w:rPr>
                <w:rFonts w:ascii="Open Sans" w:eastAsiaTheme="minorHAnsi" w:hAnsi="Open Sans" w:cs="Open Sans"/>
                <w:color w:val="auto"/>
                <w:sz w:val="22"/>
                <w:szCs w:val="22"/>
                <w14:ligatures w14:val="standardContextual"/>
              </w:rPr>
              <w:t>Provide support to establish feedback, complaints and response mechanism across communities of implementation to ensure programmatic and operational decisions are informed by local perspectives and priorities and contribute to the protection of programme participants at the LGA level</w:t>
            </w:r>
            <w:r w:rsidRPr="005024FD">
              <w:rPr>
                <w:rFonts w:ascii="Open Sans" w:hAnsi="Open Sans" w:cs="Open Sans"/>
                <w:color w:val="auto"/>
                <w:sz w:val="22"/>
                <w:szCs w:val="22"/>
              </w:rPr>
              <w:t>.</w:t>
            </w:r>
          </w:p>
          <w:p w14:paraId="3F6E0148" w14:textId="77777777" w:rsidR="00DD06F5" w:rsidRPr="005024FD" w:rsidRDefault="00DD06F5" w:rsidP="00DD06F5">
            <w:pPr>
              <w:shd w:val="clear" w:color="auto" w:fill="FFFFFF"/>
              <w:spacing w:line="240" w:lineRule="auto"/>
              <w:jc w:val="both"/>
              <w:rPr>
                <w:rFonts w:ascii="Open Sans" w:eastAsia="Calibri" w:hAnsi="Open Sans" w:cs="Open Sans"/>
                <w:b/>
                <w:bCs/>
                <w:sz w:val="22"/>
                <w:szCs w:val="22"/>
              </w:rPr>
            </w:pPr>
          </w:p>
          <w:p w14:paraId="7A340065" w14:textId="77777777" w:rsidR="00DD06F5" w:rsidRPr="005024FD" w:rsidRDefault="00DD06F5" w:rsidP="00DD06F5">
            <w:pPr>
              <w:shd w:val="clear" w:color="auto" w:fill="FFFFFF"/>
              <w:spacing w:line="240" w:lineRule="auto"/>
              <w:jc w:val="both"/>
              <w:rPr>
                <w:rFonts w:ascii="Open Sans" w:eastAsia="Calibri" w:hAnsi="Open Sans" w:cs="Open Sans"/>
                <w:sz w:val="22"/>
                <w:szCs w:val="22"/>
                <w:lang w:val="en-IE"/>
              </w:rPr>
            </w:pPr>
            <w:r w:rsidRPr="005024FD">
              <w:rPr>
                <w:rFonts w:ascii="Open Sans" w:eastAsia="Calibri" w:hAnsi="Open Sans" w:cs="Open Sans"/>
                <w:b/>
                <w:bCs/>
                <w:sz w:val="22"/>
                <w:szCs w:val="22"/>
              </w:rPr>
              <w:t>Accountability</w:t>
            </w:r>
            <w:r w:rsidRPr="005024FD">
              <w:rPr>
                <w:rFonts w:ascii="Open Sans" w:eastAsia="Calibri" w:hAnsi="Open Sans" w:cs="Open Sans"/>
                <w:sz w:val="22"/>
                <w:szCs w:val="22"/>
                <w:lang w:val="en-IE"/>
              </w:rPr>
              <w:t> </w:t>
            </w:r>
          </w:p>
          <w:p w14:paraId="38000958" w14:textId="77777777" w:rsidR="00DD06F5" w:rsidRPr="005024FD" w:rsidRDefault="00DD06F5" w:rsidP="00DD06F5">
            <w:pPr>
              <w:shd w:val="clear" w:color="auto" w:fill="FFFFFF"/>
              <w:spacing w:line="240" w:lineRule="auto"/>
              <w:jc w:val="both"/>
              <w:rPr>
                <w:rFonts w:ascii="Open Sans" w:eastAsia="Calibri" w:hAnsi="Open Sans" w:cs="Open Sans"/>
                <w:sz w:val="22"/>
                <w:szCs w:val="22"/>
                <w:lang w:val="en-IE"/>
              </w:rPr>
            </w:pPr>
            <w:r w:rsidRPr="005024FD">
              <w:rPr>
                <w:rFonts w:ascii="Open Sans" w:eastAsia="Calibri" w:hAnsi="Open Sans" w:cs="Open Sans"/>
                <w:sz w:val="22"/>
                <w:szCs w:val="22"/>
              </w:rPr>
              <w:t>In line with Self Help Africa’s commitments under the Core Humanitarian Standard (CHS), the job holder will</w:t>
            </w:r>
            <w:r w:rsidRPr="005024FD">
              <w:rPr>
                <w:rFonts w:ascii="Open Sans" w:eastAsia="Calibri" w:hAnsi="Open Sans" w:cs="Open Sans"/>
                <w:sz w:val="22"/>
                <w:szCs w:val="22"/>
                <w:lang w:val="en-IE"/>
              </w:rPr>
              <w:t>: </w:t>
            </w:r>
          </w:p>
          <w:p w14:paraId="7473491C" w14:textId="77777777" w:rsidR="00DD06F5" w:rsidRPr="005024FD" w:rsidRDefault="00DD06F5" w:rsidP="00DD06F5">
            <w:pPr>
              <w:numPr>
                <w:ilvl w:val="0"/>
                <w:numId w:val="35"/>
              </w:numPr>
              <w:shd w:val="clear" w:color="auto" w:fill="FFFFFF"/>
              <w:spacing w:line="240" w:lineRule="auto"/>
              <w:jc w:val="both"/>
              <w:rPr>
                <w:rFonts w:ascii="Open Sans" w:eastAsia="Calibri" w:hAnsi="Open Sans" w:cs="Open Sans"/>
                <w:sz w:val="22"/>
                <w:szCs w:val="22"/>
                <w:lang w:val="en-IE"/>
              </w:rPr>
            </w:pPr>
            <w:r w:rsidRPr="005024FD">
              <w:rPr>
                <w:rFonts w:ascii="Open Sans" w:eastAsia="Calibri" w:hAnsi="Open Sans" w:cs="Open Sans"/>
                <w:sz w:val="22"/>
                <w:szCs w:val="22"/>
              </w:rPr>
              <w:t>actively promote meaningful community participation and consultation at all stages of the project cycle (planning, implementation, M&amp;E)</w:t>
            </w:r>
            <w:r w:rsidRPr="005024FD">
              <w:rPr>
                <w:rFonts w:ascii="Open Sans" w:eastAsia="Calibri" w:hAnsi="Open Sans" w:cs="Open Sans"/>
                <w:sz w:val="22"/>
                <w:szCs w:val="22"/>
                <w:lang w:val="en-IE"/>
              </w:rPr>
              <w:t>.</w:t>
            </w:r>
          </w:p>
          <w:p w14:paraId="62070372" w14:textId="77777777" w:rsidR="00DD06F5" w:rsidRPr="005024FD" w:rsidRDefault="00DD06F5" w:rsidP="00DD06F5">
            <w:pPr>
              <w:numPr>
                <w:ilvl w:val="0"/>
                <w:numId w:val="35"/>
              </w:numPr>
              <w:shd w:val="clear" w:color="auto" w:fill="FFFFFF"/>
              <w:spacing w:line="240" w:lineRule="auto"/>
              <w:jc w:val="both"/>
              <w:rPr>
                <w:rFonts w:ascii="Open Sans" w:eastAsia="Calibri" w:hAnsi="Open Sans" w:cs="Open Sans"/>
                <w:sz w:val="22"/>
                <w:szCs w:val="22"/>
                <w:lang w:val="en-IE"/>
              </w:rPr>
            </w:pPr>
            <w:r w:rsidRPr="005024FD">
              <w:rPr>
                <w:rFonts w:ascii="Open Sans" w:eastAsia="Calibri" w:hAnsi="Open Sans" w:cs="Open Sans"/>
                <w:sz w:val="22"/>
                <w:szCs w:val="22"/>
              </w:rPr>
              <w:t>work with </w:t>
            </w:r>
            <w:r w:rsidRPr="005024FD">
              <w:rPr>
                <w:rFonts w:ascii="Open Sans" w:eastAsia="Calibri" w:hAnsi="Open Sans" w:cs="Open Sans"/>
                <w:sz w:val="22"/>
                <w:szCs w:val="22"/>
                <w:lang w:val="en-IE"/>
              </w:rPr>
              <w:t>relevant colleagues to ensure that the Community Feedback and Response Mechanism (CFRM) is functional and accessible, that feedback and complaints are welcomed and addressed.</w:t>
            </w:r>
          </w:p>
          <w:p w14:paraId="68B1729F" w14:textId="67FFF92C" w:rsidR="00DD06F5" w:rsidRPr="005024FD" w:rsidRDefault="00DD06F5" w:rsidP="00DD06F5">
            <w:pPr>
              <w:numPr>
                <w:ilvl w:val="0"/>
                <w:numId w:val="35"/>
              </w:numPr>
              <w:shd w:val="clear" w:color="auto" w:fill="FFFFFF"/>
              <w:spacing w:line="240" w:lineRule="auto"/>
              <w:jc w:val="both"/>
              <w:rPr>
                <w:rFonts w:ascii="Open Sans" w:eastAsia="Calibri" w:hAnsi="Open Sans" w:cs="Open Sans"/>
                <w:sz w:val="22"/>
                <w:szCs w:val="22"/>
                <w:lang w:val="en-IE"/>
              </w:rPr>
            </w:pPr>
            <w:r w:rsidRPr="005024FD">
              <w:rPr>
                <w:rFonts w:ascii="Open Sans" w:eastAsia="Calibri" w:hAnsi="Open Sans" w:cs="Open Sans"/>
                <w:sz w:val="22"/>
                <w:szCs w:val="22"/>
              </w:rPr>
              <w:t>work with </w:t>
            </w:r>
            <w:r w:rsidRPr="005024FD">
              <w:rPr>
                <w:rFonts w:ascii="Open Sans" w:eastAsia="Calibri" w:hAnsi="Open Sans" w:cs="Open Sans"/>
                <w:sz w:val="22"/>
                <w:szCs w:val="22"/>
                <w:lang w:val="en-IE"/>
              </w:rPr>
              <w:t>relevant colleagues to ensure that information about CFRM, safeguarding and expected staff behaviour is disseminated among programme participants and communities. </w:t>
            </w:r>
          </w:p>
        </w:tc>
      </w:tr>
      <w:tr w:rsidR="00DD06F5" w:rsidRPr="005024FD" w14:paraId="2FE41FC3" w14:textId="77777777" w:rsidTr="00DB2D00">
        <w:trPr>
          <w:trHeight w:val="820"/>
        </w:trPr>
        <w:tc>
          <w:tcPr>
            <w:tcW w:w="1197" w:type="pct"/>
          </w:tcPr>
          <w:p w14:paraId="725A1943" w14:textId="174695B8" w:rsidR="00DD06F5" w:rsidRPr="005024FD" w:rsidRDefault="00DD06F5" w:rsidP="00DD06F5">
            <w:pPr>
              <w:spacing w:line="240" w:lineRule="auto"/>
              <w:jc w:val="center"/>
              <w:rPr>
                <w:rFonts w:ascii="Open Sans" w:hAnsi="Open Sans" w:cs="Open Sans"/>
                <w:b/>
                <w:sz w:val="22"/>
                <w:szCs w:val="22"/>
              </w:rPr>
            </w:pPr>
            <w:r w:rsidRPr="005024FD">
              <w:rPr>
                <w:rFonts w:ascii="Open Sans" w:hAnsi="Open Sans" w:cs="Open Sans"/>
                <w:b/>
                <w:sz w:val="22"/>
                <w:szCs w:val="22"/>
              </w:rPr>
              <w:lastRenderedPageBreak/>
              <w:t>Key Relationships</w:t>
            </w:r>
          </w:p>
        </w:tc>
        <w:tc>
          <w:tcPr>
            <w:tcW w:w="3803" w:type="pct"/>
          </w:tcPr>
          <w:p w14:paraId="7E481F42" w14:textId="1E3E8813" w:rsidR="00DD06F5" w:rsidRPr="005024FD" w:rsidRDefault="00DD06F5" w:rsidP="00DD06F5">
            <w:pPr>
              <w:shd w:val="clear" w:color="auto" w:fill="FFFFFF"/>
              <w:spacing w:line="240" w:lineRule="auto"/>
              <w:jc w:val="both"/>
              <w:rPr>
                <w:rFonts w:ascii="Open Sans" w:hAnsi="Open Sans" w:cs="Open Sans"/>
                <w:color w:val="auto"/>
                <w:sz w:val="22"/>
                <w:szCs w:val="22"/>
                <w:shd w:val="clear" w:color="auto" w:fill="FFFFFF"/>
                <w:lang w:val="en-US"/>
              </w:rPr>
            </w:pPr>
            <w:r w:rsidRPr="005024FD">
              <w:rPr>
                <w:rFonts w:ascii="Open Sans" w:hAnsi="Open Sans" w:cs="Open Sans"/>
                <w:b/>
                <w:color w:val="auto"/>
                <w:kern w:val="2"/>
                <w:sz w:val="22"/>
                <w:szCs w:val="22"/>
                <w14:ligatures w14:val="standardContextual"/>
              </w:rPr>
              <w:t xml:space="preserve">Internal: </w:t>
            </w:r>
            <w:r w:rsidRPr="005024FD">
              <w:rPr>
                <w:rFonts w:ascii="Open Sans" w:hAnsi="Open Sans" w:cs="Open Sans"/>
                <w:bCs/>
                <w:color w:val="auto"/>
                <w:kern w:val="2"/>
                <w:sz w:val="22"/>
                <w:szCs w:val="22"/>
                <w14:ligatures w14:val="standardContextual"/>
              </w:rPr>
              <w:t xml:space="preserve"> </w:t>
            </w:r>
            <w:r w:rsidRPr="005024FD">
              <w:rPr>
                <w:rFonts w:ascii="Open Sans" w:hAnsi="Open Sans" w:cs="Open Sans"/>
                <w:color w:val="auto"/>
                <w:sz w:val="22"/>
                <w:szCs w:val="22"/>
                <w:shd w:val="clear" w:color="auto" w:fill="FFFFFF"/>
                <w:lang w:val="en-US"/>
              </w:rPr>
              <w:t>Programme, Monitoring, Evaluation &amp; Learning, Finance &amp; Admin, Procurement, HR &amp; Admin, Security and Communications teams.</w:t>
            </w:r>
          </w:p>
        </w:tc>
      </w:tr>
      <w:tr w:rsidR="00DD06F5" w:rsidRPr="005024FD" w14:paraId="2E711F2F" w14:textId="77777777" w:rsidTr="00DB2D00">
        <w:tc>
          <w:tcPr>
            <w:tcW w:w="1197" w:type="pct"/>
          </w:tcPr>
          <w:p w14:paraId="6D689093" w14:textId="21F89E8E" w:rsidR="00DD06F5" w:rsidRPr="005024FD" w:rsidRDefault="00DD06F5" w:rsidP="00DD06F5">
            <w:pPr>
              <w:spacing w:line="240" w:lineRule="auto"/>
              <w:rPr>
                <w:rFonts w:ascii="Open Sans" w:hAnsi="Open Sans" w:cs="Open Sans"/>
                <w:b/>
                <w:sz w:val="22"/>
                <w:szCs w:val="22"/>
              </w:rPr>
            </w:pPr>
            <w:r w:rsidRPr="005024FD">
              <w:rPr>
                <w:rFonts w:ascii="Open Sans" w:hAnsi="Open Sans" w:cs="Open Sans"/>
                <w:b/>
                <w:sz w:val="22"/>
                <w:szCs w:val="22"/>
              </w:rPr>
              <w:t>Knowledge, Experience and Other Requirements</w:t>
            </w:r>
          </w:p>
        </w:tc>
        <w:tc>
          <w:tcPr>
            <w:tcW w:w="3803" w:type="pct"/>
          </w:tcPr>
          <w:p w14:paraId="33A561FD" w14:textId="77777777" w:rsidR="00DD06F5" w:rsidRPr="005024FD" w:rsidRDefault="00DD06F5" w:rsidP="00DD06F5">
            <w:pPr>
              <w:pStyle w:val="NoSpacing"/>
              <w:spacing w:line="276" w:lineRule="auto"/>
              <w:rPr>
                <w:rFonts w:ascii="Open Sans" w:hAnsi="Open Sans" w:cs="Open Sans"/>
                <w:b/>
                <w:bCs/>
                <w:sz w:val="22"/>
                <w:szCs w:val="22"/>
              </w:rPr>
            </w:pPr>
            <w:r w:rsidRPr="005024FD">
              <w:rPr>
                <w:rFonts w:ascii="Open Sans" w:hAnsi="Open Sans" w:cs="Open Sans"/>
                <w:b/>
                <w:bCs/>
                <w:sz w:val="22"/>
                <w:szCs w:val="22"/>
              </w:rPr>
              <w:t xml:space="preserve">Education and other qualifications: </w:t>
            </w:r>
          </w:p>
          <w:p w14:paraId="6AACE732" w14:textId="325ABAA0" w:rsidR="00DD06F5" w:rsidRPr="005024FD" w:rsidRDefault="00DD06F5" w:rsidP="00DD06F5">
            <w:pPr>
              <w:pStyle w:val="NoSpacing"/>
              <w:numPr>
                <w:ilvl w:val="0"/>
                <w:numId w:val="44"/>
              </w:numPr>
              <w:spacing w:line="276" w:lineRule="auto"/>
              <w:rPr>
                <w:rFonts w:ascii="Open Sans" w:hAnsi="Open Sans" w:cs="Open Sans"/>
                <w:sz w:val="22"/>
                <w:szCs w:val="22"/>
                <w:lang w:val="en-US"/>
              </w:rPr>
            </w:pPr>
            <w:r w:rsidRPr="005024FD">
              <w:rPr>
                <w:rFonts w:ascii="Open Sans" w:hAnsi="Open Sans" w:cs="Open Sans"/>
                <w:sz w:val="22"/>
                <w:szCs w:val="22"/>
                <w:lang w:val="en-US"/>
              </w:rPr>
              <w:t xml:space="preserve">High school diploma or GED is preferred. </w:t>
            </w:r>
          </w:p>
          <w:p w14:paraId="72E0E478" w14:textId="77777777" w:rsidR="00DD06F5" w:rsidRPr="005024FD" w:rsidRDefault="00DD06F5" w:rsidP="00DD06F5">
            <w:pPr>
              <w:pStyle w:val="NoSpacing"/>
              <w:numPr>
                <w:ilvl w:val="0"/>
                <w:numId w:val="44"/>
              </w:numPr>
              <w:spacing w:line="276" w:lineRule="auto"/>
              <w:rPr>
                <w:rFonts w:ascii="Open Sans" w:hAnsi="Open Sans" w:cs="Open Sans"/>
                <w:sz w:val="22"/>
                <w:szCs w:val="22"/>
                <w:lang w:val="en-US"/>
              </w:rPr>
            </w:pPr>
            <w:r w:rsidRPr="005024FD">
              <w:rPr>
                <w:rFonts w:ascii="Open Sans" w:hAnsi="Open Sans" w:cs="Open Sans"/>
                <w:sz w:val="22"/>
                <w:szCs w:val="22"/>
                <w:lang w:val="en-US"/>
              </w:rPr>
              <w:t>Minimum of 3 years of experience as a professional driver, preferably in an NGO or development context.</w:t>
            </w:r>
          </w:p>
          <w:p w14:paraId="062E6387" w14:textId="77777777" w:rsidR="00DD06F5" w:rsidRPr="005024FD" w:rsidRDefault="00DD06F5" w:rsidP="00DD06F5">
            <w:pPr>
              <w:pStyle w:val="NoSpacing"/>
              <w:numPr>
                <w:ilvl w:val="0"/>
                <w:numId w:val="44"/>
              </w:numPr>
              <w:spacing w:line="276" w:lineRule="auto"/>
              <w:rPr>
                <w:rFonts w:ascii="Open Sans" w:hAnsi="Open Sans" w:cs="Open Sans"/>
                <w:sz w:val="22"/>
                <w:szCs w:val="22"/>
                <w:lang w:val="en-US"/>
              </w:rPr>
            </w:pPr>
            <w:r w:rsidRPr="005024FD">
              <w:rPr>
                <w:rFonts w:ascii="Open Sans" w:hAnsi="Open Sans" w:cs="Open Sans"/>
                <w:sz w:val="22"/>
                <w:szCs w:val="22"/>
                <w:lang w:val="en-US"/>
              </w:rPr>
              <w:t xml:space="preserve">Valid driver’s license. </w:t>
            </w:r>
          </w:p>
          <w:p w14:paraId="1F449D26" w14:textId="77777777" w:rsidR="00DD06F5" w:rsidRPr="005024FD" w:rsidRDefault="00DD06F5" w:rsidP="00DD06F5">
            <w:pPr>
              <w:pStyle w:val="ListParagraph"/>
              <w:numPr>
                <w:ilvl w:val="0"/>
                <w:numId w:val="44"/>
              </w:numPr>
              <w:spacing w:after="200" w:line="276" w:lineRule="auto"/>
              <w:contextualSpacing/>
              <w:jc w:val="both"/>
              <w:rPr>
                <w:rFonts w:ascii="Open Sans" w:eastAsia="Arial" w:hAnsi="Open Sans" w:cs="Open Sans"/>
                <w:sz w:val="22"/>
                <w:szCs w:val="22"/>
                <w:lang w:val="en-US" w:eastAsia="de-DE"/>
              </w:rPr>
            </w:pPr>
            <w:r w:rsidRPr="005024FD">
              <w:rPr>
                <w:rFonts w:ascii="Open Sans" w:hAnsi="Open Sans" w:cs="Open Sans"/>
                <w:sz w:val="22"/>
                <w:szCs w:val="22"/>
              </w:rPr>
              <w:t xml:space="preserve">ICT skills, and proficient in using MS Office. </w:t>
            </w:r>
          </w:p>
          <w:p w14:paraId="4D3F9A26" w14:textId="77777777" w:rsidR="00DD06F5" w:rsidRPr="005024FD" w:rsidRDefault="00DD06F5" w:rsidP="00DD06F5">
            <w:pPr>
              <w:pStyle w:val="ListParagraph"/>
              <w:numPr>
                <w:ilvl w:val="0"/>
                <w:numId w:val="44"/>
              </w:numPr>
              <w:spacing w:after="200" w:line="276" w:lineRule="auto"/>
              <w:contextualSpacing/>
              <w:jc w:val="both"/>
              <w:rPr>
                <w:rFonts w:ascii="Open Sans" w:eastAsia="Arial" w:hAnsi="Open Sans" w:cs="Open Sans"/>
                <w:sz w:val="22"/>
                <w:szCs w:val="22"/>
                <w:lang w:val="en-US" w:eastAsia="de-DE"/>
              </w:rPr>
            </w:pPr>
            <w:r w:rsidRPr="005024FD">
              <w:rPr>
                <w:rFonts w:ascii="Open Sans" w:eastAsia="Arial" w:hAnsi="Open Sans" w:cs="Open Sans"/>
                <w:sz w:val="22"/>
                <w:szCs w:val="22"/>
                <w:lang w:val="en-US" w:eastAsia="de-DE"/>
              </w:rPr>
              <w:t xml:space="preserve">Clean driving record. </w:t>
            </w:r>
          </w:p>
          <w:p w14:paraId="4DBD6A35" w14:textId="402E5A00" w:rsidR="00DD06F5" w:rsidRPr="005024FD" w:rsidRDefault="00DD06F5" w:rsidP="00DD06F5">
            <w:pPr>
              <w:pStyle w:val="ListParagraph"/>
              <w:numPr>
                <w:ilvl w:val="0"/>
                <w:numId w:val="44"/>
              </w:numPr>
              <w:spacing w:after="200" w:line="276" w:lineRule="auto"/>
              <w:contextualSpacing/>
              <w:jc w:val="both"/>
              <w:rPr>
                <w:rFonts w:ascii="Open Sans" w:eastAsia="Arial" w:hAnsi="Open Sans" w:cs="Open Sans"/>
                <w:sz w:val="22"/>
                <w:szCs w:val="22"/>
                <w:lang w:val="en-US" w:eastAsia="de-DE"/>
              </w:rPr>
            </w:pPr>
            <w:r w:rsidRPr="005024FD">
              <w:rPr>
                <w:rFonts w:ascii="Open Sans" w:eastAsia="Arial" w:hAnsi="Open Sans" w:cs="Open Sans"/>
                <w:sz w:val="22"/>
                <w:szCs w:val="22"/>
                <w:lang w:val="en-US"/>
              </w:rPr>
              <w:t>Familiarity with GPS, route mapping software, and basic vehicle tracking systems is an advantage.</w:t>
            </w:r>
          </w:p>
          <w:p w14:paraId="7E5B87A8" w14:textId="376FB9F1" w:rsidR="00DD06F5" w:rsidRPr="005024FD" w:rsidRDefault="00DD06F5" w:rsidP="00DD06F5">
            <w:pPr>
              <w:pStyle w:val="NoSpacing"/>
              <w:spacing w:line="276" w:lineRule="auto"/>
              <w:rPr>
                <w:rFonts w:ascii="Open Sans" w:hAnsi="Open Sans" w:cs="Open Sans"/>
                <w:b/>
                <w:bCs/>
                <w:sz w:val="22"/>
                <w:szCs w:val="22"/>
                <w:lang w:val="en-US"/>
              </w:rPr>
            </w:pPr>
            <w:r w:rsidRPr="005024FD">
              <w:rPr>
                <w:rFonts w:ascii="Open Sans" w:hAnsi="Open Sans" w:cs="Open Sans"/>
                <w:b/>
                <w:bCs/>
                <w:sz w:val="22"/>
                <w:szCs w:val="22"/>
              </w:rPr>
              <w:t>Experience and s</w:t>
            </w:r>
            <w:r w:rsidRPr="005024FD">
              <w:rPr>
                <w:rFonts w:ascii="Open Sans" w:hAnsi="Open Sans" w:cs="Open Sans"/>
                <w:b/>
                <w:bCs/>
                <w:sz w:val="22"/>
                <w:szCs w:val="22"/>
                <w:lang w:val="en-US"/>
              </w:rPr>
              <w:t>kills:</w:t>
            </w:r>
          </w:p>
          <w:p w14:paraId="217E0653" w14:textId="77777777" w:rsidR="00DD06F5" w:rsidRPr="005024FD" w:rsidRDefault="00DD06F5" w:rsidP="00DD06F5">
            <w:pPr>
              <w:pStyle w:val="NoSpacing"/>
              <w:numPr>
                <w:ilvl w:val="0"/>
                <w:numId w:val="44"/>
              </w:numPr>
              <w:spacing w:line="276" w:lineRule="auto"/>
              <w:rPr>
                <w:rFonts w:ascii="Open Sans" w:hAnsi="Open Sans" w:cs="Open Sans"/>
                <w:sz w:val="22"/>
                <w:szCs w:val="22"/>
                <w:lang w:val="en-US"/>
              </w:rPr>
            </w:pPr>
            <w:r w:rsidRPr="005024FD">
              <w:rPr>
                <w:rFonts w:ascii="Open Sans" w:hAnsi="Open Sans" w:cs="Open Sans"/>
                <w:sz w:val="22"/>
                <w:szCs w:val="22"/>
                <w:lang w:val="en-US"/>
              </w:rPr>
              <w:t>Experience driving in challenging road conditions or remote areas is highly desirable.</w:t>
            </w:r>
          </w:p>
          <w:p w14:paraId="7AC56DDF" w14:textId="77777777" w:rsidR="00DD06F5" w:rsidRPr="005024FD" w:rsidRDefault="00DD06F5" w:rsidP="00DD06F5">
            <w:pPr>
              <w:pStyle w:val="NoSpacing"/>
              <w:numPr>
                <w:ilvl w:val="0"/>
                <w:numId w:val="44"/>
              </w:numPr>
              <w:spacing w:line="276" w:lineRule="auto"/>
              <w:rPr>
                <w:rFonts w:ascii="Open Sans" w:hAnsi="Open Sans" w:cs="Open Sans"/>
                <w:sz w:val="22"/>
                <w:szCs w:val="22"/>
                <w:lang w:val="en-US"/>
              </w:rPr>
            </w:pPr>
            <w:r w:rsidRPr="005024FD">
              <w:rPr>
                <w:rFonts w:ascii="Open Sans" w:hAnsi="Open Sans" w:cs="Open Sans"/>
                <w:sz w:val="22"/>
                <w:szCs w:val="22"/>
                <w:lang w:val="en-US"/>
              </w:rPr>
              <w:t>Knowledge of vehicle maintenance and basic repair is an advantage.</w:t>
            </w:r>
          </w:p>
          <w:p w14:paraId="34B2DD1E" w14:textId="77777777" w:rsidR="00DD06F5" w:rsidRPr="005024FD" w:rsidRDefault="00DD06F5" w:rsidP="00DD06F5">
            <w:pPr>
              <w:pStyle w:val="ListParagraph"/>
              <w:numPr>
                <w:ilvl w:val="0"/>
                <w:numId w:val="44"/>
              </w:numPr>
              <w:jc w:val="both"/>
              <w:rPr>
                <w:rFonts w:ascii="Open Sans" w:hAnsi="Open Sans" w:cs="Open Sans"/>
                <w:sz w:val="22"/>
                <w:szCs w:val="22"/>
                <w:lang w:val="en-US"/>
              </w:rPr>
            </w:pPr>
            <w:r w:rsidRPr="005024FD">
              <w:rPr>
                <w:rFonts w:ascii="Open Sans" w:hAnsi="Open Sans" w:cs="Open Sans"/>
                <w:sz w:val="22"/>
                <w:szCs w:val="22"/>
                <w:lang w:val="en-US"/>
              </w:rPr>
              <w:t>Excellent driving skills with a clean driving record.</w:t>
            </w:r>
          </w:p>
          <w:p w14:paraId="4CD987E3" w14:textId="77777777" w:rsidR="00DD06F5" w:rsidRPr="005024FD" w:rsidRDefault="00DD06F5" w:rsidP="00DD06F5">
            <w:pPr>
              <w:pStyle w:val="ListParagraph"/>
              <w:numPr>
                <w:ilvl w:val="0"/>
                <w:numId w:val="44"/>
              </w:numPr>
              <w:jc w:val="both"/>
              <w:rPr>
                <w:rFonts w:ascii="Open Sans" w:hAnsi="Open Sans" w:cs="Open Sans"/>
                <w:sz w:val="22"/>
                <w:szCs w:val="22"/>
                <w:lang w:val="en-US"/>
              </w:rPr>
            </w:pPr>
            <w:r w:rsidRPr="005024FD">
              <w:rPr>
                <w:rFonts w:ascii="Open Sans" w:hAnsi="Open Sans" w:cs="Open Sans"/>
                <w:sz w:val="22"/>
                <w:szCs w:val="22"/>
                <w:lang w:val="en-US"/>
              </w:rPr>
              <w:t>Strong knowledge of local traffic laws and regulations.</w:t>
            </w:r>
          </w:p>
          <w:p w14:paraId="503EEDF3" w14:textId="77777777" w:rsidR="00DD06F5" w:rsidRPr="005024FD" w:rsidRDefault="00DD06F5" w:rsidP="00DD06F5">
            <w:pPr>
              <w:pStyle w:val="ListParagraph"/>
              <w:numPr>
                <w:ilvl w:val="0"/>
                <w:numId w:val="44"/>
              </w:numPr>
              <w:jc w:val="both"/>
              <w:rPr>
                <w:rFonts w:ascii="Open Sans" w:hAnsi="Open Sans" w:cs="Open Sans"/>
                <w:sz w:val="22"/>
                <w:szCs w:val="22"/>
                <w:lang w:val="en-US"/>
              </w:rPr>
            </w:pPr>
            <w:r w:rsidRPr="005024FD">
              <w:rPr>
                <w:rFonts w:ascii="Open Sans" w:hAnsi="Open Sans" w:cs="Open Sans"/>
                <w:sz w:val="22"/>
                <w:szCs w:val="22"/>
                <w:lang w:val="en-US"/>
              </w:rPr>
              <w:t>Ability to follow instructions and schedules accurately.</w:t>
            </w:r>
          </w:p>
          <w:p w14:paraId="193B5EFE" w14:textId="77777777" w:rsidR="00DD06F5" w:rsidRPr="005024FD" w:rsidRDefault="00DD06F5" w:rsidP="00DD06F5">
            <w:pPr>
              <w:pStyle w:val="ListParagraph"/>
              <w:numPr>
                <w:ilvl w:val="0"/>
                <w:numId w:val="44"/>
              </w:numPr>
              <w:jc w:val="both"/>
              <w:rPr>
                <w:rFonts w:ascii="Open Sans" w:hAnsi="Open Sans" w:cs="Open Sans"/>
                <w:sz w:val="22"/>
                <w:szCs w:val="22"/>
                <w:lang w:val="en-US"/>
              </w:rPr>
            </w:pPr>
            <w:r w:rsidRPr="005024FD">
              <w:rPr>
                <w:rFonts w:ascii="Open Sans" w:hAnsi="Open Sans" w:cs="Open Sans"/>
                <w:sz w:val="22"/>
                <w:szCs w:val="22"/>
                <w:lang w:val="en-US"/>
              </w:rPr>
              <w:t>Good communication skills, both verbal and written.</w:t>
            </w:r>
          </w:p>
          <w:p w14:paraId="15B7F657" w14:textId="77777777" w:rsidR="00DD06F5" w:rsidRPr="005024FD" w:rsidRDefault="00DD06F5" w:rsidP="00DD06F5">
            <w:pPr>
              <w:pStyle w:val="ListParagraph"/>
              <w:numPr>
                <w:ilvl w:val="0"/>
                <w:numId w:val="44"/>
              </w:numPr>
              <w:jc w:val="both"/>
              <w:rPr>
                <w:rFonts w:ascii="Open Sans" w:hAnsi="Open Sans" w:cs="Open Sans"/>
                <w:sz w:val="22"/>
                <w:szCs w:val="22"/>
                <w:lang w:val="en-US"/>
              </w:rPr>
            </w:pPr>
            <w:r w:rsidRPr="005024FD">
              <w:rPr>
                <w:rFonts w:ascii="Open Sans" w:hAnsi="Open Sans" w:cs="Open Sans"/>
                <w:sz w:val="22"/>
                <w:szCs w:val="22"/>
                <w:lang w:val="en-US"/>
              </w:rPr>
              <w:t>Ability to remain calm and composed in stressful situations.</w:t>
            </w:r>
          </w:p>
          <w:p w14:paraId="4D7226B2" w14:textId="77777777" w:rsidR="00DD06F5" w:rsidRPr="005024FD" w:rsidRDefault="00DD06F5" w:rsidP="00DD06F5">
            <w:pPr>
              <w:pStyle w:val="ListParagraph"/>
              <w:numPr>
                <w:ilvl w:val="0"/>
                <w:numId w:val="44"/>
              </w:numPr>
              <w:jc w:val="both"/>
              <w:rPr>
                <w:rFonts w:ascii="Open Sans" w:hAnsi="Open Sans" w:cs="Open Sans"/>
                <w:sz w:val="22"/>
                <w:szCs w:val="22"/>
                <w:lang w:val="en-US"/>
              </w:rPr>
            </w:pPr>
            <w:r w:rsidRPr="005024FD">
              <w:rPr>
                <w:rFonts w:ascii="Open Sans" w:hAnsi="Open Sans" w:cs="Open Sans"/>
                <w:sz w:val="22"/>
                <w:szCs w:val="22"/>
                <w:lang w:val="en-US"/>
              </w:rPr>
              <w:t>Strong attention to detail, particularly in vehicle inspections and documentation.</w:t>
            </w:r>
          </w:p>
          <w:p w14:paraId="2F435242" w14:textId="77777777" w:rsidR="00DD06F5" w:rsidRPr="005024FD" w:rsidRDefault="00DD06F5" w:rsidP="00DD06F5">
            <w:pPr>
              <w:pStyle w:val="ListParagraph"/>
              <w:numPr>
                <w:ilvl w:val="0"/>
                <w:numId w:val="44"/>
              </w:numPr>
              <w:jc w:val="both"/>
              <w:rPr>
                <w:rFonts w:ascii="Open Sans" w:hAnsi="Open Sans" w:cs="Open Sans"/>
                <w:sz w:val="22"/>
                <w:szCs w:val="22"/>
                <w:lang w:val="en-US"/>
              </w:rPr>
            </w:pPr>
            <w:r w:rsidRPr="005024FD">
              <w:rPr>
                <w:rFonts w:ascii="Open Sans" w:hAnsi="Open Sans" w:cs="Open Sans"/>
                <w:sz w:val="22"/>
                <w:szCs w:val="22"/>
                <w:lang w:val="en-US"/>
              </w:rPr>
              <w:t xml:space="preserve">Must be a good team player, and willing to be flexible with work hours. </w:t>
            </w:r>
          </w:p>
          <w:p w14:paraId="44B76E6A" w14:textId="77777777" w:rsidR="00DD06F5" w:rsidRPr="005024FD" w:rsidRDefault="00DD06F5" w:rsidP="00DD06F5">
            <w:pPr>
              <w:pStyle w:val="ListParagraph"/>
              <w:numPr>
                <w:ilvl w:val="0"/>
                <w:numId w:val="44"/>
              </w:numPr>
              <w:jc w:val="both"/>
              <w:rPr>
                <w:rFonts w:ascii="Open Sans" w:hAnsi="Open Sans" w:cs="Open Sans"/>
                <w:sz w:val="22"/>
                <w:szCs w:val="22"/>
                <w:lang w:val="en-US"/>
              </w:rPr>
            </w:pPr>
            <w:r w:rsidRPr="005024FD">
              <w:rPr>
                <w:rFonts w:ascii="Open Sans" w:hAnsi="Open Sans" w:cs="Open Sans"/>
                <w:sz w:val="22"/>
                <w:szCs w:val="22"/>
                <w:lang w:val="en-US"/>
              </w:rPr>
              <w:t xml:space="preserve">Must be punctual and reliable, dependable and honest. </w:t>
            </w:r>
          </w:p>
          <w:p w14:paraId="4C13BA70" w14:textId="0AC2AD6D" w:rsidR="00DD06F5" w:rsidRPr="005024FD" w:rsidRDefault="00DD06F5" w:rsidP="00DD06F5">
            <w:pPr>
              <w:pStyle w:val="ListParagraph"/>
              <w:numPr>
                <w:ilvl w:val="0"/>
                <w:numId w:val="44"/>
              </w:numPr>
              <w:jc w:val="both"/>
              <w:rPr>
                <w:rFonts w:ascii="Open Sans" w:hAnsi="Open Sans" w:cs="Open Sans"/>
                <w:sz w:val="22"/>
                <w:szCs w:val="22"/>
                <w:lang w:val="en-US"/>
              </w:rPr>
            </w:pPr>
            <w:r w:rsidRPr="005024FD">
              <w:rPr>
                <w:rFonts w:ascii="Open Sans" w:hAnsi="Open Sans" w:cs="Open Sans"/>
                <w:sz w:val="22"/>
                <w:szCs w:val="22"/>
                <w:lang w:val="en-US"/>
              </w:rPr>
              <w:t xml:space="preserve">Adaptable and responsive disposition relative to the demands and operations of their duties. </w:t>
            </w:r>
          </w:p>
          <w:p w14:paraId="47C97D07" w14:textId="77777777" w:rsidR="00DD06F5" w:rsidRPr="005024FD" w:rsidRDefault="00DD06F5" w:rsidP="00DD06F5">
            <w:pPr>
              <w:pStyle w:val="ListParagraph"/>
              <w:numPr>
                <w:ilvl w:val="0"/>
                <w:numId w:val="44"/>
              </w:numPr>
              <w:tabs>
                <w:tab w:val="num" w:pos="720"/>
              </w:tabs>
              <w:spacing w:after="200" w:line="276" w:lineRule="auto"/>
              <w:contextualSpacing/>
              <w:jc w:val="both"/>
              <w:rPr>
                <w:rFonts w:ascii="Open Sans" w:hAnsi="Open Sans" w:cs="Open Sans"/>
                <w:sz w:val="22"/>
                <w:szCs w:val="22"/>
              </w:rPr>
            </w:pPr>
            <w:r w:rsidRPr="005024FD">
              <w:rPr>
                <w:rFonts w:ascii="Open Sans" w:hAnsi="Open Sans" w:cs="Open Sans"/>
                <w:sz w:val="22"/>
                <w:szCs w:val="22"/>
              </w:rPr>
              <w:t>Reporting and documentation.</w:t>
            </w:r>
          </w:p>
          <w:p w14:paraId="17CE4FC2" w14:textId="4E7DB8C0" w:rsidR="00DD06F5" w:rsidRPr="005024FD" w:rsidRDefault="00DD06F5" w:rsidP="00DD06F5">
            <w:pPr>
              <w:pStyle w:val="Default"/>
              <w:jc w:val="both"/>
              <w:rPr>
                <w:b/>
                <w:bCs/>
                <w:color w:val="auto"/>
                <w:sz w:val="22"/>
                <w:szCs w:val="22"/>
                <w:lang w:eastAsia="de-DE"/>
              </w:rPr>
            </w:pPr>
            <w:r w:rsidRPr="005024FD">
              <w:rPr>
                <w:b/>
                <w:bCs/>
                <w:color w:val="auto"/>
                <w:sz w:val="22"/>
                <w:szCs w:val="22"/>
                <w:lang w:eastAsia="de-DE"/>
              </w:rPr>
              <w:lastRenderedPageBreak/>
              <w:t xml:space="preserve">Desirable: </w:t>
            </w:r>
          </w:p>
          <w:p w14:paraId="7DA6C96F" w14:textId="77777777" w:rsidR="00DD06F5" w:rsidRPr="005024FD" w:rsidRDefault="00DD06F5" w:rsidP="00DD06F5">
            <w:pPr>
              <w:pStyle w:val="Default"/>
              <w:numPr>
                <w:ilvl w:val="0"/>
                <w:numId w:val="46"/>
              </w:numPr>
              <w:jc w:val="both"/>
              <w:rPr>
                <w:color w:val="auto"/>
                <w:sz w:val="22"/>
                <w:szCs w:val="22"/>
                <w:lang w:eastAsia="de-DE"/>
              </w:rPr>
            </w:pPr>
            <w:r w:rsidRPr="005024FD">
              <w:rPr>
                <w:color w:val="auto"/>
                <w:sz w:val="22"/>
                <w:szCs w:val="22"/>
                <w:lang w:eastAsia="de-DE"/>
              </w:rPr>
              <w:t xml:space="preserve">Gender and intercultural sensitivity </w:t>
            </w:r>
          </w:p>
          <w:p w14:paraId="583B285E" w14:textId="77777777" w:rsidR="00DD06F5" w:rsidRPr="005024FD" w:rsidRDefault="00DD06F5" w:rsidP="00DD06F5">
            <w:pPr>
              <w:pStyle w:val="Default"/>
              <w:numPr>
                <w:ilvl w:val="0"/>
                <w:numId w:val="46"/>
              </w:numPr>
              <w:jc w:val="both"/>
              <w:rPr>
                <w:color w:val="auto"/>
                <w:sz w:val="22"/>
                <w:szCs w:val="22"/>
                <w:lang w:eastAsia="de-DE"/>
              </w:rPr>
            </w:pPr>
            <w:r w:rsidRPr="005024FD">
              <w:rPr>
                <w:color w:val="auto"/>
                <w:sz w:val="22"/>
                <w:szCs w:val="22"/>
                <w:lang w:eastAsia="de-DE"/>
              </w:rPr>
              <w:t xml:space="preserve">Positive outlook and team spirit </w:t>
            </w:r>
          </w:p>
          <w:p w14:paraId="117CE988" w14:textId="688883F4" w:rsidR="00DD06F5" w:rsidRPr="005024FD" w:rsidRDefault="00DD06F5" w:rsidP="00DD06F5">
            <w:pPr>
              <w:pStyle w:val="Default"/>
              <w:numPr>
                <w:ilvl w:val="0"/>
                <w:numId w:val="46"/>
              </w:numPr>
              <w:jc w:val="both"/>
              <w:rPr>
                <w:color w:val="auto"/>
                <w:sz w:val="22"/>
                <w:szCs w:val="22"/>
                <w:lang w:eastAsia="de-DE"/>
              </w:rPr>
            </w:pPr>
            <w:r w:rsidRPr="005024FD">
              <w:rPr>
                <w:color w:val="auto"/>
                <w:sz w:val="22"/>
                <w:szCs w:val="22"/>
                <w:lang w:eastAsia="de-DE"/>
              </w:rPr>
              <w:t>Adaptable and responsive disposition relative to the demands of the task.</w:t>
            </w:r>
          </w:p>
          <w:p w14:paraId="0017C08E" w14:textId="77777777" w:rsidR="00DD06F5" w:rsidRPr="005024FD" w:rsidRDefault="00DD06F5" w:rsidP="00DD06F5">
            <w:pPr>
              <w:pStyle w:val="Default"/>
              <w:jc w:val="both"/>
              <w:rPr>
                <w:color w:val="auto"/>
                <w:sz w:val="22"/>
                <w:szCs w:val="22"/>
                <w:lang w:eastAsia="de-DE"/>
              </w:rPr>
            </w:pPr>
          </w:p>
          <w:p w14:paraId="2A42B944" w14:textId="77777777" w:rsidR="00DD06F5" w:rsidRPr="005024FD" w:rsidRDefault="00DD06F5" w:rsidP="00DD06F5">
            <w:pPr>
              <w:pStyle w:val="NoSpacing"/>
              <w:jc w:val="both"/>
              <w:rPr>
                <w:rFonts w:ascii="Open Sans" w:hAnsi="Open Sans" w:cs="Open Sans"/>
                <w:b/>
                <w:bCs/>
                <w:sz w:val="22"/>
                <w:szCs w:val="22"/>
                <w:lang w:val="en-GB"/>
              </w:rPr>
            </w:pPr>
            <w:r w:rsidRPr="005024FD">
              <w:rPr>
                <w:rFonts w:ascii="Open Sans" w:hAnsi="Open Sans" w:cs="Open Sans"/>
                <w:b/>
                <w:bCs/>
                <w:sz w:val="22"/>
                <w:szCs w:val="22"/>
                <w:lang w:val="en-GB"/>
              </w:rPr>
              <w:t xml:space="preserve">Language Requirements: </w:t>
            </w:r>
          </w:p>
          <w:p w14:paraId="5F7F3716" w14:textId="0DAE1BD1" w:rsidR="00DD06F5" w:rsidRPr="005024FD" w:rsidRDefault="00DD06F5" w:rsidP="00DD06F5">
            <w:pPr>
              <w:autoSpaceDE w:val="0"/>
              <w:autoSpaceDN w:val="0"/>
              <w:adjustRightInd w:val="0"/>
              <w:spacing w:line="240" w:lineRule="auto"/>
              <w:rPr>
                <w:rFonts w:ascii="Open Sans" w:eastAsiaTheme="majorEastAsia" w:hAnsi="Open Sans" w:cs="Open Sans"/>
                <w:b/>
                <w:color w:val="auto"/>
                <w:sz w:val="22"/>
                <w:szCs w:val="22"/>
                <w:shd w:val="clear" w:color="auto" w:fill="FFFFFF"/>
                <w:lang w:val="en-US"/>
              </w:rPr>
            </w:pPr>
            <w:r w:rsidRPr="005024FD">
              <w:rPr>
                <w:rFonts w:ascii="Open Sans" w:hAnsi="Open Sans" w:cs="Open Sans"/>
                <w:bCs/>
                <w:sz w:val="22"/>
                <w:szCs w:val="22"/>
              </w:rPr>
              <w:t>Excellent written and oral proficiency in English and relevant local language (Nigerian pidgin English, Hausa etc) is required.</w:t>
            </w:r>
          </w:p>
        </w:tc>
      </w:tr>
    </w:tbl>
    <w:p w14:paraId="5DA34E2F" w14:textId="77777777" w:rsidR="00310FCC" w:rsidRPr="005024FD" w:rsidRDefault="00310FCC" w:rsidP="00310FCC">
      <w:pPr>
        <w:ind w:left="357"/>
        <w:jc w:val="both"/>
        <w:rPr>
          <w:rFonts w:ascii="Open Sans" w:hAnsi="Open Sans" w:cs="Open Sans"/>
          <w:sz w:val="22"/>
          <w:szCs w:val="22"/>
        </w:rPr>
      </w:pPr>
    </w:p>
    <w:p w14:paraId="27A17CC2" w14:textId="77777777" w:rsidR="00F167F0" w:rsidRPr="005024FD" w:rsidRDefault="00F167F0" w:rsidP="00F167F0">
      <w:pPr>
        <w:spacing w:before="268"/>
        <w:rPr>
          <w:rFonts w:ascii="Open Sans" w:hAnsi="Open Sans" w:cs="Open Sans"/>
          <w:b/>
          <w:bCs/>
          <w:sz w:val="22"/>
          <w:szCs w:val="22"/>
        </w:rPr>
      </w:pPr>
      <w:bookmarkStart w:id="1" w:name="_Hlk202356105"/>
      <w:bookmarkStart w:id="2" w:name="_Hlk202354987"/>
      <w:r w:rsidRPr="005024FD">
        <w:rPr>
          <w:rFonts w:ascii="Open Sans" w:hAnsi="Open Sans" w:cs="Open Sans"/>
          <w:b/>
          <w:bCs/>
          <w:sz w:val="22"/>
          <w:szCs w:val="22"/>
        </w:rPr>
        <w:t>Application Procedure:  </w:t>
      </w:r>
    </w:p>
    <w:p w14:paraId="793BD59F" w14:textId="77777777" w:rsidR="00F167F0" w:rsidRPr="005024FD" w:rsidRDefault="00F167F0" w:rsidP="00F167F0">
      <w:pPr>
        <w:ind w:left="2"/>
        <w:jc w:val="both"/>
        <w:rPr>
          <w:rFonts w:ascii="Open Sans" w:hAnsi="Open Sans" w:cs="Open Sans"/>
          <w:sz w:val="22"/>
          <w:szCs w:val="22"/>
        </w:rPr>
      </w:pPr>
      <w:r w:rsidRPr="005024FD">
        <w:rPr>
          <w:rFonts w:ascii="Open Sans" w:hAnsi="Open Sans" w:cs="Open Sans"/>
          <w:sz w:val="22"/>
          <w:szCs w:val="22"/>
        </w:rPr>
        <w:t xml:space="preserve">Fill and send the attached Self Help Africa form and send your cover letter and CV </w:t>
      </w:r>
      <w:r w:rsidRPr="005024FD">
        <w:rPr>
          <w:rFonts w:ascii="Open Sans" w:hAnsi="Open Sans" w:cs="Open Sans"/>
          <w:b/>
          <w:bCs/>
          <w:sz w:val="22"/>
          <w:szCs w:val="22"/>
        </w:rPr>
        <w:t>in a single document</w:t>
      </w:r>
      <w:r w:rsidRPr="005024FD">
        <w:rPr>
          <w:rFonts w:ascii="Open Sans" w:hAnsi="Open Sans" w:cs="Open Sans"/>
          <w:sz w:val="22"/>
          <w:szCs w:val="22"/>
        </w:rPr>
        <w:t xml:space="preserve"> (of not more than </w:t>
      </w:r>
      <w:r w:rsidRPr="005024FD">
        <w:rPr>
          <w:rFonts w:ascii="Open Sans" w:hAnsi="Open Sans" w:cs="Open Sans"/>
          <w:b/>
          <w:bCs/>
          <w:sz w:val="22"/>
          <w:szCs w:val="22"/>
        </w:rPr>
        <w:t>6 pages</w:t>
      </w:r>
      <w:r w:rsidRPr="005024FD">
        <w:rPr>
          <w:rFonts w:ascii="Open Sans" w:hAnsi="Open Sans" w:cs="Open Sans"/>
          <w:sz w:val="22"/>
          <w:szCs w:val="22"/>
        </w:rPr>
        <w:t xml:space="preserve">) to the link provided on the website. </w:t>
      </w:r>
    </w:p>
    <w:p w14:paraId="077F28FB" w14:textId="73A73AC9" w:rsidR="00F167F0" w:rsidRPr="005024FD" w:rsidRDefault="00F167F0" w:rsidP="00F167F0">
      <w:pPr>
        <w:spacing w:before="268"/>
        <w:ind w:left="2"/>
        <w:jc w:val="both"/>
        <w:rPr>
          <w:rFonts w:ascii="Open Sans" w:hAnsi="Open Sans" w:cs="Open Sans"/>
          <w:sz w:val="22"/>
          <w:szCs w:val="22"/>
        </w:rPr>
      </w:pPr>
      <w:r w:rsidRPr="005024FD">
        <w:rPr>
          <w:rFonts w:ascii="Open Sans" w:hAnsi="Open Sans" w:cs="Open Sans"/>
          <w:sz w:val="22"/>
          <w:szCs w:val="22"/>
        </w:rPr>
        <w:t xml:space="preserve">The deadline for this application is </w:t>
      </w:r>
      <w:r w:rsidRPr="005024FD">
        <w:rPr>
          <w:rFonts w:ascii="Open Sans" w:hAnsi="Open Sans" w:cs="Open Sans"/>
          <w:b/>
          <w:bCs/>
          <w:sz w:val="22"/>
          <w:szCs w:val="22"/>
        </w:rPr>
        <w:t>2</w:t>
      </w:r>
      <w:r w:rsidR="0004790E">
        <w:rPr>
          <w:rFonts w:ascii="Open Sans" w:hAnsi="Open Sans" w:cs="Open Sans"/>
          <w:b/>
          <w:bCs/>
          <w:sz w:val="22"/>
          <w:szCs w:val="22"/>
        </w:rPr>
        <w:t>5</w:t>
      </w:r>
      <w:r w:rsidR="0004790E" w:rsidRPr="0004790E">
        <w:rPr>
          <w:rFonts w:ascii="Open Sans" w:hAnsi="Open Sans" w:cs="Open Sans"/>
          <w:b/>
          <w:bCs/>
          <w:sz w:val="22"/>
          <w:szCs w:val="22"/>
          <w:vertAlign w:val="superscript"/>
        </w:rPr>
        <w:t>th</w:t>
      </w:r>
      <w:r w:rsidR="0004790E">
        <w:rPr>
          <w:rFonts w:ascii="Open Sans" w:hAnsi="Open Sans" w:cs="Open Sans"/>
          <w:b/>
          <w:bCs/>
          <w:sz w:val="22"/>
          <w:szCs w:val="22"/>
        </w:rPr>
        <w:t xml:space="preserve"> </w:t>
      </w:r>
      <w:r w:rsidRPr="005024FD">
        <w:rPr>
          <w:rFonts w:ascii="Open Sans" w:hAnsi="Open Sans" w:cs="Open Sans"/>
          <w:b/>
          <w:bCs/>
          <w:sz w:val="22"/>
          <w:szCs w:val="22"/>
        </w:rPr>
        <w:t xml:space="preserve">January </w:t>
      </w:r>
      <w:r w:rsidRPr="005024FD">
        <w:rPr>
          <w:rFonts w:ascii="Open Sans" w:hAnsi="Open Sans" w:cs="Open Sans"/>
          <w:b/>
          <w:bCs/>
          <w:sz w:val="22"/>
          <w:szCs w:val="22"/>
        </w:rPr>
        <w:t>202</w:t>
      </w:r>
      <w:r w:rsidRPr="005024FD">
        <w:rPr>
          <w:rFonts w:ascii="Open Sans" w:hAnsi="Open Sans" w:cs="Open Sans"/>
          <w:b/>
          <w:bCs/>
          <w:sz w:val="22"/>
          <w:szCs w:val="22"/>
        </w:rPr>
        <w:t>6</w:t>
      </w:r>
      <w:r w:rsidRPr="005024FD">
        <w:rPr>
          <w:rFonts w:ascii="Open Sans" w:hAnsi="Open Sans" w:cs="Open Sans"/>
          <w:sz w:val="22"/>
          <w:szCs w:val="22"/>
        </w:rPr>
        <w:t>. You are advised to apply early, as applications will be treated on roll-in basis. Only shortlisted candidates will be contacted.</w:t>
      </w:r>
    </w:p>
    <w:bookmarkEnd w:id="1"/>
    <w:bookmarkEnd w:id="2"/>
    <w:p w14:paraId="37BF2663" w14:textId="77777777" w:rsidR="00F167F0" w:rsidRPr="005024FD" w:rsidRDefault="00F167F0" w:rsidP="00F167F0">
      <w:pPr>
        <w:spacing w:before="268"/>
        <w:ind w:left="2"/>
        <w:jc w:val="both"/>
        <w:rPr>
          <w:rFonts w:ascii="Open Sans" w:hAnsi="Open Sans" w:cs="Open Sans"/>
          <w:i/>
          <w:iCs/>
          <w:sz w:val="22"/>
          <w:szCs w:val="22"/>
        </w:rPr>
      </w:pPr>
    </w:p>
    <w:p w14:paraId="0E192F2D" w14:textId="44A2E1D9" w:rsidR="00F167F0" w:rsidRPr="005024FD" w:rsidRDefault="00F167F0" w:rsidP="00F167F0">
      <w:pPr>
        <w:spacing w:before="268"/>
        <w:ind w:left="2"/>
        <w:jc w:val="both"/>
        <w:rPr>
          <w:rFonts w:ascii="Open Sans" w:hAnsi="Open Sans" w:cs="Open Sans"/>
          <w:i/>
          <w:iCs/>
          <w:sz w:val="22"/>
          <w:szCs w:val="22"/>
        </w:rPr>
      </w:pPr>
      <w:r w:rsidRPr="005024FD">
        <w:rPr>
          <w:rFonts w:ascii="Open Sans" w:hAnsi="Open Sans" w:cs="Open Sans"/>
          <w:i/>
          <w:iCs/>
          <w:sz w:val="22"/>
          <w:szCs w:val="22"/>
        </w:rPr>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8" w:history="1">
        <w:r w:rsidRPr="005024FD">
          <w:rPr>
            <w:rStyle w:val="Hyperlink"/>
            <w:rFonts w:ascii="Open Sans" w:hAnsi="Open Sans" w:cs="Open Sans"/>
            <w:i/>
            <w:iCs/>
            <w:sz w:val="22"/>
            <w:szCs w:val="22"/>
          </w:rPr>
          <w:t>Code of Conduct</w:t>
        </w:r>
      </w:hyperlink>
      <w:r w:rsidRPr="005024FD">
        <w:rPr>
          <w:rFonts w:ascii="Open Sans" w:hAnsi="Open Sans" w:cs="Open Sans"/>
          <w:i/>
          <w:iCs/>
          <w:sz w:val="22"/>
          <w:szCs w:val="22"/>
        </w:rPr>
        <w:t xml:space="preserve"> and </w:t>
      </w:r>
      <w:hyperlink r:id="rId9" w:history="1">
        <w:r w:rsidRPr="005024FD">
          <w:rPr>
            <w:rStyle w:val="Hyperlink"/>
            <w:rFonts w:ascii="Open Sans" w:hAnsi="Open Sans" w:cs="Open Sans"/>
            <w:i/>
            <w:iCs/>
            <w:sz w:val="22"/>
            <w:szCs w:val="22"/>
          </w:rPr>
          <w:t>Child and Adult Safeguarding Policy</w:t>
        </w:r>
      </w:hyperlink>
      <w:r w:rsidRPr="005024FD">
        <w:rPr>
          <w:rFonts w:ascii="Open Sans" w:hAnsi="Open Sans" w:cs="Open Sans"/>
          <w:i/>
          <w:iCs/>
          <w:sz w:val="22"/>
          <w:szCs w:val="22"/>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 </w:t>
      </w:r>
    </w:p>
    <w:p w14:paraId="773385DF" w14:textId="77777777" w:rsidR="00F167F0" w:rsidRPr="005024FD" w:rsidRDefault="00F167F0" w:rsidP="00F167F0">
      <w:pPr>
        <w:spacing w:before="268"/>
        <w:ind w:left="2"/>
        <w:jc w:val="both"/>
        <w:rPr>
          <w:rFonts w:ascii="Open Sans" w:hAnsi="Open Sans" w:cs="Open Sans"/>
          <w:i/>
          <w:iCs/>
          <w:sz w:val="22"/>
          <w:szCs w:val="22"/>
        </w:rPr>
      </w:pPr>
      <w:r w:rsidRPr="005024FD">
        <w:rPr>
          <w:rFonts w:ascii="Open Sans" w:hAnsi="Open Sans" w:cs="Open Sans"/>
          <w:i/>
          <w:iCs/>
          <w:sz w:val="22"/>
          <w:szCs w:val="22"/>
        </w:rPr>
        <w:t>Research shows that women and those from marginalised ethnic groups are less likely to apply to jobs unless they meet every single requirement. If you’re excited about this role but your experience doesn’t align with every criteria described, we encourage you to apply anyway, you could be exactly what we need!</w:t>
      </w:r>
    </w:p>
    <w:p w14:paraId="226C272C" w14:textId="77777777" w:rsidR="0004790E" w:rsidRDefault="0004790E" w:rsidP="00F167F0">
      <w:pPr>
        <w:spacing w:before="268"/>
        <w:ind w:left="2"/>
        <w:jc w:val="center"/>
        <w:rPr>
          <w:rFonts w:ascii="Open Sans" w:hAnsi="Open Sans" w:cs="Open Sans"/>
          <w:b/>
          <w:bCs/>
          <w:sz w:val="22"/>
          <w:szCs w:val="22"/>
        </w:rPr>
      </w:pPr>
    </w:p>
    <w:p w14:paraId="369E6803" w14:textId="67542714" w:rsidR="00F167F0" w:rsidRPr="005024FD" w:rsidRDefault="00F167F0" w:rsidP="00F167F0">
      <w:pPr>
        <w:spacing w:before="268"/>
        <w:ind w:left="2"/>
        <w:jc w:val="center"/>
        <w:rPr>
          <w:rFonts w:ascii="Open Sans" w:hAnsi="Open Sans" w:cs="Open Sans"/>
          <w:b/>
          <w:bCs/>
          <w:sz w:val="22"/>
          <w:szCs w:val="22"/>
        </w:rPr>
      </w:pPr>
      <w:r w:rsidRPr="005024FD">
        <w:rPr>
          <w:rFonts w:ascii="Open Sans" w:hAnsi="Open Sans" w:cs="Open Sans"/>
          <w:b/>
          <w:bCs/>
          <w:sz w:val="22"/>
          <w:szCs w:val="22"/>
        </w:rPr>
        <w:t>Self Help Africa strives to be an equal opportunities employer</w:t>
      </w:r>
    </w:p>
    <w:p w14:paraId="4036D4BD" w14:textId="1C709F71" w:rsidR="00287917" w:rsidRPr="005024FD" w:rsidRDefault="00287917" w:rsidP="00F167F0">
      <w:pPr>
        <w:spacing w:line="276" w:lineRule="auto"/>
        <w:rPr>
          <w:rFonts w:ascii="Open Sans" w:hAnsi="Open Sans" w:cs="Open Sans"/>
          <w:b/>
          <w:sz w:val="22"/>
          <w:szCs w:val="22"/>
        </w:rPr>
      </w:pPr>
    </w:p>
    <w:sectPr w:rsidR="00287917" w:rsidRPr="005024FD" w:rsidSect="00891FD0">
      <w:headerReference w:type="default" r:id="rId10"/>
      <w:footerReference w:type="even" r:id="rId11"/>
      <w:footerReference w:type="default" r:id="rId12"/>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5F69" w14:textId="77777777" w:rsidR="00AB2044" w:rsidRDefault="00AB2044">
      <w:r>
        <w:separator/>
      </w:r>
    </w:p>
  </w:endnote>
  <w:endnote w:type="continuationSeparator" w:id="0">
    <w:p w14:paraId="59D45AD6" w14:textId="77777777" w:rsidR="00AB2044" w:rsidRDefault="00AB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1C2F" w14:textId="77777777" w:rsidR="00AB2044" w:rsidRDefault="00AB2044">
      <w:r>
        <w:separator/>
      </w:r>
    </w:p>
  </w:footnote>
  <w:footnote w:type="continuationSeparator" w:id="0">
    <w:p w14:paraId="59B1748C" w14:textId="77777777" w:rsidR="00AB2044" w:rsidRDefault="00AB2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16FB6"/>
    <w:multiLevelType w:val="hybridMultilevel"/>
    <w:tmpl w:val="B75E3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DE7862"/>
    <w:multiLevelType w:val="multilevel"/>
    <w:tmpl w:val="35FC6B0E"/>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1F184F"/>
    <w:multiLevelType w:val="hybridMultilevel"/>
    <w:tmpl w:val="8B84BC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31121"/>
    <w:multiLevelType w:val="hybridMultilevel"/>
    <w:tmpl w:val="C73285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616756"/>
    <w:multiLevelType w:val="multilevel"/>
    <w:tmpl w:val="4634A802"/>
    <w:lvl w:ilvl="0">
      <w:start w:val="1"/>
      <w:numFmt w:val="bullet"/>
      <w:lvlText w:val="●"/>
      <w:lvlJc w:val="left"/>
      <w:pPr>
        <w:ind w:left="720" w:hanging="360"/>
      </w:pPr>
      <w:rPr>
        <w:rFonts w:ascii="Noto Sans Symbols" w:eastAsia="Noto Sans Symbols" w:hAnsi="Noto Sans Symbols" w:cs="Noto Sans Symbols"/>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881ECA"/>
    <w:multiLevelType w:val="multilevel"/>
    <w:tmpl w:val="ABF0A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4" w15:restartNumberingAfterBreak="0">
    <w:nsid w:val="2ABE029B"/>
    <w:multiLevelType w:val="hybridMultilevel"/>
    <w:tmpl w:val="12EE8364"/>
    <w:lvl w:ilvl="0" w:tplc="EAD6B28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100A6"/>
    <w:multiLevelType w:val="multilevel"/>
    <w:tmpl w:val="125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64006"/>
    <w:multiLevelType w:val="hybridMultilevel"/>
    <w:tmpl w:val="B0D44E6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432B2D"/>
    <w:multiLevelType w:val="hybridMultilevel"/>
    <w:tmpl w:val="2BC4529E"/>
    <w:lvl w:ilvl="0" w:tplc="18090001">
      <w:start w:val="1"/>
      <w:numFmt w:val="bullet"/>
      <w:lvlText w:val=""/>
      <w:lvlJc w:val="left"/>
      <w:pPr>
        <w:ind w:left="785"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8F2AC3"/>
    <w:multiLevelType w:val="multilevel"/>
    <w:tmpl w:val="53682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552B4"/>
    <w:multiLevelType w:val="multilevel"/>
    <w:tmpl w:val="F75635E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7"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AB058B2"/>
    <w:multiLevelType w:val="hybridMultilevel"/>
    <w:tmpl w:val="E2FA4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6"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37"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403223">
    <w:abstractNumId w:val="36"/>
  </w:num>
  <w:num w:numId="2" w16cid:durableId="1396709518">
    <w:abstractNumId w:val="24"/>
  </w:num>
  <w:num w:numId="3" w16cid:durableId="1071997578">
    <w:abstractNumId w:val="13"/>
  </w:num>
  <w:num w:numId="4" w16cid:durableId="1768454782">
    <w:abstractNumId w:val="21"/>
  </w:num>
  <w:num w:numId="5" w16cid:durableId="1376730789">
    <w:abstractNumId w:val="19"/>
  </w:num>
  <w:num w:numId="6" w16cid:durableId="768621765">
    <w:abstractNumId w:val="28"/>
  </w:num>
  <w:num w:numId="7" w16cid:durableId="748577490">
    <w:abstractNumId w:val="42"/>
  </w:num>
  <w:num w:numId="8" w16cid:durableId="1347747862">
    <w:abstractNumId w:val="22"/>
  </w:num>
  <w:num w:numId="9" w16cid:durableId="866988574">
    <w:abstractNumId w:val="6"/>
  </w:num>
  <w:num w:numId="10" w16cid:durableId="1376157603">
    <w:abstractNumId w:val="8"/>
  </w:num>
  <w:num w:numId="11" w16cid:durableId="15619826">
    <w:abstractNumId w:val="33"/>
  </w:num>
  <w:num w:numId="12" w16cid:durableId="1029260729">
    <w:abstractNumId w:val="0"/>
  </w:num>
  <w:num w:numId="13" w16cid:durableId="887641809">
    <w:abstractNumId w:val="23"/>
  </w:num>
  <w:num w:numId="14" w16cid:durableId="299114680">
    <w:abstractNumId w:val="40"/>
  </w:num>
  <w:num w:numId="15" w16cid:durableId="1251085497">
    <w:abstractNumId w:val="32"/>
  </w:num>
  <w:num w:numId="16" w16cid:durableId="185604163">
    <w:abstractNumId w:val="35"/>
  </w:num>
  <w:num w:numId="17" w16cid:durableId="894271227">
    <w:abstractNumId w:val="41"/>
  </w:num>
  <w:num w:numId="18" w16cid:durableId="57828028">
    <w:abstractNumId w:val="4"/>
  </w:num>
  <w:num w:numId="19" w16cid:durableId="103382258">
    <w:abstractNumId w:val="43"/>
  </w:num>
  <w:num w:numId="20" w16cid:durableId="476259947">
    <w:abstractNumId w:val="38"/>
  </w:num>
  <w:num w:numId="21" w16cid:durableId="138428524">
    <w:abstractNumId w:val="45"/>
  </w:num>
  <w:num w:numId="22" w16cid:durableId="1911846172">
    <w:abstractNumId w:val="44"/>
  </w:num>
  <w:num w:numId="23" w16cid:durableId="1564290735">
    <w:abstractNumId w:val="16"/>
  </w:num>
  <w:num w:numId="24" w16cid:durableId="689768952">
    <w:abstractNumId w:val="27"/>
  </w:num>
  <w:num w:numId="25" w16cid:durableId="464128802">
    <w:abstractNumId w:val="9"/>
  </w:num>
  <w:num w:numId="26" w16cid:durableId="66535528">
    <w:abstractNumId w:val="5"/>
  </w:num>
  <w:num w:numId="27" w16cid:durableId="37241027">
    <w:abstractNumId w:val="31"/>
  </w:num>
  <w:num w:numId="28" w16cid:durableId="616254511">
    <w:abstractNumId w:val="20"/>
  </w:num>
  <w:num w:numId="29" w16cid:durableId="519784174">
    <w:abstractNumId w:val="34"/>
  </w:num>
  <w:num w:numId="30" w16cid:durableId="344789732">
    <w:abstractNumId w:val="29"/>
  </w:num>
  <w:num w:numId="31" w16cid:durableId="1975983502">
    <w:abstractNumId w:val="3"/>
  </w:num>
  <w:num w:numId="32" w16cid:durableId="1277178468">
    <w:abstractNumId w:val="39"/>
  </w:num>
  <w:num w:numId="33" w16cid:durableId="1011955812">
    <w:abstractNumId w:val="37"/>
  </w:num>
  <w:num w:numId="34" w16cid:durableId="909728674">
    <w:abstractNumId w:val="15"/>
  </w:num>
  <w:num w:numId="35" w16cid:durableId="1339696703">
    <w:abstractNumId w:val="18"/>
  </w:num>
  <w:num w:numId="36" w16cid:durableId="1971203989">
    <w:abstractNumId w:val="26"/>
  </w:num>
  <w:num w:numId="37" w16cid:durableId="1412120792">
    <w:abstractNumId w:val="12"/>
  </w:num>
  <w:num w:numId="38" w16cid:durableId="627198330">
    <w:abstractNumId w:val="2"/>
  </w:num>
  <w:num w:numId="39" w16cid:durableId="1681732883">
    <w:abstractNumId w:val="11"/>
  </w:num>
  <w:num w:numId="40" w16cid:durableId="1298295647">
    <w:abstractNumId w:val="14"/>
  </w:num>
  <w:num w:numId="41" w16cid:durableId="1102382909">
    <w:abstractNumId w:val="17"/>
  </w:num>
  <w:num w:numId="42" w16cid:durableId="1457522485">
    <w:abstractNumId w:val="10"/>
  </w:num>
  <w:num w:numId="43" w16cid:durableId="434710510">
    <w:abstractNumId w:val="25"/>
  </w:num>
  <w:num w:numId="44" w16cid:durableId="1776439341">
    <w:abstractNumId w:val="1"/>
  </w:num>
  <w:num w:numId="45" w16cid:durableId="596641107">
    <w:abstractNumId w:val="30"/>
  </w:num>
  <w:num w:numId="46" w16cid:durableId="3876094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2E6E"/>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90E"/>
    <w:rsid w:val="00047AE8"/>
    <w:rsid w:val="000504F1"/>
    <w:rsid w:val="000512A6"/>
    <w:rsid w:val="000578D9"/>
    <w:rsid w:val="000663A1"/>
    <w:rsid w:val="0006791D"/>
    <w:rsid w:val="00071FE8"/>
    <w:rsid w:val="00072BD1"/>
    <w:rsid w:val="0008195E"/>
    <w:rsid w:val="0008723D"/>
    <w:rsid w:val="0009098B"/>
    <w:rsid w:val="000944CA"/>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E583E"/>
    <w:rsid w:val="000F482F"/>
    <w:rsid w:val="00100252"/>
    <w:rsid w:val="00101A04"/>
    <w:rsid w:val="00111115"/>
    <w:rsid w:val="00112431"/>
    <w:rsid w:val="001147BA"/>
    <w:rsid w:val="001148C8"/>
    <w:rsid w:val="00114DB3"/>
    <w:rsid w:val="00122BDB"/>
    <w:rsid w:val="00130C9C"/>
    <w:rsid w:val="00131B62"/>
    <w:rsid w:val="00137D7A"/>
    <w:rsid w:val="0014273F"/>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AD6"/>
    <w:rsid w:val="001D4E53"/>
    <w:rsid w:val="001D5D15"/>
    <w:rsid w:val="001F006E"/>
    <w:rsid w:val="001F4A30"/>
    <w:rsid w:val="001F6431"/>
    <w:rsid w:val="00204386"/>
    <w:rsid w:val="00205C86"/>
    <w:rsid w:val="00207A72"/>
    <w:rsid w:val="0021310E"/>
    <w:rsid w:val="00216BFB"/>
    <w:rsid w:val="00216F36"/>
    <w:rsid w:val="00230BF5"/>
    <w:rsid w:val="00231A46"/>
    <w:rsid w:val="002370BF"/>
    <w:rsid w:val="002372FE"/>
    <w:rsid w:val="00253883"/>
    <w:rsid w:val="00254789"/>
    <w:rsid w:val="00256F25"/>
    <w:rsid w:val="00262859"/>
    <w:rsid w:val="00263CC5"/>
    <w:rsid w:val="00263F16"/>
    <w:rsid w:val="00275188"/>
    <w:rsid w:val="0027790F"/>
    <w:rsid w:val="00281149"/>
    <w:rsid w:val="00281990"/>
    <w:rsid w:val="00282A65"/>
    <w:rsid w:val="00283DA6"/>
    <w:rsid w:val="00287250"/>
    <w:rsid w:val="00287917"/>
    <w:rsid w:val="002926E9"/>
    <w:rsid w:val="00293563"/>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E4CDD"/>
    <w:rsid w:val="002E5690"/>
    <w:rsid w:val="002E7236"/>
    <w:rsid w:val="002F3E5C"/>
    <w:rsid w:val="00300C4B"/>
    <w:rsid w:val="0030106D"/>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4E0B"/>
    <w:rsid w:val="00365834"/>
    <w:rsid w:val="00366309"/>
    <w:rsid w:val="00366951"/>
    <w:rsid w:val="00372D2B"/>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35B6"/>
    <w:rsid w:val="004043EC"/>
    <w:rsid w:val="00405738"/>
    <w:rsid w:val="00405DE1"/>
    <w:rsid w:val="00411BFC"/>
    <w:rsid w:val="00415C89"/>
    <w:rsid w:val="00422B94"/>
    <w:rsid w:val="00425C2C"/>
    <w:rsid w:val="0042695C"/>
    <w:rsid w:val="00430349"/>
    <w:rsid w:val="00432269"/>
    <w:rsid w:val="00446105"/>
    <w:rsid w:val="004509EA"/>
    <w:rsid w:val="00451F22"/>
    <w:rsid w:val="0045383C"/>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4DA5"/>
    <w:rsid w:val="004E59A0"/>
    <w:rsid w:val="004E7581"/>
    <w:rsid w:val="004E7DDA"/>
    <w:rsid w:val="004F1F7C"/>
    <w:rsid w:val="004F7230"/>
    <w:rsid w:val="005024FD"/>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3DB3"/>
    <w:rsid w:val="005B4A77"/>
    <w:rsid w:val="005C20F3"/>
    <w:rsid w:val="005C58EF"/>
    <w:rsid w:val="005C70A3"/>
    <w:rsid w:val="005D0D34"/>
    <w:rsid w:val="005E736F"/>
    <w:rsid w:val="005E7AA0"/>
    <w:rsid w:val="005F502F"/>
    <w:rsid w:val="005F62C8"/>
    <w:rsid w:val="005F6E6A"/>
    <w:rsid w:val="00603A38"/>
    <w:rsid w:val="00605846"/>
    <w:rsid w:val="006059D7"/>
    <w:rsid w:val="00611B2E"/>
    <w:rsid w:val="00615D13"/>
    <w:rsid w:val="00620C46"/>
    <w:rsid w:val="00623939"/>
    <w:rsid w:val="00624AF4"/>
    <w:rsid w:val="006278C5"/>
    <w:rsid w:val="006301D8"/>
    <w:rsid w:val="00631F59"/>
    <w:rsid w:val="00641442"/>
    <w:rsid w:val="00641B77"/>
    <w:rsid w:val="00645602"/>
    <w:rsid w:val="006500E7"/>
    <w:rsid w:val="00652403"/>
    <w:rsid w:val="006540A6"/>
    <w:rsid w:val="00654D70"/>
    <w:rsid w:val="0066471D"/>
    <w:rsid w:val="0066705B"/>
    <w:rsid w:val="00670CA8"/>
    <w:rsid w:val="00675FFD"/>
    <w:rsid w:val="006765A1"/>
    <w:rsid w:val="0067771B"/>
    <w:rsid w:val="00682ED9"/>
    <w:rsid w:val="00683473"/>
    <w:rsid w:val="00696552"/>
    <w:rsid w:val="006A06E8"/>
    <w:rsid w:val="006A1B7C"/>
    <w:rsid w:val="006A2618"/>
    <w:rsid w:val="006A42B4"/>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C795C"/>
    <w:rsid w:val="006D1850"/>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3D0B"/>
    <w:rsid w:val="007354CF"/>
    <w:rsid w:val="0073561A"/>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0D53"/>
    <w:rsid w:val="00777BBD"/>
    <w:rsid w:val="0078085C"/>
    <w:rsid w:val="0078466A"/>
    <w:rsid w:val="00786856"/>
    <w:rsid w:val="007877B9"/>
    <w:rsid w:val="00794DFB"/>
    <w:rsid w:val="00797A6F"/>
    <w:rsid w:val="007A2C0A"/>
    <w:rsid w:val="007B14C9"/>
    <w:rsid w:val="007B2E5C"/>
    <w:rsid w:val="007B3FE5"/>
    <w:rsid w:val="007B5953"/>
    <w:rsid w:val="007B599C"/>
    <w:rsid w:val="007B5F56"/>
    <w:rsid w:val="007B699A"/>
    <w:rsid w:val="007B7B95"/>
    <w:rsid w:val="007C5543"/>
    <w:rsid w:val="007C652D"/>
    <w:rsid w:val="007C6A56"/>
    <w:rsid w:val="007D01E0"/>
    <w:rsid w:val="007D1495"/>
    <w:rsid w:val="007D373D"/>
    <w:rsid w:val="007D4886"/>
    <w:rsid w:val="007D52D0"/>
    <w:rsid w:val="007E3E4D"/>
    <w:rsid w:val="007E681A"/>
    <w:rsid w:val="007F0CB2"/>
    <w:rsid w:val="00802289"/>
    <w:rsid w:val="00803A54"/>
    <w:rsid w:val="0080499C"/>
    <w:rsid w:val="0080554F"/>
    <w:rsid w:val="008103D9"/>
    <w:rsid w:val="0081259C"/>
    <w:rsid w:val="00813B23"/>
    <w:rsid w:val="00816AA4"/>
    <w:rsid w:val="008218F6"/>
    <w:rsid w:val="00823582"/>
    <w:rsid w:val="00825B33"/>
    <w:rsid w:val="0082738E"/>
    <w:rsid w:val="008279A4"/>
    <w:rsid w:val="008350FC"/>
    <w:rsid w:val="00840C6B"/>
    <w:rsid w:val="00840D36"/>
    <w:rsid w:val="008421A6"/>
    <w:rsid w:val="00843070"/>
    <w:rsid w:val="0085175F"/>
    <w:rsid w:val="00852C5F"/>
    <w:rsid w:val="00853972"/>
    <w:rsid w:val="00855A69"/>
    <w:rsid w:val="00857C1A"/>
    <w:rsid w:val="008642A8"/>
    <w:rsid w:val="008650C1"/>
    <w:rsid w:val="00870C74"/>
    <w:rsid w:val="00877A16"/>
    <w:rsid w:val="00882291"/>
    <w:rsid w:val="00885319"/>
    <w:rsid w:val="0088631D"/>
    <w:rsid w:val="0088688F"/>
    <w:rsid w:val="00891FD0"/>
    <w:rsid w:val="00895BBD"/>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DCF"/>
    <w:rsid w:val="008F7E99"/>
    <w:rsid w:val="009016F2"/>
    <w:rsid w:val="00903949"/>
    <w:rsid w:val="0090465F"/>
    <w:rsid w:val="009147CE"/>
    <w:rsid w:val="00916846"/>
    <w:rsid w:val="00923957"/>
    <w:rsid w:val="0092452F"/>
    <w:rsid w:val="00927B00"/>
    <w:rsid w:val="00930E13"/>
    <w:rsid w:val="00933965"/>
    <w:rsid w:val="00937DDC"/>
    <w:rsid w:val="00942166"/>
    <w:rsid w:val="0095171A"/>
    <w:rsid w:val="00951857"/>
    <w:rsid w:val="00951965"/>
    <w:rsid w:val="009520A8"/>
    <w:rsid w:val="00956BF4"/>
    <w:rsid w:val="0096000E"/>
    <w:rsid w:val="00963C0F"/>
    <w:rsid w:val="00963C2A"/>
    <w:rsid w:val="00964311"/>
    <w:rsid w:val="00964862"/>
    <w:rsid w:val="00970182"/>
    <w:rsid w:val="0098248E"/>
    <w:rsid w:val="00986F0E"/>
    <w:rsid w:val="009904CF"/>
    <w:rsid w:val="009923C4"/>
    <w:rsid w:val="009923CE"/>
    <w:rsid w:val="00993CE7"/>
    <w:rsid w:val="009A0292"/>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6714"/>
    <w:rsid w:val="00A007A1"/>
    <w:rsid w:val="00A06096"/>
    <w:rsid w:val="00A07B2B"/>
    <w:rsid w:val="00A14082"/>
    <w:rsid w:val="00A1656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A70C0"/>
    <w:rsid w:val="00AB0FC1"/>
    <w:rsid w:val="00AB2044"/>
    <w:rsid w:val="00AB339D"/>
    <w:rsid w:val="00AB435B"/>
    <w:rsid w:val="00AB4DC7"/>
    <w:rsid w:val="00AC0A54"/>
    <w:rsid w:val="00AC231D"/>
    <w:rsid w:val="00AE153A"/>
    <w:rsid w:val="00AE1912"/>
    <w:rsid w:val="00AE67A3"/>
    <w:rsid w:val="00B00A6F"/>
    <w:rsid w:val="00B106FE"/>
    <w:rsid w:val="00B114EF"/>
    <w:rsid w:val="00B12A7F"/>
    <w:rsid w:val="00B152BF"/>
    <w:rsid w:val="00B20428"/>
    <w:rsid w:val="00B210EE"/>
    <w:rsid w:val="00B23FBB"/>
    <w:rsid w:val="00B3210C"/>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D3AF2"/>
    <w:rsid w:val="00BE05CD"/>
    <w:rsid w:val="00BF0DB3"/>
    <w:rsid w:val="00BF4AAF"/>
    <w:rsid w:val="00C0236A"/>
    <w:rsid w:val="00C132B0"/>
    <w:rsid w:val="00C14C8B"/>
    <w:rsid w:val="00C17918"/>
    <w:rsid w:val="00C215E2"/>
    <w:rsid w:val="00C21B13"/>
    <w:rsid w:val="00C23E33"/>
    <w:rsid w:val="00C35C75"/>
    <w:rsid w:val="00C4174F"/>
    <w:rsid w:val="00C46663"/>
    <w:rsid w:val="00C4695B"/>
    <w:rsid w:val="00C46E96"/>
    <w:rsid w:val="00C535AF"/>
    <w:rsid w:val="00C56E6D"/>
    <w:rsid w:val="00C61099"/>
    <w:rsid w:val="00C6277E"/>
    <w:rsid w:val="00C634AF"/>
    <w:rsid w:val="00C824F8"/>
    <w:rsid w:val="00C83EF4"/>
    <w:rsid w:val="00C8438B"/>
    <w:rsid w:val="00C87184"/>
    <w:rsid w:val="00C90E3C"/>
    <w:rsid w:val="00C946D5"/>
    <w:rsid w:val="00CA1EBC"/>
    <w:rsid w:val="00CA3205"/>
    <w:rsid w:val="00CA4811"/>
    <w:rsid w:val="00CB1BDB"/>
    <w:rsid w:val="00CB29F8"/>
    <w:rsid w:val="00CB3552"/>
    <w:rsid w:val="00CB3A2E"/>
    <w:rsid w:val="00CC0020"/>
    <w:rsid w:val="00CC1414"/>
    <w:rsid w:val="00CC2385"/>
    <w:rsid w:val="00CC4845"/>
    <w:rsid w:val="00CC5FC1"/>
    <w:rsid w:val="00CC6B2A"/>
    <w:rsid w:val="00CD3E36"/>
    <w:rsid w:val="00CD5E86"/>
    <w:rsid w:val="00CD7010"/>
    <w:rsid w:val="00CD7274"/>
    <w:rsid w:val="00CE0798"/>
    <w:rsid w:val="00CE1E79"/>
    <w:rsid w:val="00CE2DAA"/>
    <w:rsid w:val="00CE5E8C"/>
    <w:rsid w:val="00CF10AA"/>
    <w:rsid w:val="00CF128F"/>
    <w:rsid w:val="00D005EF"/>
    <w:rsid w:val="00D00D1A"/>
    <w:rsid w:val="00D045DB"/>
    <w:rsid w:val="00D06230"/>
    <w:rsid w:val="00D10E0E"/>
    <w:rsid w:val="00D11E7E"/>
    <w:rsid w:val="00D20A00"/>
    <w:rsid w:val="00D21623"/>
    <w:rsid w:val="00D272A1"/>
    <w:rsid w:val="00D279BA"/>
    <w:rsid w:val="00D32004"/>
    <w:rsid w:val="00D3310B"/>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2D00"/>
    <w:rsid w:val="00DB5C28"/>
    <w:rsid w:val="00DB5D56"/>
    <w:rsid w:val="00DB71DE"/>
    <w:rsid w:val="00DC41AB"/>
    <w:rsid w:val="00DC5CAE"/>
    <w:rsid w:val="00DC63C0"/>
    <w:rsid w:val="00DD04DB"/>
    <w:rsid w:val="00DD06F5"/>
    <w:rsid w:val="00DD2DDA"/>
    <w:rsid w:val="00DD48B7"/>
    <w:rsid w:val="00DE326F"/>
    <w:rsid w:val="00DE5740"/>
    <w:rsid w:val="00DE5BBC"/>
    <w:rsid w:val="00DF6266"/>
    <w:rsid w:val="00DF6F71"/>
    <w:rsid w:val="00DF72CA"/>
    <w:rsid w:val="00DF7C33"/>
    <w:rsid w:val="00E00DFE"/>
    <w:rsid w:val="00E02FED"/>
    <w:rsid w:val="00E06C04"/>
    <w:rsid w:val="00E0778F"/>
    <w:rsid w:val="00E1391F"/>
    <w:rsid w:val="00E17860"/>
    <w:rsid w:val="00E17DBF"/>
    <w:rsid w:val="00E21C16"/>
    <w:rsid w:val="00E22410"/>
    <w:rsid w:val="00E23342"/>
    <w:rsid w:val="00E2678C"/>
    <w:rsid w:val="00E3218C"/>
    <w:rsid w:val="00E3221D"/>
    <w:rsid w:val="00E32C70"/>
    <w:rsid w:val="00E35FDB"/>
    <w:rsid w:val="00E40F3F"/>
    <w:rsid w:val="00E4627E"/>
    <w:rsid w:val="00E60A0B"/>
    <w:rsid w:val="00E61F7B"/>
    <w:rsid w:val="00E661B2"/>
    <w:rsid w:val="00E716E2"/>
    <w:rsid w:val="00E758BC"/>
    <w:rsid w:val="00E76710"/>
    <w:rsid w:val="00E806E6"/>
    <w:rsid w:val="00E851B4"/>
    <w:rsid w:val="00E85C5D"/>
    <w:rsid w:val="00E86F51"/>
    <w:rsid w:val="00E86FB1"/>
    <w:rsid w:val="00E8775D"/>
    <w:rsid w:val="00E919AF"/>
    <w:rsid w:val="00E947FE"/>
    <w:rsid w:val="00E9695B"/>
    <w:rsid w:val="00EA270D"/>
    <w:rsid w:val="00EA32C3"/>
    <w:rsid w:val="00EA622A"/>
    <w:rsid w:val="00EB10D1"/>
    <w:rsid w:val="00EB3F36"/>
    <w:rsid w:val="00EB4174"/>
    <w:rsid w:val="00EB4C4D"/>
    <w:rsid w:val="00EC4B05"/>
    <w:rsid w:val="00ED7FCE"/>
    <w:rsid w:val="00EE04B5"/>
    <w:rsid w:val="00EE358B"/>
    <w:rsid w:val="00EE59C3"/>
    <w:rsid w:val="00EE728F"/>
    <w:rsid w:val="00EE7C06"/>
    <w:rsid w:val="00EF1E03"/>
    <w:rsid w:val="00EF2B44"/>
    <w:rsid w:val="00EF51E7"/>
    <w:rsid w:val="00EF5AF0"/>
    <w:rsid w:val="00EF5F98"/>
    <w:rsid w:val="00F02F72"/>
    <w:rsid w:val="00F069D5"/>
    <w:rsid w:val="00F105B3"/>
    <w:rsid w:val="00F167F0"/>
    <w:rsid w:val="00F21660"/>
    <w:rsid w:val="00F23BC8"/>
    <w:rsid w:val="00F23DE6"/>
    <w:rsid w:val="00F23EB3"/>
    <w:rsid w:val="00F27139"/>
    <w:rsid w:val="00F2788B"/>
    <w:rsid w:val="00F3245E"/>
    <w:rsid w:val="00F40B79"/>
    <w:rsid w:val="00F43D9B"/>
    <w:rsid w:val="00F45F02"/>
    <w:rsid w:val="00F524E7"/>
    <w:rsid w:val="00F52F41"/>
    <w:rsid w:val="00F54680"/>
    <w:rsid w:val="00F55613"/>
    <w:rsid w:val="00F60ED5"/>
    <w:rsid w:val="00F6463A"/>
    <w:rsid w:val="00F82F78"/>
    <w:rsid w:val="00F8319C"/>
    <w:rsid w:val="00F84A90"/>
    <w:rsid w:val="00F86AFA"/>
    <w:rsid w:val="00F90653"/>
    <w:rsid w:val="00F920A6"/>
    <w:rsid w:val="00F923BE"/>
    <w:rsid w:val="00F930EE"/>
    <w:rsid w:val="00FA7A4D"/>
    <w:rsid w:val="00FA7E1B"/>
    <w:rsid w:val="00FB2488"/>
    <w:rsid w:val="00FB67B2"/>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link w:val="Heading8Char"/>
    <w:uiPriority w:val="9"/>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uiPriority w:val="99"/>
    <w:rsid w:val="00AE1912"/>
    <w:rPr>
      <w:b/>
      <w:bCs/>
      <w:sz w:val="20"/>
      <w:szCs w:val="20"/>
    </w:rPr>
  </w:style>
  <w:style w:type="character" w:customStyle="1" w:styleId="CommentSubjectChar">
    <w:name w:val="Comment Subject Char"/>
    <w:link w:val="CommentSubject"/>
    <w:uiPriority w:val="99"/>
    <w:rsid w:val="00AE1912"/>
    <w:rPr>
      <w:rFonts w:ascii="Arial" w:hAnsi="Arial"/>
      <w:b/>
      <w:bCs/>
      <w:color w:val="000000"/>
      <w:sz w:val="24"/>
      <w:szCs w:val="24"/>
      <w:lang w:val="en-GB"/>
    </w:rPr>
  </w:style>
  <w:style w:type="paragraph" w:styleId="ListParagraph">
    <w:name w:val="List Paragraph"/>
    <w:aliases w:val="AB List 1,Bullet Points,CA bullets"/>
    <w:basedOn w:val="Normal"/>
    <w:link w:val="ListParagraphChar"/>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 w:type="character" w:styleId="UnresolvedMention">
    <w:name w:val="Unresolved Mention"/>
    <w:basedOn w:val="DefaultParagraphFont"/>
    <w:uiPriority w:val="99"/>
    <w:semiHidden/>
    <w:unhideWhenUsed/>
    <w:rsid w:val="00D3310B"/>
    <w:rPr>
      <w:color w:val="605E5C"/>
      <w:shd w:val="clear" w:color="auto" w:fill="E1DFDD"/>
    </w:rPr>
  </w:style>
  <w:style w:type="character" w:customStyle="1" w:styleId="Heading8Char">
    <w:name w:val="Heading 8 Char"/>
    <w:basedOn w:val="DefaultParagraphFont"/>
    <w:link w:val="Heading8"/>
    <w:uiPriority w:val="9"/>
    <w:rsid w:val="0098248E"/>
    <w:rPr>
      <w:rFonts w:ascii="Helvetica 55 Roman" w:hAnsi="Helvetica 55 Roman"/>
      <w:b/>
      <w:i/>
      <w:color w:val="000000"/>
      <w:sz w:val="18"/>
      <w:lang w:val="en-GB" w:eastAsia="en-US"/>
    </w:rPr>
  </w:style>
  <w:style w:type="character" w:customStyle="1" w:styleId="ListParagraphChar">
    <w:name w:val="List Paragraph Char"/>
    <w:aliases w:val="AB List 1 Char,Bullet Points Char,CA bullets Char"/>
    <w:basedOn w:val="DefaultParagraphFont"/>
    <w:link w:val="ListParagraph"/>
    <w:uiPriority w:val="34"/>
    <w:rsid w:val="0098248E"/>
    <w:rPr>
      <w:lang w:val="en-GB" w:eastAsia="en-US"/>
    </w:rPr>
  </w:style>
  <w:style w:type="paragraph" w:styleId="NoSpacing">
    <w:name w:val="No Spacing"/>
    <w:uiPriority w:val="1"/>
    <w:qFormat/>
    <w:rsid w:val="0098248E"/>
    <w:rPr>
      <w:rFonts w:ascii="Arial" w:eastAsia="Arial" w:hAnsi="Arial" w:cs="Arial"/>
      <w:lang w:val="en" w:eastAsia="de-DE"/>
    </w:rPr>
  </w:style>
  <w:style w:type="paragraph" w:customStyle="1" w:styleId="Default">
    <w:name w:val="Default"/>
    <w:rsid w:val="0098248E"/>
    <w:pPr>
      <w:autoSpaceDE w:val="0"/>
      <w:autoSpaceDN w:val="0"/>
      <w:adjustRightInd w:val="0"/>
    </w:pPr>
    <w:rPr>
      <w:rFonts w:ascii="Open Sans" w:eastAsia="Arial" w:hAnsi="Open Sans" w:cs="Open San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9725157">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963">
      <w:bodyDiv w:val="1"/>
      <w:marLeft w:val="0"/>
      <w:marRight w:val="0"/>
      <w:marTop w:val="0"/>
      <w:marBottom w:val="0"/>
      <w:divBdr>
        <w:top w:val="none" w:sz="0" w:space="0" w:color="auto"/>
        <w:left w:val="none" w:sz="0" w:space="0" w:color="auto"/>
        <w:bottom w:val="none" w:sz="0" w:space="0" w:color="auto"/>
        <w:right w:val="none" w:sz="0" w:space="0" w:color="auto"/>
      </w:divBdr>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62872736">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59822899">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540290994">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10017048">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13302012">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085955014">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0952638">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82845815">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9175732">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0365203">
      <w:bodyDiv w:val="1"/>
      <w:marLeft w:val="0"/>
      <w:marRight w:val="0"/>
      <w:marTop w:val="0"/>
      <w:marBottom w:val="0"/>
      <w:divBdr>
        <w:top w:val="none" w:sz="0" w:space="0" w:color="auto"/>
        <w:left w:val="none" w:sz="0" w:space="0" w:color="auto"/>
        <w:bottom w:val="none" w:sz="0" w:space="0" w:color="auto"/>
        <w:right w:val="none" w:sz="0" w:space="0" w:color="auto"/>
      </w:divBdr>
    </w:div>
    <w:div w:id="2124691023">
      <w:bodyDiv w:val="1"/>
      <w:marLeft w:val="0"/>
      <w:marRight w:val="0"/>
      <w:marTop w:val="0"/>
      <w:marBottom w:val="0"/>
      <w:divBdr>
        <w:top w:val="none" w:sz="0" w:space="0" w:color="auto"/>
        <w:left w:val="none" w:sz="0" w:space="0" w:color="auto"/>
        <w:bottom w:val="none" w:sz="0" w:space="0" w:color="auto"/>
        <w:right w:val="none" w:sz="0" w:space="0" w:color="auto"/>
      </w:divBdr>
    </w:div>
    <w:div w:id="21337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ode-of-Conduct-2023_Final_Englis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lfhelpafrica.org/ie/wp-content/uploads/sites/4/2023/12/Self-Help-Africa-Child-and-Adult-Safeguarding-Policy-2023_Final_English.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Page.dot</Template>
  <TotalTime>0</TotalTime>
  <Pages>5</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Ifeoluwa Adekunle</cp:lastModifiedBy>
  <cp:revision>16</cp:revision>
  <cp:lastPrinted>2016-06-27T09:30:00Z</cp:lastPrinted>
  <dcterms:created xsi:type="dcterms:W3CDTF">2025-07-22T09:54:00Z</dcterms:created>
  <dcterms:modified xsi:type="dcterms:W3CDTF">2026-01-07T14:34:00Z</dcterms:modified>
</cp:coreProperties>
</file>