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69D55" w14:textId="3146A071" w:rsidR="00E456E9" w:rsidRPr="001C6C27" w:rsidRDefault="00D67A60" w:rsidP="00E456E9">
      <w:p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 wp14:anchorId="2A24C823" wp14:editId="27D38AF1">
            <wp:simplePos x="0" y="0"/>
            <wp:positionH relativeFrom="margin">
              <wp:posOffset>2457450</wp:posOffset>
            </wp:positionH>
            <wp:positionV relativeFrom="paragraph">
              <wp:posOffset>-733425</wp:posOffset>
            </wp:positionV>
            <wp:extent cx="1123950" cy="936625"/>
            <wp:effectExtent l="0" t="0" r="0" b="0"/>
            <wp:wrapNone/>
            <wp:docPr id="918548643" name="Image 9" descr="SOS Sahel International Luxembourg | Paperjam Business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S Sahel International Luxembourg | Paperjam Business Guid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 wp14:anchorId="1D80111D" wp14:editId="21552C7D">
            <wp:simplePos x="0" y="0"/>
            <wp:positionH relativeFrom="margin">
              <wp:posOffset>-200025</wp:posOffset>
            </wp:positionH>
            <wp:positionV relativeFrom="paragraph">
              <wp:posOffset>-599440</wp:posOffset>
            </wp:positionV>
            <wp:extent cx="1746678" cy="723900"/>
            <wp:effectExtent l="0" t="0" r="6350" b="0"/>
            <wp:wrapNone/>
            <wp:docPr id="13252289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678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10CD">
        <w:rPr>
          <w:rFonts w:ascii="Arial Narrow" w:hAnsi="Arial Narrow"/>
          <w:b/>
          <w:bCs/>
          <w:noProof/>
          <w:sz w:val="52"/>
          <w:szCs w:val="36"/>
          <w:lang w:val="fr-FR" w:eastAsia="fr-FR"/>
        </w:rPr>
        <w:drawing>
          <wp:anchor distT="0" distB="0" distL="114300" distR="114300" simplePos="0" relativeHeight="251665408" behindDoc="0" locked="0" layoutInCell="1" allowOverlap="1" wp14:anchorId="138D5A23" wp14:editId="757EA47F">
            <wp:simplePos x="0" y="0"/>
            <wp:positionH relativeFrom="margin">
              <wp:posOffset>4476750</wp:posOffset>
            </wp:positionH>
            <wp:positionV relativeFrom="paragraph">
              <wp:posOffset>-733425</wp:posOffset>
            </wp:positionV>
            <wp:extent cx="1228668" cy="942975"/>
            <wp:effectExtent l="0" t="0" r="0" b="0"/>
            <wp:wrapNone/>
            <wp:docPr id="9" name="Image 8">
              <a:extLst xmlns:a="http://schemas.openxmlformats.org/drawingml/2006/main">
                <a:ext uri="{FF2B5EF4-FFF2-40B4-BE49-F238E27FC236}">
                  <a16:creationId xmlns:a16="http://schemas.microsoft.com/office/drawing/2014/main" id="{36E067D7-1C3D-436D-78F8-FD70A108A1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>
                      <a:extLst>
                        <a:ext uri="{FF2B5EF4-FFF2-40B4-BE49-F238E27FC236}">
                          <a16:creationId xmlns:a16="http://schemas.microsoft.com/office/drawing/2014/main" id="{36E067D7-1C3D-436D-78F8-FD70A108A1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869" cy="943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D3505" w14:textId="527F62E1" w:rsidR="00E456E9" w:rsidRPr="001C6C27" w:rsidRDefault="00E456E9" w:rsidP="00E456E9">
      <w:pPr>
        <w:rPr>
          <w:lang w:val="fr-FR"/>
        </w:rPr>
      </w:pPr>
    </w:p>
    <w:p w14:paraId="1CE7F2B6" w14:textId="77777777" w:rsidR="00E456E9" w:rsidRPr="001C6C27" w:rsidRDefault="00E456E9" w:rsidP="00E456E9">
      <w:pPr>
        <w:rPr>
          <w:lang w:val="fr-FR"/>
        </w:rPr>
      </w:pPr>
    </w:p>
    <w:p w14:paraId="0956E731" w14:textId="2A0C7BAC" w:rsidR="00E456E9" w:rsidRPr="001C6C27" w:rsidRDefault="00B30749" w:rsidP="00E456E9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B30749">
        <w:rPr>
          <w:b/>
          <w:sz w:val="28"/>
          <w:szCs w:val="28"/>
          <w:lang w:val="fr-FR"/>
        </w:rPr>
        <w:t>Termes de référence</w:t>
      </w:r>
      <w:r w:rsidR="00D67A60">
        <w:rPr>
          <w:b/>
          <w:sz w:val="28"/>
          <w:szCs w:val="28"/>
          <w:lang w:val="fr-FR"/>
        </w:rPr>
        <w:t xml:space="preserve"> d</w:t>
      </w:r>
      <w:r w:rsidR="00452565">
        <w:rPr>
          <w:b/>
          <w:sz w:val="28"/>
          <w:szCs w:val="28"/>
          <w:lang w:val="fr-FR"/>
        </w:rPr>
        <w:t>u</w:t>
      </w:r>
      <w:r w:rsidR="00D67A60">
        <w:rPr>
          <w:b/>
          <w:sz w:val="28"/>
          <w:szCs w:val="28"/>
          <w:lang w:val="fr-FR"/>
        </w:rPr>
        <w:t xml:space="preserve"> poste</w:t>
      </w:r>
    </w:p>
    <w:p w14:paraId="65F009AE" w14:textId="77777777" w:rsidR="00E456E9" w:rsidRPr="001C6C27" w:rsidRDefault="00E456E9" w:rsidP="00E456E9">
      <w:pPr>
        <w:rPr>
          <w:lang w:val="fr-FR"/>
        </w:rPr>
      </w:pPr>
    </w:p>
    <w:tbl>
      <w:tblPr>
        <w:tblW w:w="996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8221"/>
      </w:tblGrid>
      <w:tr w:rsidR="00E456E9" w:rsidRPr="006A72D4" w14:paraId="72FEA780" w14:textId="77777777" w:rsidTr="009E6E69">
        <w:tc>
          <w:tcPr>
            <w:tcW w:w="1740" w:type="dxa"/>
            <w:shd w:val="clear" w:color="auto" w:fill="D9D9D9" w:themeFill="background1" w:themeFillShade="D9"/>
            <w:vAlign w:val="center"/>
          </w:tcPr>
          <w:p w14:paraId="44B051F8" w14:textId="67660974" w:rsidR="00E456E9" w:rsidRPr="009E6E69" w:rsidRDefault="00E456E9" w:rsidP="009E6E69">
            <w:pPr>
              <w:spacing w:before="60" w:line="276" w:lineRule="auto"/>
              <w:rPr>
                <w:rFonts w:ascii="Arial Narrow" w:hAnsi="Arial Narrow" w:cstheme="minorHAnsi"/>
                <w:b/>
                <w:lang w:val="fr-FR"/>
              </w:rPr>
            </w:pPr>
            <w:r w:rsidRPr="009E6E69">
              <w:rPr>
                <w:rFonts w:ascii="Arial Narrow" w:hAnsi="Arial Narrow"/>
                <w:b/>
                <w:lang w:val="fr-FR"/>
              </w:rPr>
              <w:t xml:space="preserve">Titre </w:t>
            </w:r>
            <w:r w:rsidR="00E93217">
              <w:rPr>
                <w:rFonts w:ascii="Arial Narrow" w:hAnsi="Arial Narrow"/>
                <w:b/>
                <w:lang w:val="fr-FR"/>
              </w:rPr>
              <w:t>du</w:t>
            </w:r>
            <w:r w:rsidRPr="009E6E69">
              <w:rPr>
                <w:rFonts w:ascii="Arial Narrow" w:hAnsi="Arial Narrow"/>
                <w:b/>
                <w:lang w:val="fr-FR"/>
              </w:rPr>
              <w:t xml:space="preserve"> poste</w:t>
            </w:r>
          </w:p>
        </w:tc>
        <w:tc>
          <w:tcPr>
            <w:tcW w:w="8221" w:type="dxa"/>
            <w:vAlign w:val="center"/>
          </w:tcPr>
          <w:p w14:paraId="3B45774D" w14:textId="46B1777B" w:rsidR="00E456E9" w:rsidRPr="009E6E69" w:rsidRDefault="00572997" w:rsidP="00E74508">
            <w:pPr>
              <w:spacing w:before="60" w:line="276" w:lineRule="auto"/>
              <w:jc w:val="both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Chef (</w:t>
            </w:r>
            <w:proofErr w:type="spellStart"/>
            <w:r>
              <w:rPr>
                <w:rFonts w:ascii="Arial Narrow" w:hAnsi="Arial Narrow"/>
                <w:lang w:val="fr-FR"/>
              </w:rPr>
              <w:t>fe</w:t>
            </w:r>
            <w:proofErr w:type="spellEnd"/>
            <w:r>
              <w:rPr>
                <w:rFonts w:ascii="Arial Narrow" w:hAnsi="Arial Narrow"/>
                <w:lang w:val="fr-FR"/>
              </w:rPr>
              <w:t>) de projet / Project Manager</w:t>
            </w:r>
            <w:r w:rsidR="009D2A8E" w:rsidRPr="009E6E69">
              <w:rPr>
                <w:rFonts w:ascii="Arial Narrow" w:hAnsi="Arial Narrow"/>
                <w:lang w:val="fr-FR"/>
              </w:rPr>
              <w:t xml:space="preserve"> </w:t>
            </w:r>
          </w:p>
        </w:tc>
      </w:tr>
      <w:tr w:rsidR="00E456E9" w:rsidRPr="009E6E69" w14:paraId="2542ECED" w14:textId="77777777" w:rsidTr="009E6E69">
        <w:tc>
          <w:tcPr>
            <w:tcW w:w="1740" w:type="dxa"/>
            <w:shd w:val="clear" w:color="auto" w:fill="D9D9D9" w:themeFill="background1" w:themeFillShade="D9"/>
            <w:vAlign w:val="center"/>
          </w:tcPr>
          <w:p w14:paraId="2E6CD43C" w14:textId="7953724E" w:rsidR="00E456E9" w:rsidRPr="009E6E69" w:rsidRDefault="001C6C27" w:rsidP="009E6E69">
            <w:pPr>
              <w:spacing w:before="60" w:line="276" w:lineRule="auto"/>
              <w:rPr>
                <w:rFonts w:ascii="Arial Narrow" w:hAnsi="Arial Narrow" w:cstheme="minorHAnsi"/>
                <w:b/>
                <w:lang w:val="fr-FR"/>
              </w:rPr>
            </w:pPr>
            <w:r w:rsidRPr="009E6E69">
              <w:rPr>
                <w:rFonts w:ascii="Arial Narrow" w:hAnsi="Arial Narrow"/>
                <w:b/>
                <w:lang w:val="fr-FR"/>
              </w:rPr>
              <w:t>S</w:t>
            </w:r>
            <w:r w:rsidR="00E456E9" w:rsidRPr="009E6E69">
              <w:rPr>
                <w:rFonts w:ascii="Arial Narrow" w:hAnsi="Arial Narrow"/>
                <w:b/>
                <w:lang w:val="fr-FR"/>
              </w:rPr>
              <w:t>tructure</w:t>
            </w:r>
          </w:p>
        </w:tc>
        <w:tc>
          <w:tcPr>
            <w:tcW w:w="8221" w:type="dxa"/>
            <w:vAlign w:val="center"/>
          </w:tcPr>
          <w:p w14:paraId="2016C9A8" w14:textId="4A3B02BA" w:rsidR="00E456E9" w:rsidRPr="006B3783" w:rsidRDefault="00457C69" w:rsidP="00E74508">
            <w:pPr>
              <w:spacing w:before="60" w:line="276" w:lineRule="auto"/>
              <w:jc w:val="both"/>
              <w:rPr>
                <w:rFonts w:ascii="Arial Narrow" w:hAnsi="Arial Narrow" w:cs="Arial"/>
              </w:rPr>
            </w:pPr>
            <w:r w:rsidRPr="006B3783">
              <w:rPr>
                <w:rFonts w:ascii="Arial Narrow" w:hAnsi="Arial Narrow"/>
              </w:rPr>
              <w:t>Self Help Africa</w:t>
            </w:r>
            <w:r w:rsidR="006B3783">
              <w:rPr>
                <w:rFonts w:ascii="Arial Narrow" w:hAnsi="Arial Narrow"/>
              </w:rPr>
              <w:t xml:space="preserve"> Burkina Faso </w:t>
            </w:r>
            <w:r w:rsidR="00184DCE" w:rsidRPr="006B3783">
              <w:rPr>
                <w:rFonts w:ascii="Arial Narrow" w:hAnsi="Arial Narrow"/>
              </w:rPr>
              <w:t>(SHA</w:t>
            </w:r>
            <w:r w:rsidR="00711BF3">
              <w:rPr>
                <w:rFonts w:ascii="Arial Narrow" w:hAnsi="Arial Narrow"/>
              </w:rPr>
              <w:t xml:space="preserve"> – BF</w:t>
            </w:r>
            <w:r w:rsidR="00184DCE" w:rsidRPr="006B3783">
              <w:rPr>
                <w:rFonts w:ascii="Arial Narrow" w:hAnsi="Arial Narrow"/>
              </w:rPr>
              <w:t>)</w:t>
            </w:r>
            <w:r w:rsidR="006B3783" w:rsidRPr="006B3783">
              <w:rPr>
                <w:rFonts w:ascii="Arial Narrow" w:hAnsi="Arial Narrow"/>
              </w:rPr>
              <w:t xml:space="preserve"> </w:t>
            </w:r>
          </w:p>
        </w:tc>
      </w:tr>
      <w:tr w:rsidR="00E456E9" w:rsidRPr="006A72D4" w14:paraId="5C724B36" w14:textId="77777777" w:rsidTr="009E6E69">
        <w:tc>
          <w:tcPr>
            <w:tcW w:w="1740" w:type="dxa"/>
            <w:shd w:val="clear" w:color="auto" w:fill="D9D9D9" w:themeFill="background1" w:themeFillShade="D9"/>
            <w:vAlign w:val="center"/>
          </w:tcPr>
          <w:p w14:paraId="13881119" w14:textId="5A5EA80D" w:rsidR="00E456E9" w:rsidRPr="009E6E69" w:rsidRDefault="00E93217" w:rsidP="009E6E69">
            <w:pPr>
              <w:spacing w:before="60" w:line="276" w:lineRule="auto"/>
              <w:rPr>
                <w:rFonts w:ascii="Arial Narrow" w:hAnsi="Arial Narrow" w:cstheme="minorHAnsi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Projet</w:t>
            </w:r>
          </w:p>
        </w:tc>
        <w:tc>
          <w:tcPr>
            <w:tcW w:w="8221" w:type="dxa"/>
            <w:vAlign w:val="center"/>
          </w:tcPr>
          <w:p w14:paraId="6604AD1E" w14:textId="5085A7A4" w:rsidR="00E456E9" w:rsidRPr="009E6E69" w:rsidRDefault="00572997" w:rsidP="00572997">
            <w:pPr>
              <w:spacing w:before="60" w:line="276" w:lineRule="auto"/>
              <w:jc w:val="both"/>
              <w:rPr>
                <w:rFonts w:ascii="Arial Narrow" w:hAnsi="Arial Narrow" w:cs="Arial"/>
                <w:lang w:val="fr-FR"/>
              </w:rPr>
            </w:pPr>
            <w:r w:rsidRPr="00572997">
              <w:rPr>
                <w:rFonts w:ascii="Arial Narrow" w:hAnsi="Arial Narrow"/>
                <w:lang w:val="fr-FR"/>
              </w:rPr>
              <w:t>Projet d’amélioration durable de la performance des</w:t>
            </w:r>
            <w:r>
              <w:rPr>
                <w:rFonts w:ascii="Arial Narrow" w:hAnsi="Arial Narrow"/>
                <w:lang w:val="fr-FR"/>
              </w:rPr>
              <w:t xml:space="preserve"> </w:t>
            </w:r>
            <w:r w:rsidRPr="00572997">
              <w:rPr>
                <w:rFonts w:ascii="Arial Narrow" w:hAnsi="Arial Narrow"/>
                <w:lang w:val="fr-FR"/>
              </w:rPr>
              <w:t>petites exploitations agricoles de la filière anacarde dans la</w:t>
            </w:r>
            <w:r>
              <w:rPr>
                <w:rFonts w:ascii="Arial Narrow" w:hAnsi="Arial Narrow"/>
                <w:lang w:val="fr-FR"/>
              </w:rPr>
              <w:t xml:space="preserve"> </w:t>
            </w:r>
            <w:r w:rsidRPr="00572997">
              <w:rPr>
                <w:rFonts w:ascii="Arial Narrow" w:hAnsi="Arial Narrow"/>
                <w:lang w:val="fr-FR"/>
              </w:rPr>
              <w:t>région des Hauts-Bassins au Burkina Faso</w:t>
            </w:r>
            <w:r w:rsidR="00711BF3">
              <w:rPr>
                <w:rFonts w:ascii="Arial Narrow" w:hAnsi="Arial Narrow"/>
                <w:lang w:val="fr-FR"/>
              </w:rPr>
              <w:t xml:space="preserve"> </w:t>
            </w:r>
            <w:r w:rsidRPr="00572997">
              <w:rPr>
                <w:rFonts w:ascii="Arial Narrow" w:hAnsi="Arial Narrow"/>
                <w:lang w:val="fr-FR"/>
              </w:rPr>
              <w:t>(PADFA)</w:t>
            </w:r>
          </w:p>
        </w:tc>
      </w:tr>
      <w:tr w:rsidR="00E456E9" w:rsidRPr="006A72D4" w14:paraId="1765613C" w14:textId="77777777" w:rsidTr="009E6E69">
        <w:tc>
          <w:tcPr>
            <w:tcW w:w="1740" w:type="dxa"/>
            <w:shd w:val="clear" w:color="auto" w:fill="D9D9D9" w:themeFill="background1" w:themeFillShade="D9"/>
            <w:vAlign w:val="center"/>
          </w:tcPr>
          <w:p w14:paraId="27BC455D" w14:textId="0E40DFF8" w:rsidR="00E456E9" w:rsidRPr="009E6E69" w:rsidRDefault="001C6C27" w:rsidP="009E6E69">
            <w:pPr>
              <w:spacing w:before="60" w:line="276" w:lineRule="auto"/>
              <w:rPr>
                <w:rFonts w:ascii="Arial Narrow" w:hAnsi="Arial Narrow" w:cstheme="minorHAnsi"/>
                <w:b/>
                <w:lang w:val="fr-FR"/>
              </w:rPr>
            </w:pPr>
            <w:r w:rsidRPr="009E6E69">
              <w:rPr>
                <w:rFonts w:ascii="Arial Narrow" w:hAnsi="Arial Narrow"/>
                <w:b/>
                <w:lang w:val="fr-FR"/>
              </w:rPr>
              <w:t>L</w:t>
            </w:r>
            <w:r w:rsidR="00E456E9" w:rsidRPr="009E6E69">
              <w:rPr>
                <w:rFonts w:ascii="Arial Narrow" w:hAnsi="Arial Narrow"/>
                <w:b/>
                <w:lang w:val="fr-FR"/>
              </w:rPr>
              <w:t>oca</w:t>
            </w:r>
            <w:r w:rsidRPr="009E6E69">
              <w:rPr>
                <w:rFonts w:ascii="Arial Narrow" w:hAnsi="Arial Narrow"/>
                <w:b/>
                <w:lang w:val="fr-FR"/>
              </w:rPr>
              <w:t>lisation</w:t>
            </w:r>
          </w:p>
        </w:tc>
        <w:tc>
          <w:tcPr>
            <w:tcW w:w="8221" w:type="dxa"/>
            <w:vAlign w:val="center"/>
          </w:tcPr>
          <w:p w14:paraId="7CBDC617" w14:textId="27160832" w:rsidR="00E456E9" w:rsidRPr="009E6E69" w:rsidRDefault="00572997" w:rsidP="00D81FAD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Bobo-Dioulasso</w:t>
            </w:r>
            <w:r w:rsidR="00E456E9" w:rsidRPr="009E6E69">
              <w:rPr>
                <w:rFonts w:ascii="Arial Narrow" w:hAnsi="Arial Narrow"/>
                <w:lang w:val="fr-FR"/>
              </w:rPr>
              <w:t xml:space="preserve"> avec </w:t>
            </w:r>
            <w:r>
              <w:rPr>
                <w:rFonts w:ascii="Arial Narrow" w:hAnsi="Arial Narrow"/>
                <w:lang w:val="fr-FR"/>
              </w:rPr>
              <w:t xml:space="preserve">déplacements fréquents </w:t>
            </w:r>
            <w:r w:rsidR="00E456E9" w:rsidRPr="009E6E69">
              <w:rPr>
                <w:rFonts w:ascii="Arial Narrow" w:hAnsi="Arial Narrow"/>
                <w:lang w:val="fr-FR"/>
              </w:rPr>
              <w:t xml:space="preserve">dans les </w:t>
            </w:r>
            <w:r>
              <w:rPr>
                <w:rFonts w:ascii="Arial Narrow" w:hAnsi="Arial Narrow"/>
                <w:lang w:val="fr-FR"/>
              </w:rPr>
              <w:t>communes</w:t>
            </w:r>
            <w:r w:rsidR="00D81FAD" w:rsidRPr="009E6E69">
              <w:rPr>
                <w:rFonts w:ascii="Arial Narrow" w:hAnsi="Arial Narrow"/>
                <w:lang w:val="fr-FR"/>
              </w:rPr>
              <w:t xml:space="preserve"> couvertes par le projet</w:t>
            </w:r>
          </w:p>
        </w:tc>
      </w:tr>
      <w:tr w:rsidR="00E456E9" w:rsidRPr="009E6E69" w14:paraId="6623A837" w14:textId="77777777" w:rsidTr="009E6E69">
        <w:tc>
          <w:tcPr>
            <w:tcW w:w="1740" w:type="dxa"/>
            <w:shd w:val="clear" w:color="auto" w:fill="D9D9D9" w:themeFill="background1" w:themeFillShade="D9"/>
            <w:vAlign w:val="center"/>
          </w:tcPr>
          <w:p w14:paraId="274FFE75" w14:textId="77777777" w:rsidR="00E456E9" w:rsidRPr="009E6E69" w:rsidRDefault="00E456E9" w:rsidP="009E6E69">
            <w:pPr>
              <w:spacing w:before="60" w:line="276" w:lineRule="auto"/>
              <w:rPr>
                <w:rFonts w:ascii="Arial Narrow" w:hAnsi="Arial Narrow" w:cstheme="minorHAnsi"/>
                <w:b/>
                <w:lang w:val="fr-FR"/>
              </w:rPr>
            </w:pPr>
            <w:r w:rsidRPr="009E6E69">
              <w:rPr>
                <w:rFonts w:ascii="Arial Narrow" w:hAnsi="Arial Narrow"/>
                <w:b/>
                <w:lang w:val="fr-FR"/>
              </w:rPr>
              <w:t>Type de contrat</w:t>
            </w:r>
          </w:p>
        </w:tc>
        <w:tc>
          <w:tcPr>
            <w:tcW w:w="8221" w:type="dxa"/>
            <w:vAlign w:val="center"/>
          </w:tcPr>
          <w:p w14:paraId="42E1A92B" w14:textId="3D03E927" w:rsidR="00E456E9" w:rsidRPr="009E6E69" w:rsidRDefault="00457C69" w:rsidP="00E74508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ascii="Arial Narrow" w:hAnsi="Arial Narrow" w:cs="Arial"/>
                <w:lang w:val="fr-FR"/>
              </w:rPr>
            </w:pPr>
            <w:r w:rsidRPr="009E6E69">
              <w:rPr>
                <w:rFonts w:ascii="Arial Narrow" w:hAnsi="Arial Narrow"/>
                <w:lang w:val="fr-FR"/>
              </w:rPr>
              <w:t>Contrat de Durée Déterminé</w:t>
            </w:r>
            <w:r w:rsidR="00184DCE" w:rsidRPr="009E6E69">
              <w:rPr>
                <w:rFonts w:ascii="Arial Narrow" w:hAnsi="Arial Narrow"/>
                <w:lang w:val="fr-FR"/>
              </w:rPr>
              <w:t>e</w:t>
            </w:r>
          </w:p>
        </w:tc>
      </w:tr>
      <w:tr w:rsidR="00E456E9" w:rsidRPr="00572997" w14:paraId="4533679A" w14:textId="77777777" w:rsidTr="00572997">
        <w:tc>
          <w:tcPr>
            <w:tcW w:w="1740" w:type="dxa"/>
            <w:shd w:val="clear" w:color="auto" w:fill="D9D9D9" w:themeFill="background1" w:themeFillShade="D9"/>
            <w:vAlign w:val="center"/>
          </w:tcPr>
          <w:p w14:paraId="00F93EC5" w14:textId="77777777" w:rsidR="00E456E9" w:rsidRPr="009E6E69" w:rsidRDefault="00E456E9" w:rsidP="009E6E69">
            <w:pPr>
              <w:spacing w:before="60" w:line="276" w:lineRule="auto"/>
              <w:rPr>
                <w:rFonts w:ascii="Arial Narrow" w:hAnsi="Arial Narrow" w:cstheme="minorHAnsi"/>
                <w:b/>
                <w:lang w:val="fr-FR"/>
              </w:rPr>
            </w:pPr>
            <w:r w:rsidRPr="009E6E69">
              <w:rPr>
                <w:rFonts w:ascii="Arial Narrow" w:hAnsi="Arial Narrow"/>
                <w:b/>
                <w:lang w:val="fr-FR"/>
              </w:rPr>
              <w:t>Terme du contrat</w:t>
            </w:r>
          </w:p>
        </w:tc>
        <w:tc>
          <w:tcPr>
            <w:tcW w:w="8221" w:type="dxa"/>
            <w:vAlign w:val="center"/>
          </w:tcPr>
          <w:p w14:paraId="74E9B78C" w14:textId="5170E311" w:rsidR="00E456E9" w:rsidRPr="009E6E69" w:rsidRDefault="00572997" w:rsidP="00E74508">
            <w:pPr>
              <w:jc w:val="both"/>
              <w:rPr>
                <w:rFonts w:ascii="Arial Narrow" w:hAnsi="Arial Narrow"/>
                <w:lang w:val="fr-FR"/>
              </w:rPr>
            </w:pPr>
            <w:r w:rsidRPr="00572997">
              <w:rPr>
                <w:rFonts w:ascii="Arial Narrow" w:hAnsi="Arial Narrow"/>
                <w:b/>
                <w:bCs/>
                <w:lang w:val="fr-FR"/>
              </w:rPr>
              <w:t>1</w:t>
            </w:r>
            <w:r w:rsidR="001E137D" w:rsidRPr="00572997">
              <w:rPr>
                <w:rFonts w:ascii="Arial Narrow" w:hAnsi="Arial Narrow"/>
                <w:b/>
                <w:bCs/>
                <w:lang w:val="fr-FR"/>
              </w:rPr>
              <w:t xml:space="preserve"> an</w:t>
            </w:r>
            <w:r w:rsidRPr="00572997">
              <w:rPr>
                <w:rFonts w:ascii="Arial Narrow" w:hAnsi="Arial Narrow"/>
                <w:b/>
                <w:bCs/>
                <w:lang w:val="fr-FR"/>
              </w:rPr>
              <w:t>née</w:t>
            </w:r>
            <w:r w:rsidR="001E137D" w:rsidRPr="00572997">
              <w:rPr>
                <w:rFonts w:ascii="Arial Narrow" w:hAnsi="Arial Narrow"/>
                <w:b/>
                <w:bCs/>
                <w:lang w:val="fr-FR"/>
              </w:rPr>
              <w:t xml:space="preserve"> renouvelabl</w:t>
            </w:r>
            <w:r w:rsidRPr="00572997">
              <w:rPr>
                <w:rFonts w:ascii="Arial Narrow" w:hAnsi="Arial Narrow"/>
                <w:b/>
                <w:bCs/>
                <w:lang w:val="fr-FR"/>
              </w:rPr>
              <w:t>e</w:t>
            </w:r>
          </w:p>
        </w:tc>
      </w:tr>
      <w:tr w:rsidR="00E456E9" w:rsidRPr="00572997" w14:paraId="4D6E45F1" w14:textId="77777777" w:rsidTr="009E6E69">
        <w:tc>
          <w:tcPr>
            <w:tcW w:w="1740" w:type="dxa"/>
            <w:shd w:val="clear" w:color="auto" w:fill="D9D9D9" w:themeFill="background1" w:themeFillShade="D9"/>
            <w:vAlign w:val="center"/>
          </w:tcPr>
          <w:p w14:paraId="601A59FB" w14:textId="4AFF7753" w:rsidR="00E456E9" w:rsidRPr="009E6E69" w:rsidRDefault="00F173D5" w:rsidP="009E6E69">
            <w:pPr>
              <w:spacing w:before="60" w:line="276" w:lineRule="auto"/>
              <w:rPr>
                <w:rFonts w:ascii="Arial Narrow" w:hAnsi="Arial Narrow" w:cstheme="minorHAnsi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Supérieur </w:t>
            </w:r>
            <w:r w:rsidR="00E93217">
              <w:rPr>
                <w:rFonts w:ascii="Arial Narrow" w:hAnsi="Arial Narrow"/>
                <w:b/>
                <w:lang w:val="fr-FR"/>
              </w:rPr>
              <w:t>Hiérarchique</w:t>
            </w:r>
          </w:p>
        </w:tc>
        <w:tc>
          <w:tcPr>
            <w:tcW w:w="8221" w:type="dxa"/>
            <w:vAlign w:val="center"/>
          </w:tcPr>
          <w:p w14:paraId="6DFAE69F" w14:textId="4557E466" w:rsidR="00E456E9" w:rsidRPr="009E6E69" w:rsidRDefault="00572997" w:rsidP="00E74508">
            <w:pPr>
              <w:jc w:val="both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Chargé de Programme</w:t>
            </w:r>
          </w:p>
        </w:tc>
      </w:tr>
      <w:tr w:rsidR="00E456E9" w:rsidRPr="006A72D4" w14:paraId="31CD9A6F" w14:textId="77777777" w:rsidTr="009E6E69">
        <w:trPr>
          <w:trHeight w:val="2530"/>
        </w:trPr>
        <w:tc>
          <w:tcPr>
            <w:tcW w:w="1740" w:type="dxa"/>
            <w:shd w:val="clear" w:color="auto" w:fill="D9D9D9" w:themeFill="background1" w:themeFillShade="D9"/>
            <w:vAlign w:val="center"/>
          </w:tcPr>
          <w:p w14:paraId="1A7E02D9" w14:textId="7409A19F" w:rsidR="00E456E9" w:rsidRPr="009E6E69" w:rsidRDefault="00E93217" w:rsidP="009E6E69">
            <w:pPr>
              <w:spacing w:before="60" w:line="276" w:lineRule="auto"/>
              <w:rPr>
                <w:rFonts w:ascii="Arial Narrow" w:hAnsi="Arial Narrow" w:cstheme="minorHAnsi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Contexte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  <w:vAlign w:val="center"/>
          </w:tcPr>
          <w:p w14:paraId="4F4C9C1D" w14:textId="77777777" w:rsidR="001A24EC" w:rsidRPr="001A24EC" w:rsidRDefault="001A24EC" w:rsidP="001A24EC">
            <w:pPr>
              <w:spacing w:after="120"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1A24EC">
              <w:rPr>
                <w:rFonts w:ascii="Arial Narrow" w:hAnsi="Arial Narrow"/>
              </w:rPr>
              <w:t>Fondée</w:t>
            </w:r>
            <w:proofErr w:type="spellEnd"/>
            <w:r w:rsidRPr="001A24EC">
              <w:rPr>
                <w:rFonts w:ascii="Arial Narrow" w:hAnsi="Arial Narrow"/>
              </w:rPr>
              <w:t xml:space="preserve"> </w:t>
            </w:r>
            <w:proofErr w:type="spellStart"/>
            <w:r w:rsidRPr="001A24EC">
              <w:rPr>
                <w:rFonts w:ascii="Arial Narrow" w:hAnsi="Arial Narrow"/>
              </w:rPr>
              <w:t>en</w:t>
            </w:r>
            <w:proofErr w:type="spellEnd"/>
            <w:r w:rsidRPr="001A24EC">
              <w:rPr>
                <w:rFonts w:ascii="Arial Narrow" w:hAnsi="Arial Narrow"/>
              </w:rPr>
              <w:t xml:space="preserve"> 1984, Self Help Africa </w:t>
            </w:r>
            <w:proofErr w:type="spellStart"/>
            <w:r w:rsidRPr="001A24EC">
              <w:rPr>
                <w:rFonts w:ascii="Arial Narrow" w:hAnsi="Arial Narrow"/>
              </w:rPr>
              <w:t>est</w:t>
            </w:r>
            <w:proofErr w:type="spellEnd"/>
            <w:r w:rsidRPr="001A24EC">
              <w:rPr>
                <w:rFonts w:ascii="Arial Narrow" w:hAnsi="Arial Narrow"/>
              </w:rPr>
              <w:t xml:space="preserve"> </w:t>
            </w:r>
            <w:proofErr w:type="spellStart"/>
            <w:r w:rsidRPr="001A24EC">
              <w:rPr>
                <w:rFonts w:ascii="Arial Narrow" w:hAnsi="Arial Narrow"/>
              </w:rPr>
              <w:t>une</w:t>
            </w:r>
            <w:proofErr w:type="spellEnd"/>
            <w:r w:rsidRPr="001A24EC">
              <w:rPr>
                <w:rFonts w:ascii="Arial Narrow" w:hAnsi="Arial Narrow"/>
              </w:rPr>
              <w:t xml:space="preserve"> organisation </w:t>
            </w:r>
            <w:proofErr w:type="spellStart"/>
            <w:r w:rsidRPr="001A24EC">
              <w:rPr>
                <w:rFonts w:ascii="Arial Narrow" w:hAnsi="Arial Narrow"/>
              </w:rPr>
              <w:t>internationale</w:t>
            </w:r>
            <w:proofErr w:type="spellEnd"/>
            <w:r w:rsidRPr="001A24EC">
              <w:rPr>
                <w:rFonts w:ascii="Arial Narrow" w:hAnsi="Arial Narrow"/>
              </w:rPr>
              <w:t xml:space="preserve"> de </w:t>
            </w:r>
            <w:proofErr w:type="spellStart"/>
            <w:r w:rsidRPr="001A24EC">
              <w:rPr>
                <w:rFonts w:ascii="Arial Narrow" w:hAnsi="Arial Narrow"/>
              </w:rPr>
              <w:t>développement</w:t>
            </w:r>
            <w:proofErr w:type="spellEnd"/>
            <w:r w:rsidRPr="001A24EC">
              <w:rPr>
                <w:rFonts w:ascii="Arial Narrow" w:hAnsi="Arial Narrow"/>
              </w:rPr>
              <w:t xml:space="preserve"> qui </w:t>
            </w:r>
            <w:proofErr w:type="spellStart"/>
            <w:r w:rsidRPr="001A24EC">
              <w:rPr>
                <w:rFonts w:ascii="Arial Narrow" w:hAnsi="Arial Narrow"/>
              </w:rPr>
              <w:t>œuvre</w:t>
            </w:r>
            <w:proofErr w:type="spellEnd"/>
            <w:r w:rsidRPr="001A24EC">
              <w:rPr>
                <w:rFonts w:ascii="Arial Narrow" w:hAnsi="Arial Narrow"/>
              </w:rPr>
              <w:t xml:space="preserve"> à travers </w:t>
            </w:r>
            <w:proofErr w:type="spellStart"/>
            <w:r w:rsidRPr="001A24EC">
              <w:rPr>
                <w:rFonts w:ascii="Arial Narrow" w:hAnsi="Arial Narrow"/>
              </w:rPr>
              <w:t>l’agriculture</w:t>
            </w:r>
            <w:proofErr w:type="spellEnd"/>
            <w:r w:rsidRPr="001A24EC">
              <w:rPr>
                <w:rFonts w:ascii="Arial Narrow" w:hAnsi="Arial Narrow"/>
              </w:rPr>
              <w:t xml:space="preserve"> et le </w:t>
            </w:r>
            <w:proofErr w:type="spellStart"/>
            <w:r w:rsidRPr="001A24EC">
              <w:rPr>
                <w:rFonts w:ascii="Arial Narrow" w:hAnsi="Arial Narrow"/>
              </w:rPr>
              <w:t>développement</w:t>
            </w:r>
            <w:proofErr w:type="spellEnd"/>
            <w:r w:rsidRPr="001A24EC">
              <w:rPr>
                <w:rFonts w:ascii="Arial Narrow" w:hAnsi="Arial Narrow"/>
              </w:rPr>
              <w:t xml:space="preserve"> des agro-</w:t>
            </w:r>
            <w:proofErr w:type="spellStart"/>
            <w:r w:rsidRPr="001A24EC">
              <w:rPr>
                <w:rFonts w:ascii="Arial Narrow" w:hAnsi="Arial Narrow"/>
              </w:rPr>
              <w:t>entreprises</w:t>
            </w:r>
            <w:proofErr w:type="spellEnd"/>
            <w:r w:rsidRPr="001A24EC">
              <w:rPr>
                <w:rFonts w:ascii="Arial Narrow" w:hAnsi="Arial Narrow"/>
              </w:rPr>
              <w:t xml:space="preserve"> pour </w:t>
            </w:r>
            <w:proofErr w:type="spellStart"/>
            <w:r w:rsidRPr="001A24EC">
              <w:rPr>
                <w:rFonts w:ascii="Arial Narrow" w:hAnsi="Arial Narrow"/>
              </w:rPr>
              <w:t>lutter</w:t>
            </w:r>
            <w:proofErr w:type="spellEnd"/>
            <w:r w:rsidRPr="001A24EC">
              <w:rPr>
                <w:rFonts w:ascii="Arial Narrow" w:hAnsi="Arial Narrow"/>
              </w:rPr>
              <w:t xml:space="preserve"> </w:t>
            </w:r>
            <w:proofErr w:type="spellStart"/>
            <w:r w:rsidRPr="001A24EC">
              <w:rPr>
                <w:rFonts w:ascii="Arial Narrow" w:hAnsi="Arial Narrow"/>
              </w:rPr>
              <w:t>contre</w:t>
            </w:r>
            <w:proofErr w:type="spellEnd"/>
            <w:r w:rsidRPr="001A24EC">
              <w:rPr>
                <w:rFonts w:ascii="Arial Narrow" w:hAnsi="Arial Narrow"/>
              </w:rPr>
              <w:t xml:space="preserve"> la </w:t>
            </w:r>
            <w:proofErr w:type="spellStart"/>
            <w:r w:rsidRPr="001A24EC">
              <w:rPr>
                <w:rFonts w:ascii="Arial Narrow" w:hAnsi="Arial Narrow"/>
              </w:rPr>
              <w:t>faim</w:t>
            </w:r>
            <w:proofErr w:type="spellEnd"/>
            <w:r w:rsidRPr="001A24EC">
              <w:rPr>
                <w:rFonts w:ascii="Arial Narrow" w:hAnsi="Arial Narrow"/>
              </w:rPr>
              <w:t xml:space="preserve">, la </w:t>
            </w:r>
            <w:proofErr w:type="spellStart"/>
            <w:r w:rsidRPr="001A24EC">
              <w:rPr>
                <w:rFonts w:ascii="Arial Narrow" w:hAnsi="Arial Narrow"/>
              </w:rPr>
              <w:t>pauvreté</w:t>
            </w:r>
            <w:proofErr w:type="spellEnd"/>
            <w:r w:rsidRPr="001A24EC">
              <w:rPr>
                <w:rFonts w:ascii="Arial Narrow" w:hAnsi="Arial Narrow"/>
              </w:rPr>
              <w:t xml:space="preserve">, les </w:t>
            </w:r>
            <w:proofErr w:type="spellStart"/>
            <w:r w:rsidRPr="001A24EC">
              <w:rPr>
                <w:rFonts w:ascii="Arial Narrow" w:hAnsi="Arial Narrow"/>
              </w:rPr>
              <w:t>inégalités</w:t>
            </w:r>
            <w:proofErr w:type="spellEnd"/>
            <w:r w:rsidRPr="001A24EC">
              <w:rPr>
                <w:rFonts w:ascii="Arial Narrow" w:hAnsi="Arial Narrow"/>
              </w:rPr>
              <w:t xml:space="preserve"> </w:t>
            </w:r>
            <w:proofErr w:type="spellStart"/>
            <w:r w:rsidRPr="001A24EC">
              <w:rPr>
                <w:rFonts w:ascii="Arial Narrow" w:hAnsi="Arial Narrow"/>
              </w:rPr>
              <w:t>sociales</w:t>
            </w:r>
            <w:proofErr w:type="spellEnd"/>
            <w:r w:rsidRPr="001A24EC">
              <w:rPr>
                <w:rFonts w:ascii="Arial Narrow" w:hAnsi="Arial Narrow"/>
              </w:rPr>
              <w:t xml:space="preserve"> et les </w:t>
            </w:r>
            <w:proofErr w:type="spellStart"/>
            <w:r w:rsidRPr="001A24EC">
              <w:rPr>
                <w:rFonts w:ascii="Arial Narrow" w:hAnsi="Arial Narrow"/>
              </w:rPr>
              <w:t>effets</w:t>
            </w:r>
            <w:proofErr w:type="spellEnd"/>
            <w:r w:rsidRPr="001A24EC">
              <w:rPr>
                <w:rFonts w:ascii="Arial Narrow" w:hAnsi="Arial Narrow"/>
              </w:rPr>
              <w:t xml:space="preserve"> du </w:t>
            </w:r>
            <w:proofErr w:type="spellStart"/>
            <w:r w:rsidRPr="001A24EC">
              <w:rPr>
                <w:rFonts w:ascii="Arial Narrow" w:hAnsi="Arial Narrow"/>
              </w:rPr>
              <w:t>changement</w:t>
            </w:r>
            <w:proofErr w:type="spellEnd"/>
            <w:r w:rsidRPr="001A24EC">
              <w:rPr>
                <w:rFonts w:ascii="Arial Narrow" w:hAnsi="Arial Narrow"/>
              </w:rPr>
              <w:t xml:space="preserve"> </w:t>
            </w:r>
            <w:proofErr w:type="spellStart"/>
            <w:r w:rsidRPr="001A24EC">
              <w:rPr>
                <w:rFonts w:ascii="Arial Narrow" w:hAnsi="Arial Narrow"/>
              </w:rPr>
              <w:t>climatique</w:t>
            </w:r>
            <w:proofErr w:type="spellEnd"/>
            <w:r w:rsidRPr="001A24EC">
              <w:rPr>
                <w:rFonts w:ascii="Arial Narrow" w:hAnsi="Arial Narrow"/>
              </w:rPr>
              <w:t xml:space="preserve">. Nous </w:t>
            </w:r>
            <w:proofErr w:type="spellStart"/>
            <w:r w:rsidRPr="001A24EC">
              <w:rPr>
                <w:rFonts w:ascii="Arial Narrow" w:hAnsi="Arial Narrow"/>
              </w:rPr>
              <w:t>croyons</w:t>
            </w:r>
            <w:proofErr w:type="spellEnd"/>
            <w:r w:rsidRPr="001A24EC">
              <w:rPr>
                <w:rFonts w:ascii="Arial Narrow" w:hAnsi="Arial Narrow"/>
              </w:rPr>
              <w:t xml:space="preserve"> que le </w:t>
            </w:r>
            <w:proofErr w:type="spellStart"/>
            <w:r w:rsidRPr="001A24EC">
              <w:rPr>
                <w:rFonts w:ascii="Arial Narrow" w:hAnsi="Arial Narrow"/>
              </w:rPr>
              <w:t>développement</w:t>
            </w:r>
            <w:proofErr w:type="spellEnd"/>
            <w:r w:rsidRPr="001A24EC">
              <w:rPr>
                <w:rFonts w:ascii="Arial Narrow" w:hAnsi="Arial Narrow"/>
              </w:rPr>
              <w:t xml:space="preserve"> </w:t>
            </w:r>
            <w:proofErr w:type="spellStart"/>
            <w:r w:rsidRPr="001A24EC">
              <w:rPr>
                <w:rFonts w:ascii="Arial Narrow" w:hAnsi="Arial Narrow"/>
              </w:rPr>
              <w:t>économique</w:t>
            </w:r>
            <w:proofErr w:type="spellEnd"/>
            <w:r w:rsidRPr="001A24EC">
              <w:rPr>
                <w:rFonts w:ascii="Arial Narrow" w:hAnsi="Arial Narrow"/>
              </w:rPr>
              <w:t xml:space="preserve"> </w:t>
            </w:r>
            <w:proofErr w:type="spellStart"/>
            <w:r w:rsidRPr="001A24EC">
              <w:rPr>
                <w:rFonts w:ascii="Arial Narrow" w:hAnsi="Arial Narrow"/>
              </w:rPr>
              <w:t>équitable</w:t>
            </w:r>
            <w:proofErr w:type="spellEnd"/>
            <w:r w:rsidRPr="001A24EC">
              <w:rPr>
                <w:rFonts w:ascii="Arial Narrow" w:hAnsi="Arial Narrow"/>
              </w:rPr>
              <w:t xml:space="preserve"> </w:t>
            </w:r>
            <w:proofErr w:type="spellStart"/>
            <w:r w:rsidRPr="001A24EC">
              <w:rPr>
                <w:rFonts w:ascii="Arial Narrow" w:hAnsi="Arial Narrow"/>
              </w:rPr>
              <w:t>est</w:t>
            </w:r>
            <w:proofErr w:type="spellEnd"/>
            <w:r w:rsidRPr="001A24EC">
              <w:rPr>
                <w:rFonts w:ascii="Arial Narrow" w:hAnsi="Arial Narrow"/>
              </w:rPr>
              <w:t xml:space="preserve"> </w:t>
            </w:r>
            <w:proofErr w:type="spellStart"/>
            <w:r w:rsidRPr="001A24EC">
              <w:rPr>
                <w:rFonts w:ascii="Arial Narrow" w:hAnsi="Arial Narrow"/>
              </w:rPr>
              <w:t>essentiel</w:t>
            </w:r>
            <w:proofErr w:type="spellEnd"/>
            <w:r w:rsidRPr="001A24EC">
              <w:rPr>
                <w:rFonts w:ascii="Arial Narrow" w:hAnsi="Arial Narrow"/>
              </w:rPr>
              <w:t xml:space="preserve"> pour </w:t>
            </w:r>
            <w:proofErr w:type="spellStart"/>
            <w:r w:rsidRPr="001A24EC">
              <w:rPr>
                <w:rFonts w:ascii="Arial Narrow" w:hAnsi="Arial Narrow"/>
              </w:rPr>
              <w:t>sortir</w:t>
            </w:r>
            <w:proofErr w:type="spellEnd"/>
            <w:r w:rsidRPr="001A24EC">
              <w:rPr>
                <w:rFonts w:ascii="Arial Narrow" w:hAnsi="Arial Narrow"/>
              </w:rPr>
              <w:t xml:space="preserve"> les </w:t>
            </w:r>
            <w:proofErr w:type="spellStart"/>
            <w:r w:rsidRPr="001A24EC">
              <w:rPr>
                <w:rFonts w:ascii="Arial Narrow" w:hAnsi="Arial Narrow"/>
              </w:rPr>
              <w:t>communautés</w:t>
            </w:r>
            <w:proofErr w:type="spellEnd"/>
            <w:r w:rsidRPr="001A24EC">
              <w:rPr>
                <w:rFonts w:ascii="Arial Narrow" w:hAnsi="Arial Narrow"/>
              </w:rPr>
              <w:t xml:space="preserve"> de la </w:t>
            </w:r>
            <w:proofErr w:type="spellStart"/>
            <w:r w:rsidRPr="001A24EC">
              <w:rPr>
                <w:rFonts w:ascii="Arial Narrow" w:hAnsi="Arial Narrow"/>
              </w:rPr>
              <w:t>pauvreté</w:t>
            </w:r>
            <w:proofErr w:type="spellEnd"/>
            <w:r w:rsidRPr="001A24EC">
              <w:rPr>
                <w:rFonts w:ascii="Arial Narrow" w:hAnsi="Arial Narrow"/>
              </w:rPr>
              <w:t xml:space="preserve"> à long </w:t>
            </w:r>
            <w:proofErr w:type="spellStart"/>
            <w:r w:rsidRPr="001A24EC">
              <w:rPr>
                <w:rFonts w:ascii="Arial Narrow" w:hAnsi="Arial Narrow"/>
              </w:rPr>
              <w:t>terme</w:t>
            </w:r>
            <w:proofErr w:type="spellEnd"/>
            <w:r w:rsidRPr="001A24EC">
              <w:rPr>
                <w:rFonts w:ascii="Arial Narrow" w:hAnsi="Arial Narrow"/>
              </w:rPr>
              <w:t xml:space="preserve">, </w:t>
            </w:r>
            <w:proofErr w:type="spellStart"/>
            <w:r w:rsidRPr="001A24EC">
              <w:rPr>
                <w:rFonts w:ascii="Arial Narrow" w:hAnsi="Arial Narrow"/>
              </w:rPr>
              <w:t>leur</w:t>
            </w:r>
            <w:proofErr w:type="spellEnd"/>
            <w:r w:rsidRPr="001A24EC">
              <w:rPr>
                <w:rFonts w:ascii="Arial Narrow" w:hAnsi="Arial Narrow"/>
              </w:rPr>
              <w:t xml:space="preserve"> </w:t>
            </w:r>
            <w:proofErr w:type="spellStart"/>
            <w:r w:rsidRPr="001A24EC">
              <w:rPr>
                <w:rFonts w:ascii="Arial Narrow" w:hAnsi="Arial Narrow"/>
              </w:rPr>
              <w:t>permettre</w:t>
            </w:r>
            <w:proofErr w:type="spellEnd"/>
            <w:r w:rsidRPr="001A24EC">
              <w:rPr>
                <w:rFonts w:ascii="Arial Narrow" w:hAnsi="Arial Narrow"/>
              </w:rPr>
              <w:t xml:space="preserve"> de prendre le </w:t>
            </w:r>
            <w:proofErr w:type="spellStart"/>
            <w:r w:rsidRPr="001A24EC">
              <w:rPr>
                <w:rFonts w:ascii="Arial Narrow" w:hAnsi="Arial Narrow"/>
              </w:rPr>
              <w:t>contrôle</w:t>
            </w:r>
            <w:proofErr w:type="spellEnd"/>
            <w:r w:rsidRPr="001A24EC">
              <w:rPr>
                <w:rFonts w:ascii="Arial Narrow" w:hAnsi="Arial Narrow"/>
              </w:rPr>
              <w:t xml:space="preserve"> de </w:t>
            </w:r>
            <w:proofErr w:type="spellStart"/>
            <w:r w:rsidRPr="001A24EC">
              <w:rPr>
                <w:rFonts w:ascii="Arial Narrow" w:hAnsi="Arial Narrow"/>
              </w:rPr>
              <w:t>leur</w:t>
            </w:r>
            <w:proofErr w:type="spellEnd"/>
            <w:r w:rsidRPr="001A24EC">
              <w:rPr>
                <w:rFonts w:ascii="Arial Narrow" w:hAnsi="Arial Narrow"/>
              </w:rPr>
              <w:t xml:space="preserve"> avenir et </w:t>
            </w:r>
            <w:proofErr w:type="spellStart"/>
            <w:r w:rsidRPr="001A24EC">
              <w:rPr>
                <w:rFonts w:ascii="Arial Narrow" w:hAnsi="Arial Narrow"/>
              </w:rPr>
              <w:t>améliorer</w:t>
            </w:r>
            <w:proofErr w:type="spellEnd"/>
            <w:r w:rsidRPr="001A24EC">
              <w:rPr>
                <w:rFonts w:ascii="Arial Narrow" w:hAnsi="Arial Narrow"/>
              </w:rPr>
              <w:t xml:space="preserve"> </w:t>
            </w:r>
            <w:proofErr w:type="spellStart"/>
            <w:r w:rsidRPr="001A24EC">
              <w:rPr>
                <w:rFonts w:ascii="Arial Narrow" w:hAnsi="Arial Narrow"/>
              </w:rPr>
              <w:t>leur</w:t>
            </w:r>
            <w:proofErr w:type="spellEnd"/>
            <w:r w:rsidRPr="001A24EC">
              <w:rPr>
                <w:rFonts w:ascii="Arial Narrow" w:hAnsi="Arial Narrow"/>
              </w:rPr>
              <w:t xml:space="preserve"> </w:t>
            </w:r>
            <w:proofErr w:type="spellStart"/>
            <w:r w:rsidRPr="001A24EC">
              <w:rPr>
                <w:rFonts w:ascii="Arial Narrow" w:hAnsi="Arial Narrow"/>
              </w:rPr>
              <w:t>qualité</w:t>
            </w:r>
            <w:proofErr w:type="spellEnd"/>
            <w:r w:rsidRPr="001A24EC">
              <w:rPr>
                <w:rFonts w:ascii="Arial Narrow" w:hAnsi="Arial Narrow"/>
              </w:rPr>
              <w:t xml:space="preserve"> de vie.</w:t>
            </w:r>
          </w:p>
          <w:p w14:paraId="55C4DFE0" w14:textId="3ED1022F" w:rsidR="00C31911" w:rsidRPr="00636ECA" w:rsidRDefault="00C31911" w:rsidP="00890C66">
            <w:pPr>
              <w:spacing w:after="120" w:line="276" w:lineRule="auto"/>
              <w:jc w:val="both"/>
              <w:rPr>
                <w:rFonts w:ascii="Arial Narrow" w:hAnsi="Arial Narrow"/>
                <w:lang w:val="fr-FR"/>
              </w:rPr>
            </w:pPr>
            <w:r w:rsidRPr="00A56C0B">
              <w:rPr>
                <w:rFonts w:ascii="Arial Narrow" w:hAnsi="Arial Narrow"/>
                <w:lang w:val="fr-FR"/>
              </w:rPr>
              <w:t xml:space="preserve">Le bureau SHA BF travaille avec des partenaires locaux pour améliorer la production agricole et la gestion des ressources naturelles tout en intégrant systématiquement </w:t>
            </w:r>
            <w:r w:rsidR="00572997">
              <w:rPr>
                <w:rFonts w:ascii="Arial Narrow" w:hAnsi="Arial Narrow"/>
                <w:lang w:val="fr-FR"/>
              </w:rPr>
              <w:t xml:space="preserve">l’inclusion sociale et </w:t>
            </w:r>
            <w:r w:rsidRPr="00A56C0B">
              <w:rPr>
                <w:rFonts w:ascii="Arial Narrow" w:hAnsi="Arial Narrow"/>
                <w:lang w:val="fr-FR"/>
              </w:rPr>
              <w:t>les changements climatiques, afin d’appuyer l’amélioration durable des moyens d’existence des communautés.</w:t>
            </w:r>
            <w:r w:rsidR="00572997">
              <w:rPr>
                <w:rFonts w:ascii="Arial Narrow" w:hAnsi="Arial Narrow"/>
                <w:lang w:val="fr-FR"/>
              </w:rPr>
              <w:t xml:space="preserve"> </w:t>
            </w:r>
            <w:r w:rsidRPr="00A56C0B">
              <w:rPr>
                <w:rFonts w:ascii="Arial Narrow" w:hAnsi="Arial Narrow"/>
                <w:lang w:val="fr-FR"/>
              </w:rPr>
              <w:t xml:space="preserve">SHA </w:t>
            </w:r>
            <w:r w:rsidR="001E2D0D">
              <w:rPr>
                <w:rFonts w:ascii="Arial Narrow" w:hAnsi="Arial Narrow"/>
                <w:lang w:val="fr-FR"/>
              </w:rPr>
              <w:t xml:space="preserve">accompagne les efforts </w:t>
            </w:r>
            <w:r w:rsidRPr="00A56C0B">
              <w:rPr>
                <w:rFonts w:ascii="Arial Narrow" w:hAnsi="Arial Narrow"/>
                <w:lang w:val="fr-FR"/>
              </w:rPr>
              <w:t>du gouvernement burkinabè</w:t>
            </w:r>
            <w:r w:rsidR="001E2D0D">
              <w:rPr>
                <w:rFonts w:ascii="Arial Narrow" w:hAnsi="Arial Narrow"/>
                <w:lang w:val="fr-FR"/>
              </w:rPr>
              <w:t xml:space="preserve"> pour développer le secteur agricole et plus particulièrement la filière anacarde qui constitue aujourd’hui une filière porteuse pour l’économie locale. A termes ces actions permettront de</w:t>
            </w:r>
            <w:r w:rsidRPr="00A56C0B">
              <w:rPr>
                <w:rFonts w:ascii="Arial Narrow" w:hAnsi="Arial Narrow"/>
                <w:lang w:val="fr-FR"/>
              </w:rPr>
              <w:t xml:space="preserve"> </w:t>
            </w:r>
            <w:r w:rsidR="001E2D0D">
              <w:rPr>
                <w:rFonts w:ascii="Arial Narrow" w:hAnsi="Arial Narrow"/>
                <w:lang w:val="fr-FR"/>
              </w:rPr>
              <w:t>renforcer l</w:t>
            </w:r>
            <w:r w:rsidRPr="00A56C0B">
              <w:rPr>
                <w:rFonts w:ascii="Arial Narrow" w:hAnsi="Arial Narrow"/>
                <w:lang w:val="fr-FR"/>
              </w:rPr>
              <w:t>es moyens de subsistance des communautés</w:t>
            </w:r>
            <w:r w:rsidR="006A316E">
              <w:rPr>
                <w:rFonts w:ascii="Arial Narrow" w:hAnsi="Arial Narrow"/>
                <w:lang w:val="fr-FR"/>
              </w:rPr>
              <w:t xml:space="preserve"> rurales</w:t>
            </w:r>
            <w:r w:rsidR="001E2D0D">
              <w:rPr>
                <w:rFonts w:ascii="Arial Narrow" w:hAnsi="Arial Narrow"/>
                <w:lang w:val="fr-FR"/>
              </w:rPr>
              <w:t xml:space="preserve"> et plus particulièrement des</w:t>
            </w:r>
            <w:r w:rsidR="006A316E">
              <w:rPr>
                <w:rFonts w:ascii="Arial Narrow" w:hAnsi="Arial Narrow"/>
                <w:lang w:val="fr-FR"/>
              </w:rPr>
              <w:t xml:space="preserve"> jeunes et des femmes</w:t>
            </w:r>
            <w:r w:rsidRPr="00A56C0B">
              <w:rPr>
                <w:rFonts w:ascii="Arial Narrow" w:hAnsi="Arial Narrow"/>
                <w:lang w:val="fr-FR"/>
              </w:rPr>
              <w:t>.</w:t>
            </w:r>
            <w:r w:rsidR="00E93217">
              <w:rPr>
                <w:rFonts w:ascii="Arial Narrow" w:hAnsi="Arial Narrow"/>
                <w:lang w:val="fr-FR"/>
              </w:rPr>
              <w:t xml:space="preserve"> </w:t>
            </w:r>
            <w:r w:rsidRPr="00636ECA">
              <w:rPr>
                <w:rFonts w:ascii="Arial Narrow" w:hAnsi="Arial Narrow"/>
                <w:lang w:val="fr-FR"/>
              </w:rPr>
              <w:t>C’est dans ce cadre que s’inscrit le projet</w:t>
            </w:r>
            <w:r w:rsidR="006A316E">
              <w:rPr>
                <w:rFonts w:ascii="Arial Narrow" w:hAnsi="Arial Narrow"/>
                <w:lang w:val="fr-FR"/>
              </w:rPr>
              <w:t xml:space="preserve"> PADFA.</w:t>
            </w:r>
          </w:p>
          <w:p w14:paraId="5AB02022" w14:textId="35BABCBA" w:rsidR="00E456E9" w:rsidRPr="009E6E69" w:rsidRDefault="00890CDE" w:rsidP="006A316E">
            <w:pPr>
              <w:spacing w:line="276" w:lineRule="auto"/>
              <w:jc w:val="both"/>
              <w:rPr>
                <w:rStyle w:val="tlid-translation"/>
                <w:rFonts w:ascii="Arial Narrow" w:hAnsi="Arial Narrow"/>
                <w:lang w:val="fr-FR"/>
              </w:rPr>
            </w:pPr>
            <w:r w:rsidRPr="009E6E69">
              <w:rPr>
                <w:rFonts w:ascii="Arial Narrow" w:hAnsi="Arial Narrow" w:cs="Calibri"/>
                <w:lang w:val="fr-FR"/>
              </w:rPr>
              <w:t xml:space="preserve">Le projet « </w:t>
            </w:r>
            <w:r w:rsidR="006A316E">
              <w:rPr>
                <w:rFonts w:ascii="Arial Narrow" w:hAnsi="Arial Narrow" w:cs="Calibri"/>
                <w:lang w:val="fr-FR"/>
              </w:rPr>
              <w:t>PADFA</w:t>
            </w:r>
            <w:r w:rsidRPr="009E6E69">
              <w:rPr>
                <w:rFonts w:ascii="Arial Narrow" w:hAnsi="Arial Narrow" w:cs="Calibri"/>
                <w:lang w:val="fr-FR"/>
              </w:rPr>
              <w:t xml:space="preserve"> » </w:t>
            </w:r>
            <w:r w:rsidR="00E93217">
              <w:rPr>
                <w:rFonts w:ascii="Arial Narrow" w:hAnsi="Arial Narrow" w:cs="Calibri"/>
                <w:lang w:val="fr-FR"/>
              </w:rPr>
              <w:t>a une</w:t>
            </w:r>
            <w:r w:rsidRPr="009E6E69">
              <w:rPr>
                <w:rFonts w:ascii="Arial Narrow" w:hAnsi="Arial Narrow" w:cs="Calibri"/>
                <w:lang w:val="fr-FR"/>
              </w:rPr>
              <w:t xml:space="preserve"> durée de </w:t>
            </w:r>
            <w:r w:rsidR="006A316E">
              <w:rPr>
                <w:rFonts w:ascii="Arial Narrow" w:hAnsi="Arial Narrow" w:cs="Calibri"/>
                <w:lang w:val="fr-FR"/>
              </w:rPr>
              <w:t xml:space="preserve">2 </w:t>
            </w:r>
            <w:r w:rsidRPr="009E6E69">
              <w:rPr>
                <w:rFonts w:ascii="Arial Narrow" w:hAnsi="Arial Narrow" w:cs="Calibri"/>
                <w:lang w:val="fr-FR"/>
              </w:rPr>
              <w:t xml:space="preserve">ans </w:t>
            </w:r>
            <w:r w:rsidR="00E93217">
              <w:rPr>
                <w:rFonts w:ascii="Arial Narrow" w:hAnsi="Arial Narrow" w:cs="Calibri"/>
                <w:lang w:val="fr-FR"/>
              </w:rPr>
              <w:t xml:space="preserve">et est </w:t>
            </w:r>
            <w:r w:rsidRPr="009E6E69">
              <w:rPr>
                <w:rFonts w:ascii="Arial Narrow" w:hAnsi="Arial Narrow" w:cs="Calibri"/>
                <w:lang w:val="fr-FR"/>
              </w:rPr>
              <w:t>cofinancé par</w:t>
            </w:r>
            <w:r w:rsidR="006A316E">
              <w:rPr>
                <w:rFonts w:ascii="Arial Narrow" w:hAnsi="Arial Narrow" w:cs="Calibri"/>
                <w:lang w:val="fr-FR"/>
              </w:rPr>
              <w:t xml:space="preserve"> les bénéficiaires</w:t>
            </w:r>
            <w:r w:rsidR="00C963BF">
              <w:rPr>
                <w:rFonts w:ascii="Arial Narrow" w:hAnsi="Arial Narrow" w:cs="Calibri"/>
                <w:lang w:val="fr-FR"/>
              </w:rPr>
              <w:t xml:space="preserve"> </w:t>
            </w:r>
            <w:r w:rsidR="006A316E">
              <w:rPr>
                <w:rFonts w:ascii="Arial Narrow" w:hAnsi="Arial Narrow" w:cs="Calibri"/>
                <w:lang w:val="fr-FR"/>
              </w:rPr>
              <w:t>du projet, l’association Je t’Accompagne dont Self Help Africa est membre et la coopération Luxembourgeoise</w:t>
            </w:r>
            <w:r w:rsidRPr="009E6E69">
              <w:rPr>
                <w:rFonts w:ascii="Arial Narrow" w:hAnsi="Arial Narrow" w:cs="Calibri"/>
                <w:lang w:val="fr-FR"/>
              </w:rPr>
              <w:t xml:space="preserve">. Il a pour but de </w:t>
            </w:r>
            <w:r w:rsidR="006A316E" w:rsidRPr="006A316E">
              <w:rPr>
                <w:rFonts w:ascii="Arial Narrow" w:hAnsi="Arial Narrow" w:cs="Calibri"/>
                <w:lang w:val="fr-FR"/>
              </w:rPr>
              <w:t>Contribuer à la lutte contre la</w:t>
            </w:r>
            <w:r w:rsidR="006A316E">
              <w:rPr>
                <w:rFonts w:ascii="Arial Narrow" w:hAnsi="Arial Narrow" w:cs="Calibri"/>
                <w:lang w:val="fr-FR"/>
              </w:rPr>
              <w:t xml:space="preserve"> </w:t>
            </w:r>
            <w:r w:rsidR="006A316E" w:rsidRPr="006A316E">
              <w:rPr>
                <w:rFonts w:ascii="Arial Narrow" w:hAnsi="Arial Narrow" w:cs="Calibri"/>
                <w:lang w:val="fr-FR"/>
              </w:rPr>
              <w:t>pauvreté par l’amélioration des</w:t>
            </w:r>
            <w:r w:rsidR="006A316E">
              <w:rPr>
                <w:rFonts w:ascii="Arial Narrow" w:hAnsi="Arial Narrow" w:cs="Calibri"/>
                <w:lang w:val="fr-FR"/>
              </w:rPr>
              <w:t xml:space="preserve"> </w:t>
            </w:r>
            <w:r w:rsidR="006A316E" w:rsidRPr="006A316E">
              <w:rPr>
                <w:rFonts w:ascii="Arial Narrow" w:hAnsi="Arial Narrow" w:cs="Calibri"/>
                <w:lang w:val="fr-FR"/>
              </w:rPr>
              <w:t>revenus des petits exploitants</w:t>
            </w:r>
            <w:r w:rsidR="006A316E">
              <w:rPr>
                <w:rFonts w:ascii="Arial Narrow" w:hAnsi="Arial Narrow" w:cs="Calibri"/>
                <w:lang w:val="fr-FR"/>
              </w:rPr>
              <w:t xml:space="preserve"> </w:t>
            </w:r>
            <w:r w:rsidR="006A316E" w:rsidRPr="006A316E">
              <w:rPr>
                <w:rFonts w:ascii="Arial Narrow" w:hAnsi="Arial Narrow" w:cs="Calibri"/>
                <w:lang w:val="fr-FR"/>
              </w:rPr>
              <w:t>agricoles dans les communes de</w:t>
            </w:r>
            <w:r w:rsidR="006A316E">
              <w:rPr>
                <w:rFonts w:ascii="Arial Narrow" w:hAnsi="Arial Narrow" w:cs="Calibri"/>
                <w:lang w:val="fr-FR"/>
              </w:rPr>
              <w:t xml:space="preserve"> </w:t>
            </w:r>
            <w:proofErr w:type="spellStart"/>
            <w:r w:rsidR="006A316E" w:rsidRPr="006A316E">
              <w:rPr>
                <w:rFonts w:ascii="Arial Narrow" w:hAnsi="Arial Narrow" w:cs="Calibri"/>
                <w:lang w:val="fr-FR"/>
              </w:rPr>
              <w:t>Bama</w:t>
            </w:r>
            <w:proofErr w:type="spellEnd"/>
            <w:r w:rsidR="006A316E" w:rsidRPr="006A316E">
              <w:rPr>
                <w:rFonts w:ascii="Arial Narrow" w:hAnsi="Arial Narrow" w:cs="Calibri"/>
                <w:lang w:val="fr-FR"/>
              </w:rPr>
              <w:t>, Bobo-Dioulasso et</w:t>
            </w:r>
            <w:r w:rsidR="006A316E">
              <w:rPr>
                <w:rFonts w:ascii="Arial Narrow" w:hAnsi="Arial Narrow" w:cs="Calibri"/>
                <w:lang w:val="fr-FR"/>
              </w:rPr>
              <w:t xml:space="preserve"> </w:t>
            </w:r>
            <w:proofErr w:type="spellStart"/>
            <w:r w:rsidR="006A316E" w:rsidRPr="006A316E">
              <w:rPr>
                <w:rFonts w:ascii="Arial Narrow" w:hAnsi="Arial Narrow" w:cs="Calibri"/>
                <w:lang w:val="fr-FR"/>
              </w:rPr>
              <w:t>Karangasso-vigué</w:t>
            </w:r>
            <w:proofErr w:type="spellEnd"/>
            <w:r w:rsidR="006A316E" w:rsidRPr="006A316E">
              <w:rPr>
                <w:rFonts w:ascii="Arial Narrow" w:hAnsi="Arial Narrow" w:cs="Calibri"/>
                <w:lang w:val="fr-FR"/>
              </w:rPr>
              <w:t xml:space="preserve"> au Burkina Faso</w:t>
            </w:r>
            <w:r w:rsidRPr="009E6E69">
              <w:rPr>
                <w:rFonts w:ascii="Arial Narrow" w:hAnsi="Arial Narrow" w:cs="Calibri"/>
                <w:lang w:val="fr-FR"/>
              </w:rPr>
              <w:t xml:space="preserve"> en renforçant </w:t>
            </w:r>
            <w:r w:rsidR="00C963BF">
              <w:rPr>
                <w:rFonts w:ascii="Arial Narrow" w:hAnsi="Arial Narrow" w:cs="Calibri"/>
                <w:lang w:val="fr-FR"/>
              </w:rPr>
              <w:t>les capacités techniques</w:t>
            </w:r>
            <w:r w:rsidR="00982214">
              <w:rPr>
                <w:rFonts w:ascii="Arial Narrow" w:hAnsi="Arial Narrow" w:cs="Calibri"/>
                <w:lang w:val="fr-FR"/>
              </w:rPr>
              <w:t xml:space="preserve"> et</w:t>
            </w:r>
            <w:r w:rsidR="00C963BF">
              <w:rPr>
                <w:rFonts w:ascii="Arial Narrow" w:hAnsi="Arial Narrow" w:cs="Calibri"/>
                <w:lang w:val="fr-FR"/>
              </w:rPr>
              <w:t xml:space="preserve"> matérielles </w:t>
            </w:r>
            <w:r w:rsidRPr="009E6E69">
              <w:rPr>
                <w:rFonts w:ascii="Arial Narrow" w:hAnsi="Arial Narrow" w:cs="Calibri"/>
                <w:lang w:val="fr-FR"/>
              </w:rPr>
              <w:t xml:space="preserve">de </w:t>
            </w:r>
            <w:r w:rsidR="00C963BF">
              <w:rPr>
                <w:rFonts w:ascii="Arial Narrow" w:hAnsi="Arial Narrow" w:cs="Calibri"/>
                <w:lang w:val="fr-FR"/>
              </w:rPr>
              <w:t>600</w:t>
            </w:r>
            <w:r w:rsidRPr="009E6E69">
              <w:rPr>
                <w:rFonts w:ascii="Arial Narrow" w:hAnsi="Arial Narrow" w:cs="Calibri"/>
                <w:lang w:val="fr-FR"/>
              </w:rPr>
              <w:t xml:space="preserve"> ménages actifs dans la filière anacarde</w:t>
            </w:r>
            <w:r w:rsidR="00497247" w:rsidRPr="009E6E69">
              <w:rPr>
                <w:rFonts w:ascii="Arial Narrow" w:hAnsi="Arial Narrow" w:cs="Calibri"/>
                <w:lang w:val="fr-FR"/>
              </w:rPr>
              <w:t>.</w:t>
            </w:r>
            <w:r w:rsidRPr="009E6E69">
              <w:rPr>
                <w:rFonts w:ascii="Arial Narrow" w:hAnsi="Arial Narrow" w:cs="Calibri"/>
                <w:lang w:val="fr-FR"/>
              </w:rPr>
              <w:t xml:space="preserve"> </w:t>
            </w:r>
          </w:p>
        </w:tc>
      </w:tr>
      <w:tr w:rsidR="00E456E9" w:rsidRPr="006A72D4" w14:paraId="1E94D4DD" w14:textId="77777777" w:rsidTr="009E6E69">
        <w:trPr>
          <w:trHeight w:val="1447"/>
        </w:trPr>
        <w:tc>
          <w:tcPr>
            <w:tcW w:w="1740" w:type="dxa"/>
            <w:shd w:val="clear" w:color="auto" w:fill="D9D9D9" w:themeFill="background1" w:themeFillShade="D9"/>
            <w:vAlign w:val="center"/>
          </w:tcPr>
          <w:p w14:paraId="37AA653F" w14:textId="21D32D80" w:rsidR="00E456E9" w:rsidRPr="009E6E69" w:rsidRDefault="00AB52C1" w:rsidP="009E6E69">
            <w:pPr>
              <w:spacing w:before="60" w:line="276" w:lineRule="auto"/>
              <w:rPr>
                <w:rFonts w:ascii="Arial Narrow" w:hAnsi="Arial Narrow" w:cstheme="minorHAnsi"/>
                <w:b/>
                <w:lang w:val="fr-FR"/>
              </w:rPr>
            </w:pPr>
            <w:r w:rsidRPr="009E6E69">
              <w:rPr>
                <w:rFonts w:ascii="Arial Narrow" w:hAnsi="Arial Narrow"/>
                <w:b/>
                <w:lang w:val="fr-FR"/>
              </w:rPr>
              <w:t>O</w:t>
            </w:r>
            <w:r w:rsidR="00E456E9" w:rsidRPr="009E6E69">
              <w:rPr>
                <w:rFonts w:ascii="Arial Narrow" w:hAnsi="Arial Narrow"/>
                <w:b/>
                <w:lang w:val="fr-FR"/>
              </w:rPr>
              <w:t>bjectif</w:t>
            </w:r>
            <w:r w:rsidR="00982214">
              <w:rPr>
                <w:rFonts w:ascii="Arial Narrow" w:hAnsi="Arial Narrow"/>
                <w:b/>
                <w:lang w:val="fr-FR"/>
              </w:rPr>
              <w:t xml:space="preserve"> du Poste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  <w:vAlign w:val="center"/>
          </w:tcPr>
          <w:p w14:paraId="472F4820" w14:textId="5F1F79C9" w:rsidR="00E456E9" w:rsidRPr="009E6E69" w:rsidRDefault="00982214" w:rsidP="00FB4909">
            <w:pPr>
              <w:spacing w:line="276" w:lineRule="auto"/>
              <w:jc w:val="both"/>
              <w:rPr>
                <w:rFonts w:ascii="Arial Narrow" w:hAnsi="Arial Narrow"/>
                <w:lang w:val="fr-FR"/>
              </w:rPr>
            </w:pPr>
            <w:r w:rsidRPr="001802A0">
              <w:rPr>
                <w:rFonts w:ascii="Arial Narrow" w:hAnsi="Arial Narrow"/>
                <w:lang w:val="fr-FR"/>
              </w:rPr>
              <w:t xml:space="preserve">L'objectif de cette </w:t>
            </w:r>
            <w:r w:rsidR="00FB4909">
              <w:rPr>
                <w:rFonts w:ascii="Arial Narrow" w:hAnsi="Arial Narrow"/>
                <w:lang w:val="fr-FR"/>
              </w:rPr>
              <w:t>mission</w:t>
            </w:r>
            <w:r w:rsidR="00FB4909" w:rsidRPr="001802A0">
              <w:rPr>
                <w:rFonts w:ascii="Arial Narrow" w:hAnsi="Arial Narrow"/>
                <w:lang w:val="fr-FR"/>
              </w:rPr>
              <w:t xml:space="preserve"> </w:t>
            </w:r>
            <w:r w:rsidRPr="001802A0">
              <w:rPr>
                <w:rFonts w:ascii="Arial Narrow" w:hAnsi="Arial Narrow"/>
                <w:lang w:val="fr-FR"/>
              </w:rPr>
              <w:t xml:space="preserve">est d’assurer la bonne </w:t>
            </w:r>
            <w:r>
              <w:rPr>
                <w:rFonts w:ascii="Arial Narrow" w:hAnsi="Arial Narrow"/>
                <w:lang w:val="fr-FR"/>
              </w:rPr>
              <w:t xml:space="preserve">coordination, </w:t>
            </w:r>
            <w:r w:rsidR="00205DEB">
              <w:rPr>
                <w:rFonts w:ascii="Arial Narrow" w:hAnsi="Arial Narrow"/>
                <w:lang w:val="fr-FR"/>
              </w:rPr>
              <w:t>l’</w:t>
            </w:r>
            <w:r w:rsidRPr="001802A0">
              <w:rPr>
                <w:rFonts w:ascii="Arial Narrow" w:hAnsi="Arial Narrow"/>
                <w:lang w:val="fr-FR"/>
              </w:rPr>
              <w:t xml:space="preserve">exécution du projet à travers une planification, </w:t>
            </w:r>
            <w:r w:rsidR="00205DEB">
              <w:rPr>
                <w:rFonts w:ascii="Arial Narrow" w:hAnsi="Arial Narrow"/>
                <w:lang w:val="fr-FR"/>
              </w:rPr>
              <w:t>la</w:t>
            </w:r>
            <w:r w:rsidRPr="001802A0">
              <w:rPr>
                <w:rFonts w:ascii="Arial Narrow" w:hAnsi="Arial Narrow"/>
                <w:lang w:val="fr-FR"/>
              </w:rPr>
              <w:t xml:space="preserve"> mise en œuvre et </w:t>
            </w:r>
            <w:r w:rsidR="00205DEB">
              <w:rPr>
                <w:rFonts w:ascii="Arial Narrow" w:hAnsi="Arial Narrow"/>
                <w:lang w:val="fr-FR"/>
              </w:rPr>
              <w:t>le</w:t>
            </w:r>
            <w:r w:rsidRPr="001802A0">
              <w:rPr>
                <w:rFonts w:ascii="Arial Narrow" w:hAnsi="Arial Narrow"/>
                <w:lang w:val="fr-FR"/>
              </w:rPr>
              <w:t xml:space="preserve"> suivi du projet. </w:t>
            </w:r>
            <w:r w:rsidR="00ED4BE6" w:rsidRPr="00ED4BE6">
              <w:rPr>
                <w:rFonts w:ascii="Arial Narrow" w:hAnsi="Arial Narrow"/>
                <w:lang w:val="fr-FR"/>
              </w:rPr>
              <w:t>Le chef de projet travaillera en étroite collaboration avec tous acteurs impliqués dans la mise en œuvre du projet, notamment l</w:t>
            </w:r>
            <w:r w:rsidR="00ED4BE6">
              <w:rPr>
                <w:rFonts w:ascii="Arial Narrow" w:hAnsi="Arial Narrow"/>
                <w:lang w:val="fr-FR"/>
              </w:rPr>
              <w:t>’</w:t>
            </w:r>
            <w:r w:rsidR="00ED4BE6" w:rsidRPr="00ED4BE6">
              <w:rPr>
                <w:rFonts w:ascii="Arial Narrow" w:hAnsi="Arial Narrow"/>
                <w:lang w:val="fr-FR"/>
              </w:rPr>
              <w:t xml:space="preserve">UNPA ; les </w:t>
            </w:r>
            <w:r w:rsidR="00ED4BE6">
              <w:rPr>
                <w:rFonts w:ascii="Arial Narrow" w:hAnsi="Arial Narrow"/>
                <w:lang w:val="fr-FR"/>
              </w:rPr>
              <w:t>comités de gestion locale</w:t>
            </w:r>
            <w:r w:rsidR="00205DEB">
              <w:rPr>
                <w:rFonts w:ascii="Arial Narrow" w:hAnsi="Arial Narrow"/>
                <w:lang w:val="fr-FR"/>
              </w:rPr>
              <w:t> ;</w:t>
            </w:r>
            <w:r w:rsidR="00ED4BE6" w:rsidRPr="00ED4BE6">
              <w:rPr>
                <w:rFonts w:ascii="Arial Narrow" w:hAnsi="Arial Narrow"/>
                <w:lang w:val="fr-FR"/>
              </w:rPr>
              <w:t xml:space="preserve"> les </w:t>
            </w:r>
            <w:r w:rsidR="00205DEB">
              <w:rPr>
                <w:rFonts w:ascii="Arial Narrow" w:hAnsi="Arial Narrow"/>
                <w:lang w:val="fr-FR"/>
              </w:rPr>
              <w:t>A</w:t>
            </w:r>
            <w:r w:rsidR="00ED4BE6">
              <w:rPr>
                <w:rFonts w:ascii="Arial Narrow" w:hAnsi="Arial Narrow"/>
                <w:lang w:val="fr-FR"/>
              </w:rPr>
              <w:t xml:space="preserve">nimateurs </w:t>
            </w:r>
            <w:r w:rsidR="00ED4BE6" w:rsidRPr="00ED4BE6">
              <w:rPr>
                <w:rFonts w:ascii="Arial Narrow" w:hAnsi="Arial Narrow"/>
                <w:lang w:val="fr-FR"/>
              </w:rPr>
              <w:t>E</w:t>
            </w:r>
            <w:r w:rsidR="00ED4BE6">
              <w:rPr>
                <w:rFonts w:ascii="Arial Narrow" w:hAnsi="Arial Narrow"/>
                <w:lang w:val="fr-FR"/>
              </w:rPr>
              <w:t>ndogènes</w:t>
            </w:r>
            <w:r w:rsidR="00205DEB">
              <w:rPr>
                <w:rFonts w:ascii="Arial Narrow" w:hAnsi="Arial Narrow"/>
                <w:lang w:val="fr-FR"/>
              </w:rPr>
              <w:t> ;</w:t>
            </w:r>
            <w:r w:rsidR="00ED4BE6" w:rsidRPr="00ED4BE6">
              <w:rPr>
                <w:rFonts w:ascii="Arial Narrow" w:hAnsi="Arial Narrow"/>
                <w:lang w:val="fr-FR"/>
              </w:rPr>
              <w:t xml:space="preserve"> les </w:t>
            </w:r>
            <w:r w:rsidR="00ED4BE6">
              <w:rPr>
                <w:rFonts w:ascii="Arial Narrow" w:hAnsi="Arial Narrow"/>
                <w:lang w:val="fr-FR"/>
              </w:rPr>
              <w:t xml:space="preserve">autres acteurs </w:t>
            </w:r>
            <w:r w:rsidR="00ED4BE6" w:rsidRPr="00ED4BE6">
              <w:rPr>
                <w:rFonts w:ascii="Arial Narrow" w:hAnsi="Arial Narrow"/>
                <w:lang w:val="fr-FR"/>
              </w:rPr>
              <w:t xml:space="preserve">services techniques partenaires, experts, consultants, formateurs, entreprises et autres prestataires de services. </w:t>
            </w:r>
            <w:r w:rsidR="00ED4BE6">
              <w:rPr>
                <w:rStyle w:val="tlid-translation"/>
                <w:rFonts w:ascii="Arial Narrow" w:hAnsi="Arial Narrow"/>
                <w:lang w:val="fr-FR"/>
              </w:rPr>
              <w:t>Il est responsable de la production dans les délais des différents rapports</w:t>
            </w:r>
          </w:p>
        </w:tc>
      </w:tr>
      <w:tr w:rsidR="00E456E9" w:rsidRPr="006A72D4" w14:paraId="2C172EFD" w14:textId="77777777" w:rsidTr="009E6E69">
        <w:trPr>
          <w:trHeight w:val="1520"/>
        </w:trPr>
        <w:tc>
          <w:tcPr>
            <w:tcW w:w="1740" w:type="dxa"/>
            <w:shd w:val="clear" w:color="auto" w:fill="D9D9D9" w:themeFill="background1" w:themeFillShade="D9"/>
            <w:vAlign w:val="center"/>
          </w:tcPr>
          <w:p w14:paraId="4EB6EA4A" w14:textId="77777777" w:rsidR="00E456E9" w:rsidRPr="009E6E69" w:rsidRDefault="00E456E9" w:rsidP="009E6E69">
            <w:pPr>
              <w:spacing w:before="60" w:line="276" w:lineRule="auto"/>
              <w:rPr>
                <w:rFonts w:ascii="Arial Narrow" w:hAnsi="Arial Narrow" w:cstheme="minorHAnsi"/>
                <w:b/>
                <w:lang w:val="fr-FR"/>
              </w:rPr>
            </w:pPr>
            <w:r w:rsidRPr="009E6E69">
              <w:rPr>
                <w:rFonts w:ascii="Arial Narrow" w:hAnsi="Arial Narrow"/>
                <w:b/>
                <w:lang w:val="fr-FR"/>
              </w:rPr>
              <w:t>Responsabilités clés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  <w:vAlign w:val="center"/>
          </w:tcPr>
          <w:p w14:paraId="5A470813" w14:textId="5022BE85" w:rsidR="00E456E9" w:rsidRPr="009E6E69" w:rsidRDefault="00E456E9" w:rsidP="009E6E69">
            <w:pPr>
              <w:spacing w:line="276" w:lineRule="auto"/>
              <w:jc w:val="both"/>
              <w:rPr>
                <w:rStyle w:val="tlid-translation"/>
                <w:rFonts w:ascii="Arial Narrow" w:hAnsi="Arial Narrow" w:cs="Arial"/>
                <w:b/>
                <w:bCs/>
                <w:lang w:val="fr-FR"/>
              </w:rPr>
            </w:pPr>
            <w:r w:rsidRPr="009E6E69">
              <w:rPr>
                <w:rStyle w:val="tlid-translation"/>
                <w:rFonts w:ascii="Arial Narrow" w:hAnsi="Arial Narrow"/>
                <w:b/>
                <w:bCs/>
                <w:lang w:val="fr-FR"/>
              </w:rPr>
              <w:t xml:space="preserve">Gestion du </w:t>
            </w:r>
            <w:r w:rsidR="005D0035" w:rsidRPr="009E6E69">
              <w:rPr>
                <w:rStyle w:val="tlid-translation"/>
                <w:rFonts w:ascii="Arial Narrow" w:hAnsi="Arial Narrow"/>
                <w:b/>
                <w:bCs/>
                <w:lang w:val="fr-FR"/>
              </w:rPr>
              <w:t>projet</w:t>
            </w:r>
          </w:p>
          <w:p w14:paraId="2157A1D8" w14:textId="0D7D107F" w:rsidR="00D06AC2" w:rsidRPr="001802A0" w:rsidRDefault="00D06AC2" w:rsidP="00D06AC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ascii="Arial Narrow" w:hAnsi="Arial Narrow" w:cs="Arial"/>
                <w:lang w:val="fr-FR"/>
              </w:rPr>
            </w:pPr>
            <w:r w:rsidRPr="001802A0">
              <w:rPr>
                <w:rStyle w:val="tlid-translation"/>
                <w:rFonts w:ascii="Arial Narrow" w:hAnsi="Arial Narrow" w:cs="Arial"/>
                <w:lang w:val="fr-FR"/>
              </w:rPr>
              <w:t xml:space="preserve">Assurer la </w:t>
            </w:r>
            <w:r>
              <w:rPr>
                <w:rStyle w:val="tlid-translation"/>
                <w:rFonts w:ascii="Arial Narrow" w:hAnsi="Arial Narrow" w:cs="Arial"/>
                <w:lang w:val="fr-FR"/>
              </w:rPr>
              <w:t xml:space="preserve">planification et la </w:t>
            </w:r>
            <w:r w:rsidRPr="001802A0">
              <w:rPr>
                <w:rStyle w:val="tlid-translation"/>
                <w:rFonts w:ascii="Arial Narrow" w:hAnsi="Arial Narrow" w:cs="Arial"/>
                <w:lang w:val="fr-FR"/>
              </w:rPr>
              <w:t>coordination technique</w:t>
            </w:r>
            <w:r w:rsidR="007B4757">
              <w:rPr>
                <w:rStyle w:val="tlid-translation"/>
                <w:rFonts w:ascii="Arial Narrow" w:hAnsi="Arial Narrow" w:cs="Arial"/>
                <w:lang w:val="fr-FR"/>
              </w:rPr>
              <w:t xml:space="preserve"> </w:t>
            </w:r>
            <w:r w:rsidRPr="001802A0">
              <w:rPr>
                <w:rStyle w:val="tlid-translation"/>
                <w:rFonts w:ascii="Arial Narrow" w:hAnsi="Arial Narrow" w:cs="Arial"/>
                <w:lang w:val="fr-FR"/>
              </w:rPr>
              <w:t xml:space="preserve">du projet </w:t>
            </w:r>
            <w:r>
              <w:rPr>
                <w:rStyle w:val="tlid-translation"/>
                <w:rFonts w:ascii="Arial Narrow" w:hAnsi="Arial Narrow" w:cs="Arial"/>
                <w:lang w:val="fr-FR"/>
              </w:rPr>
              <w:t xml:space="preserve">dans le respect des principes de </w:t>
            </w:r>
            <w:r w:rsidR="001409C5">
              <w:rPr>
                <w:rStyle w:val="tlid-translation"/>
                <w:rFonts w:ascii="Arial Narrow" w:hAnsi="Arial Narrow" w:cs="Arial"/>
                <w:lang w:val="fr-FR"/>
              </w:rPr>
              <w:t>« </w:t>
            </w:r>
            <w:r>
              <w:rPr>
                <w:rStyle w:val="tlid-translation"/>
                <w:rFonts w:ascii="Arial Narrow" w:hAnsi="Arial Narrow" w:cs="Arial"/>
                <w:lang w:val="fr-FR"/>
              </w:rPr>
              <w:t xml:space="preserve">Je </w:t>
            </w:r>
            <w:r w:rsidR="008E4937">
              <w:rPr>
                <w:rStyle w:val="tlid-translation"/>
                <w:rFonts w:ascii="Arial Narrow" w:hAnsi="Arial Narrow" w:cs="Arial"/>
                <w:lang w:val="fr-FR"/>
              </w:rPr>
              <w:t>t’Accompagne</w:t>
            </w:r>
            <w:r w:rsidR="001409C5">
              <w:rPr>
                <w:rStyle w:val="tlid-translation"/>
                <w:rFonts w:ascii="Arial Narrow" w:hAnsi="Arial Narrow" w:cs="Arial"/>
                <w:lang w:val="fr-FR"/>
              </w:rPr>
              <w:t xml:space="preserve"> » </w:t>
            </w:r>
            <w:r w:rsidR="008E4937" w:rsidRPr="001802A0">
              <w:rPr>
                <w:rStyle w:val="tlid-translation"/>
                <w:rFonts w:ascii="Arial Narrow" w:hAnsi="Arial Narrow" w:cs="Arial"/>
                <w:lang w:val="fr-FR"/>
              </w:rPr>
              <w:t>;</w:t>
            </w:r>
          </w:p>
          <w:p w14:paraId="39E895D7" w14:textId="441DDB1A" w:rsidR="00D06AC2" w:rsidRPr="001802A0" w:rsidRDefault="00D06AC2" w:rsidP="00D06AC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ascii="Arial Narrow" w:hAnsi="Arial Narrow" w:cs="Arial"/>
                <w:lang w:val="fr-FR"/>
              </w:rPr>
            </w:pPr>
            <w:r w:rsidRPr="001802A0">
              <w:rPr>
                <w:rStyle w:val="tlid-translation"/>
                <w:rFonts w:ascii="Arial Narrow" w:hAnsi="Arial Narrow" w:cs="Arial"/>
                <w:lang w:val="fr-FR"/>
              </w:rPr>
              <w:t>Organiser</w:t>
            </w:r>
            <w:r>
              <w:rPr>
                <w:rStyle w:val="tlid-translation"/>
                <w:rFonts w:ascii="Arial Narrow" w:hAnsi="Arial Narrow" w:cs="Arial"/>
                <w:lang w:val="fr-FR"/>
              </w:rPr>
              <w:t xml:space="preserve"> </w:t>
            </w:r>
            <w:r w:rsidRPr="001802A0">
              <w:rPr>
                <w:rStyle w:val="tlid-translation"/>
                <w:rFonts w:ascii="Arial Narrow" w:hAnsi="Arial Narrow" w:cs="Arial"/>
                <w:lang w:val="fr-FR"/>
              </w:rPr>
              <w:t xml:space="preserve">des réunions bilan et planification </w:t>
            </w:r>
            <w:r>
              <w:rPr>
                <w:rStyle w:val="tlid-translation"/>
                <w:rFonts w:ascii="Arial Narrow" w:hAnsi="Arial Narrow" w:cs="Arial"/>
                <w:lang w:val="fr-FR"/>
              </w:rPr>
              <w:t>périodiques (mensuelles</w:t>
            </w:r>
            <w:r w:rsidR="00D23AAD">
              <w:rPr>
                <w:rStyle w:val="tlid-translation"/>
                <w:rFonts w:ascii="Arial Narrow" w:hAnsi="Arial Narrow" w:cs="Arial"/>
                <w:lang w:val="fr-FR"/>
              </w:rPr>
              <w:t xml:space="preserve">, </w:t>
            </w:r>
            <w:r>
              <w:rPr>
                <w:rStyle w:val="tlid-translation"/>
                <w:rFonts w:ascii="Arial Narrow" w:hAnsi="Arial Narrow" w:cs="Arial"/>
                <w:lang w:val="fr-FR"/>
              </w:rPr>
              <w:t>trimestrielles</w:t>
            </w:r>
            <w:r w:rsidR="00205DEB">
              <w:rPr>
                <w:rStyle w:val="tlid-translation"/>
                <w:rFonts w:ascii="Arial Narrow" w:hAnsi="Arial Narrow" w:cs="Arial"/>
                <w:lang w:val="fr-FR"/>
              </w:rPr>
              <w:t xml:space="preserve"> et</w:t>
            </w:r>
            <w:r w:rsidR="00D23AAD">
              <w:rPr>
                <w:rStyle w:val="tlid-translation"/>
                <w:rFonts w:ascii="Arial Narrow" w:hAnsi="Arial Narrow" w:cs="Arial"/>
                <w:lang w:val="fr-FR"/>
              </w:rPr>
              <w:t xml:space="preserve"> annuelles</w:t>
            </w:r>
            <w:r>
              <w:rPr>
                <w:rStyle w:val="tlid-translation"/>
                <w:rFonts w:ascii="Arial Narrow" w:hAnsi="Arial Narrow" w:cs="Arial"/>
                <w:lang w:val="fr-FR"/>
              </w:rPr>
              <w:t>) en étroite collaboration avec les CGL et les animateurs endogènes</w:t>
            </w:r>
            <w:r w:rsidR="00D23AAD">
              <w:rPr>
                <w:rStyle w:val="tlid-translation"/>
                <w:rFonts w:ascii="Arial Narrow" w:hAnsi="Arial Narrow" w:cs="Arial"/>
                <w:lang w:val="fr-FR"/>
              </w:rPr>
              <w:t> ;</w:t>
            </w:r>
          </w:p>
          <w:p w14:paraId="2AC91FB1" w14:textId="78199C73" w:rsidR="00D06AC2" w:rsidRPr="001802A0" w:rsidRDefault="00D06AC2" w:rsidP="00D06AC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ascii="Arial Narrow" w:hAnsi="Arial Narrow" w:cs="Arial"/>
                <w:lang w:val="fr-FR"/>
              </w:rPr>
            </w:pPr>
            <w:r w:rsidRPr="001802A0">
              <w:rPr>
                <w:rStyle w:val="tlid-translation"/>
                <w:rFonts w:ascii="Arial Narrow" w:hAnsi="Arial Narrow"/>
                <w:lang w:val="fr-FR"/>
              </w:rPr>
              <w:t xml:space="preserve">Fournir un soutien technique au </w:t>
            </w:r>
            <w:r>
              <w:rPr>
                <w:rStyle w:val="tlid-translation"/>
                <w:rFonts w:ascii="Arial Narrow" w:hAnsi="Arial Narrow"/>
                <w:lang w:val="fr-FR"/>
              </w:rPr>
              <w:t>CGL et aux animateurs</w:t>
            </w:r>
            <w:r w:rsidRPr="001802A0">
              <w:rPr>
                <w:rStyle w:val="tlid-translation"/>
                <w:rFonts w:ascii="Arial Narrow" w:hAnsi="Arial Narrow"/>
                <w:lang w:val="fr-FR"/>
              </w:rPr>
              <w:t xml:space="preserve"> </w:t>
            </w:r>
            <w:r>
              <w:rPr>
                <w:rStyle w:val="tlid-translation"/>
                <w:rFonts w:ascii="Arial Narrow" w:hAnsi="Arial Narrow"/>
                <w:lang w:val="fr-FR"/>
              </w:rPr>
              <w:t>dans la mise en œuvre de leurs activités</w:t>
            </w:r>
            <w:r w:rsidRPr="001802A0">
              <w:rPr>
                <w:rStyle w:val="tlid-translation"/>
                <w:rFonts w:ascii="Arial Narrow" w:hAnsi="Arial Narrow"/>
                <w:lang w:val="fr-FR"/>
              </w:rPr>
              <w:t>.</w:t>
            </w:r>
          </w:p>
          <w:p w14:paraId="00D180D4" w14:textId="486B4225" w:rsidR="00D06AC2" w:rsidRPr="001802A0" w:rsidRDefault="00D06AC2" w:rsidP="00D06AC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ascii="Arial Narrow" w:hAnsi="Arial Narrow" w:cs="Arial"/>
                <w:lang w:val="fr-FR"/>
              </w:rPr>
            </w:pPr>
            <w:r w:rsidRPr="001802A0">
              <w:rPr>
                <w:rStyle w:val="tlid-translation"/>
                <w:rFonts w:ascii="Arial Narrow" w:hAnsi="Arial Narrow"/>
                <w:lang w:val="fr-FR"/>
              </w:rPr>
              <w:t>Faciliter les études</w:t>
            </w:r>
            <w:r w:rsidRPr="001802A0">
              <w:rPr>
                <w:rFonts w:ascii="Arial Narrow" w:hAnsi="Arial Narrow"/>
                <w:lang w:val="fr-FR"/>
              </w:rPr>
              <w:t xml:space="preserve"> pertinentes, </w:t>
            </w:r>
            <w:r w:rsidRPr="001802A0">
              <w:rPr>
                <w:rStyle w:val="tlid-translation"/>
                <w:rFonts w:ascii="Arial Narrow" w:hAnsi="Arial Narrow"/>
                <w:lang w:val="fr-FR"/>
              </w:rPr>
              <w:t>y compris</w:t>
            </w:r>
            <w:r w:rsidRPr="001802A0">
              <w:rPr>
                <w:rFonts w:ascii="Arial Narrow" w:hAnsi="Arial Narrow"/>
                <w:lang w:val="fr-FR"/>
              </w:rPr>
              <w:t xml:space="preserve"> les </w:t>
            </w:r>
            <w:r w:rsidRPr="001802A0">
              <w:rPr>
                <w:rStyle w:val="tlid-translation"/>
                <w:rFonts w:ascii="Arial Narrow" w:hAnsi="Arial Narrow"/>
                <w:lang w:val="fr-FR"/>
              </w:rPr>
              <w:t>évaluations</w:t>
            </w:r>
            <w:r w:rsidRPr="001802A0">
              <w:rPr>
                <w:rFonts w:ascii="Arial Narrow" w:hAnsi="Arial Narrow"/>
                <w:lang w:val="fr-FR"/>
              </w:rPr>
              <w:t xml:space="preserve"> et l'analyse du</w:t>
            </w:r>
            <w:r w:rsidRPr="001802A0">
              <w:rPr>
                <w:rStyle w:val="tlid-translation"/>
                <w:rFonts w:ascii="Arial Narrow" w:hAnsi="Arial Narrow"/>
                <w:lang w:val="fr-FR"/>
              </w:rPr>
              <w:t xml:space="preserve"> marché</w:t>
            </w:r>
            <w:r>
              <w:rPr>
                <w:rStyle w:val="tlid-translation"/>
                <w:rFonts w:ascii="Arial Narrow" w:hAnsi="Arial Narrow"/>
                <w:lang w:val="fr-FR"/>
              </w:rPr>
              <w:t xml:space="preserve"> pour les besoins de commercialisation</w:t>
            </w:r>
            <w:r w:rsidR="00D23AAD">
              <w:rPr>
                <w:rStyle w:val="tlid-translation"/>
                <w:rFonts w:ascii="Arial Narrow" w:hAnsi="Arial Narrow"/>
                <w:lang w:val="fr-FR"/>
              </w:rPr>
              <w:t> ;</w:t>
            </w:r>
          </w:p>
          <w:p w14:paraId="0047E8FC" w14:textId="00464DAC" w:rsidR="00D06AC2" w:rsidRPr="003164B2" w:rsidRDefault="00D23AAD" w:rsidP="00D06AC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>Renforcer</w:t>
            </w:r>
            <w:r w:rsidRPr="001802A0">
              <w:rPr>
                <w:rFonts w:ascii="Arial Narrow" w:hAnsi="Arial Narrow" w:cs="Arial"/>
                <w:lang w:val="fr-FR"/>
              </w:rPr>
              <w:t xml:space="preserve"> </w:t>
            </w:r>
            <w:r w:rsidR="00D06AC2" w:rsidRPr="001802A0">
              <w:rPr>
                <w:rFonts w:ascii="Arial Narrow" w:hAnsi="Arial Narrow" w:cs="Arial"/>
                <w:lang w:val="fr-FR"/>
              </w:rPr>
              <w:t>le partenariat avec les services techniques, les communes, les institutions de finances et les autres parties prenantes</w:t>
            </w:r>
            <w:r>
              <w:rPr>
                <w:rStyle w:val="tlid-translation"/>
                <w:rFonts w:ascii="Arial Narrow" w:hAnsi="Arial Narrow"/>
                <w:lang w:val="fr-FR"/>
              </w:rPr>
              <w:t> ;</w:t>
            </w:r>
          </w:p>
          <w:p w14:paraId="61C1C637" w14:textId="241E7390" w:rsidR="00D06AC2" w:rsidRPr="001802A0" w:rsidRDefault="00D06AC2" w:rsidP="00D06AC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 Narrow" w:hAnsi="Arial Narrow" w:cs="Arial"/>
                <w:lang w:val="fr-FR"/>
              </w:rPr>
            </w:pPr>
            <w:r w:rsidRPr="004359BF">
              <w:rPr>
                <w:rFonts w:ascii="Arial Narrow" w:hAnsi="Arial Narrow"/>
                <w:lang w:val="fr-FR"/>
              </w:rPr>
              <w:t xml:space="preserve">Assurer le management et </w:t>
            </w:r>
            <w:r>
              <w:rPr>
                <w:rFonts w:ascii="Arial Narrow" w:hAnsi="Arial Narrow"/>
                <w:lang w:val="fr-FR"/>
              </w:rPr>
              <w:t>la facilitation de l’organisation et du fonctionnement des CGL</w:t>
            </w:r>
            <w:r w:rsidR="00D23AAD">
              <w:rPr>
                <w:rFonts w:ascii="Arial Narrow" w:hAnsi="Arial Narrow"/>
                <w:lang w:val="fr-FR"/>
              </w:rPr>
              <w:t xml:space="preserve"> conformément aux principes de JTA ;</w:t>
            </w:r>
          </w:p>
          <w:p w14:paraId="61DE19EF" w14:textId="3259CB89" w:rsidR="00D06AC2" w:rsidRPr="00532F17" w:rsidRDefault="00D06AC2" w:rsidP="00D06AC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ascii="Arial Narrow" w:hAnsi="Arial Narrow" w:cs="Arial"/>
                <w:lang w:val="fr-FR"/>
              </w:rPr>
            </w:pPr>
            <w:r w:rsidRPr="001802A0">
              <w:rPr>
                <w:rStyle w:val="tlid-translation"/>
                <w:rFonts w:ascii="Arial Narrow" w:hAnsi="Arial Narrow"/>
                <w:lang w:val="fr-FR"/>
              </w:rPr>
              <w:lastRenderedPageBreak/>
              <w:t xml:space="preserve">Appuyer à l'élaboration et l'utilisation du système de suivi-évaluation du projet et </w:t>
            </w:r>
            <w:r w:rsidR="00D23AAD">
              <w:rPr>
                <w:rStyle w:val="tlid-translation"/>
                <w:rFonts w:ascii="Arial Narrow" w:hAnsi="Arial Narrow"/>
                <w:lang w:val="fr-FR"/>
              </w:rPr>
              <w:t>à</w:t>
            </w:r>
            <w:r w:rsidR="00D23AAD" w:rsidRPr="001802A0">
              <w:rPr>
                <w:rStyle w:val="tlid-translation"/>
                <w:rFonts w:ascii="Arial Narrow" w:hAnsi="Arial Narrow"/>
                <w:lang w:val="fr-FR"/>
              </w:rPr>
              <w:t xml:space="preserve"> </w:t>
            </w:r>
            <w:r w:rsidRPr="001802A0">
              <w:rPr>
                <w:rStyle w:val="tlid-translation"/>
                <w:rFonts w:ascii="Arial Narrow" w:hAnsi="Arial Narrow"/>
                <w:lang w:val="fr-FR"/>
              </w:rPr>
              <w:t xml:space="preserve">la documentation, qui assure une gestion efficace de l'apprentissage et </w:t>
            </w:r>
            <w:r>
              <w:rPr>
                <w:rStyle w:val="tlid-translation"/>
                <w:rFonts w:ascii="Arial Narrow" w:hAnsi="Arial Narrow"/>
                <w:lang w:val="fr-FR"/>
              </w:rPr>
              <w:t>de la gestion des</w:t>
            </w:r>
            <w:r w:rsidRPr="001802A0">
              <w:rPr>
                <w:rStyle w:val="tlid-translation"/>
                <w:rFonts w:ascii="Arial Narrow" w:hAnsi="Arial Narrow"/>
                <w:lang w:val="fr-FR"/>
              </w:rPr>
              <w:t xml:space="preserve"> connaissances et </w:t>
            </w:r>
            <w:r>
              <w:rPr>
                <w:rStyle w:val="tlid-translation"/>
                <w:rFonts w:ascii="Arial Narrow" w:hAnsi="Arial Narrow"/>
                <w:lang w:val="fr-FR"/>
              </w:rPr>
              <w:t>contribue aussi</w:t>
            </w:r>
            <w:r w:rsidRPr="001802A0">
              <w:rPr>
                <w:rStyle w:val="tlid-translation"/>
                <w:rFonts w:ascii="Arial Narrow" w:hAnsi="Arial Narrow"/>
                <w:lang w:val="fr-FR"/>
              </w:rPr>
              <w:t xml:space="preserve"> pleinement </w:t>
            </w:r>
            <w:r>
              <w:rPr>
                <w:rStyle w:val="tlid-translation"/>
                <w:rFonts w:ascii="Arial Narrow" w:hAnsi="Arial Narrow"/>
                <w:lang w:val="fr-FR"/>
              </w:rPr>
              <w:t xml:space="preserve">à </w:t>
            </w:r>
            <w:r w:rsidRPr="001802A0">
              <w:rPr>
                <w:rStyle w:val="tlid-translation"/>
                <w:rFonts w:ascii="Arial Narrow" w:hAnsi="Arial Narrow"/>
                <w:lang w:val="fr-FR"/>
              </w:rPr>
              <w:t>la diffusion des bonnes pratiques</w:t>
            </w:r>
            <w:r w:rsidR="00D23AAD">
              <w:rPr>
                <w:rStyle w:val="tlid-translation"/>
                <w:rFonts w:ascii="Arial Narrow" w:hAnsi="Arial Narrow"/>
                <w:lang w:val="fr-FR"/>
              </w:rPr>
              <w:t> ;</w:t>
            </w:r>
          </w:p>
          <w:p w14:paraId="6097A21F" w14:textId="128B5BAA" w:rsidR="00532F17" w:rsidRPr="00777C0B" w:rsidRDefault="00532F17" w:rsidP="00D06AC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lang w:val="fr-FR"/>
              </w:rPr>
            </w:pPr>
            <w:r>
              <w:rPr>
                <w:rStyle w:val="tlid-translation"/>
                <w:rFonts w:ascii="Arial Narrow" w:hAnsi="Arial Narrow"/>
                <w:lang w:val="fr-FR"/>
              </w:rPr>
              <w:t xml:space="preserve">Contribuer au développement de mécanismes de promotion du genre et du </w:t>
            </w:r>
            <w:proofErr w:type="spellStart"/>
            <w:r>
              <w:rPr>
                <w:rStyle w:val="tlid-translation"/>
                <w:rFonts w:ascii="Arial Narrow" w:hAnsi="Arial Narrow"/>
                <w:lang w:val="fr-FR"/>
              </w:rPr>
              <w:t>safeguarding</w:t>
            </w:r>
            <w:proofErr w:type="spellEnd"/>
            <w:r>
              <w:rPr>
                <w:rStyle w:val="tlid-translation"/>
                <w:rFonts w:ascii="Arial Narrow" w:hAnsi="Arial Narrow"/>
                <w:lang w:val="fr-FR"/>
              </w:rPr>
              <w:t>/PSEA</w:t>
            </w:r>
          </w:p>
          <w:p w14:paraId="2095D41F" w14:textId="5375441B" w:rsidR="00D06AC2" w:rsidRPr="001802A0" w:rsidRDefault="00D06AC2" w:rsidP="00D06AC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ascii="Arial Narrow" w:hAnsi="Arial Narrow" w:cs="Arial"/>
                <w:lang w:val="fr-FR"/>
              </w:rPr>
            </w:pPr>
            <w:r w:rsidRPr="001802A0">
              <w:rPr>
                <w:rStyle w:val="tlid-translation"/>
                <w:rFonts w:ascii="Arial Narrow" w:hAnsi="Arial Narrow"/>
                <w:lang w:val="fr-FR"/>
              </w:rPr>
              <w:t xml:space="preserve">Préparer les rapports de projet (mensuels, trimestriels et annuels) à </w:t>
            </w:r>
            <w:r w:rsidR="007623D8">
              <w:rPr>
                <w:rStyle w:val="tlid-translation"/>
                <w:rFonts w:ascii="Arial Narrow" w:hAnsi="Arial Narrow"/>
                <w:lang w:val="fr-FR"/>
              </w:rPr>
              <w:t>transmettre</w:t>
            </w:r>
            <w:r w:rsidR="007623D8" w:rsidRPr="001802A0">
              <w:rPr>
                <w:rStyle w:val="tlid-translation"/>
                <w:rFonts w:ascii="Arial Narrow" w:hAnsi="Arial Narrow"/>
                <w:lang w:val="fr-FR"/>
              </w:rPr>
              <w:t xml:space="preserve"> </w:t>
            </w:r>
            <w:r w:rsidR="007623D8">
              <w:rPr>
                <w:rStyle w:val="tlid-translation"/>
                <w:rFonts w:ascii="Arial Narrow" w:hAnsi="Arial Narrow"/>
                <w:lang w:val="fr-FR"/>
              </w:rPr>
              <w:t xml:space="preserve">auprès de SHA pour une soumission </w:t>
            </w:r>
            <w:r w:rsidRPr="001802A0">
              <w:rPr>
                <w:rStyle w:val="tlid-translation"/>
                <w:rFonts w:ascii="Arial Narrow" w:hAnsi="Arial Narrow"/>
                <w:lang w:val="fr-FR"/>
              </w:rPr>
              <w:t>aux donateurs et aux autres intervenants</w:t>
            </w:r>
            <w:r w:rsidR="007623D8">
              <w:rPr>
                <w:rStyle w:val="tlid-translation"/>
                <w:rFonts w:ascii="Arial Narrow" w:hAnsi="Arial Narrow"/>
                <w:lang w:val="fr-FR"/>
              </w:rPr>
              <w:t xml:space="preserve"> après amendement, complément et bonification par la direction de SHA</w:t>
            </w:r>
            <w:r w:rsidR="00D23AAD">
              <w:rPr>
                <w:rStyle w:val="tlid-translation"/>
                <w:rFonts w:ascii="Arial Narrow" w:hAnsi="Arial Narrow"/>
                <w:lang w:val="fr-FR"/>
              </w:rPr>
              <w:t xml:space="preserve"> ; </w:t>
            </w:r>
          </w:p>
          <w:p w14:paraId="2EF76B20" w14:textId="67916EA5" w:rsidR="00D06AC2" w:rsidRPr="001802A0" w:rsidRDefault="00D06AC2" w:rsidP="00D06AC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ascii="Arial Narrow" w:hAnsi="Arial Narrow" w:cs="Arial"/>
                <w:lang w:val="fr-FR"/>
              </w:rPr>
            </w:pPr>
            <w:r w:rsidRPr="001802A0">
              <w:rPr>
                <w:rStyle w:val="tlid-translation"/>
                <w:rFonts w:ascii="Arial Narrow" w:hAnsi="Arial Narrow"/>
                <w:lang w:val="fr-FR"/>
              </w:rPr>
              <w:t>Assurer une bonne gestion et planification budgétaire en conformité avec les procédures internes de SHA et du bailleur de fonds</w:t>
            </w:r>
            <w:r w:rsidR="00D23AAD">
              <w:rPr>
                <w:rStyle w:val="tlid-translation"/>
                <w:rFonts w:ascii="Arial Narrow" w:hAnsi="Arial Narrow"/>
                <w:lang w:val="fr-FR"/>
              </w:rPr>
              <w:t> ;</w:t>
            </w:r>
          </w:p>
          <w:p w14:paraId="64D57780" w14:textId="042DC438" w:rsidR="00D06AC2" w:rsidRPr="001802A0" w:rsidRDefault="00D06AC2" w:rsidP="00D06AC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ascii="Arial Narrow" w:hAnsi="Arial Narrow" w:cs="Arial"/>
                <w:lang w:val="fr-FR"/>
              </w:rPr>
            </w:pPr>
            <w:r w:rsidRPr="001802A0">
              <w:rPr>
                <w:rStyle w:val="tlid-translation"/>
                <w:rFonts w:ascii="Arial Narrow" w:hAnsi="Arial Narrow" w:cs="Arial"/>
                <w:lang w:val="fr-FR"/>
              </w:rPr>
              <w:t>Observer et rendre compte des changements dans l’environnement du projet et anticiper sur les mesures de mitigation et autres dispositions à prendre</w:t>
            </w:r>
            <w:r w:rsidR="00D23AAD">
              <w:rPr>
                <w:rStyle w:val="tlid-translation"/>
                <w:rFonts w:ascii="Arial Narrow" w:hAnsi="Arial Narrow" w:cs="Arial"/>
                <w:lang w:val="fr-FR"/>
              </w:rPr>
              <w:t> ;</w:t>
            </w:r>
          </w:p>
          <w:p w14:paraId="6C565146" w14:textId="3107497F" w:rsidR="00D06AC2" w:rsidRPr="00D23AAD" w:rsidRDefault="00D06AC2" w:rsidP="00D06AC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  <w:rPr>
                <w:rStyle w:val="tlid-translation"/>
                <w:rFonts w:ascii="Arial Narrow" w:hAnsi="Arial Narrow" w:cs="Arial"/>
                <w:lang w:val="fr-FR"/>
              </w:rPr>
            </w:pPr>
            <w:r w:rsidRPr="001802A0">
              <w:rPr>
                <w:rStyle w:val="tlid-translation"/>
                <w:rFonts w:ascii="Arial Narrow" w:hAnsi="Arial Narrow"/>
                <w:lang w:val="fr-FR"/>
              </w:rPr>
              <w:t>Maintenir le système de redevabilité de recueil et traitement des plaintes des partenaires et bénéficiaires du projet</w:t>
            </w:r>
            <w:r w:rsidR="00D23AAD">
              <w:rPr>
                <w:rStyle w:val="tlid-translation"/>
                <w:rFonts w:ascii="Arial Narrow" w:hAnsi="Arial Narrow"/>
                <w:lang w:val="fr-FR"/>
              </w:rPr>
              <w:t> ;</w:t>
            </w:r>
          </w:p>
          <w:p w14:paraId="4678DA39" w14:textId="07E832E1" w:rsidR="00D06AC2" w:rsidRDefault="00D06AC2" w:rsidP="00D06AC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Style w:val="tlid-translation"/>
                <w:rFonts w:ascii="Arial Narrow" w:hAnsi="Arial Narrow" w:cs="Arial"/>
                <w:lang w:val="fr-FR"/>
              </w:rPr>
            </w:pPr>
            <w:r w:rsidRPr="007E465B">
              <w:rPr>
                <w:rStyle w:val="tlid-translation"/>
                <w:rFonts w:ascii="Arial Narrow" w:hAnsi="Arial Narrow" w:cs="Arial"/>
                <w:lang w:val="fr-FR"/>
              </w:rPr>
              <w:t xml:space="preserve">Développer des synergies avec d’autres projets et programmes intervenant dans les domaines de </w:t>
            </w:r>
            <w:r>
              <w:rPr>
                <w:rStyle w:val="tlid-translation"/>
                <w:rFonts w:ascii="Arial Narrow" w:hAnsi="Arial Narrow" w:cs="Arial"/>
                <w:lang w:val="fr-FR"/>
              </w:rPr>
              <w:t>l’anacarde</w:t>
            </w:r>
            <w:r w:rsidR="007623D8">
              <w:rPr>
                <w:rStyle w:val="tlid-translation"/>
                <w:rFonts w:ascii="Arial Narrow" w:hAnsi="Arial Narrow" w:cs="Arial"/>
                <w:lang w:val="fr-FR"/>
              </w:rPr>
              <w:t xml:space="preserve"> au niveau de la zone du projet et avec les autres projets JTA à travers le</w:t>
            </w:r>
            <w:r w:rsidR="00805B5F">
              <w:rPr>
                <w:rStyle w:val="tlid-translation"/>
                <w:rFonts w:ascii="Arial Narrow" w:hAnsi="Arial Narrow" w:cs="Arial"/>
                <w:lang w:val="fr-FR"/>
              </w:rPr>
              <w:t xml:space="preserve"> Sahel</w:t>
            </w:r>
            <w:r w:rsidR="00D23AAD">
              <w:rPr>
                <w:rStyle w:val="tlid-translation"/>
                <w:rFonts w:ascii="Arial Narrow" w:hAnsi="Arial Narrow" w:cs="Arial"/>
                <w:lang w:val="fr-FR"/>
              </w:rPr>
              <w:t> ;</w:t>
            </w:r>
          </w:p>
          <w:p w14:paraId="14D5E06D" w14:textId="77777777" w:rsidR="007B4757" w:rsidRPr="00FC12D4" w:rsidRDefault="007B4757" w:rsidP="007C0712">
            <w:pPr>
              <w:spacing w:after="120" w:line="240" w:lineRule="auto"/>
              <w:jc w:val="both"/>
              <w:rPr>
                <w:rStyle w:val="tlid-translation"/>
                <w:rFonts w:ascii="Arial Narrow" w:hAnsi="Arial Narrow" w:cs="Arial"/>
                <w:b/>
                <w:bCs/>
                <w:lang w:val="fr-FR"/>
              </w:rPr>
            </w:pPr>
            <w:r w:rsidRPr="00FC12D4">
              <w:rPr>
                <w:rStyle w:val="tlid-translation"/>
                <w:rFonts w:ascii="Arial Narrow" w:hAnsi="Arial Narrow" w:cs="Arial"/>
                <w:b/>
                <w:bCs/>
                <w:lang w:val="fr-FR"/>
              </w:rPr>
              <w:t>Contribution à développement du portefeuille de projets</w:t>
            </w:r>
          </w:p>
          <w:p w14:paraId="6C0F6D91" w14:textId="0349AA5B" w:rsidR="007B4757" w:rsidRPr="00FC12D4" w:rsidRDefault="007B4757" w:rsidP="007B4757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jc w:val="both"/>
              <w:textAlignment w:val="baseline"/>
              <w:rPr>
                <w:rFonts w:ascii="Arial Narrow" w:hAnsi="Arial Narrow" w:cs="Arial"/>
                <w:color w:val="auto"/>
                <w:lang w:val="fr-FR" w:eastAsia="en-GB"/>
              </w:rPr>
            </w:pPr>
            <w:r w:rsidRPr="00FC12D4">
              <w:rPr>
                <w:rFonts w:ascii="Arial Narrow" w:hAnsi="Arial Narrow" w:cs="Arial"/>
                <w:color w:val="auto"/>
                <w:lang w:val="fr-FR" w:eastAsia="en-GB"/>
              </w:rPr>
              <w:t>Contribuer en tant que de besoin à l’identification, la formulation des propositions de projets</w:t>
            </w:r>
            <w:r w:rsidR="00D23AAD">
              <w:rPr>
                <w:rFonts w:ascii="Arial Narrow" w:hAnsi="Arial Narrow" w:cs="Arial"/>
                <w:color w:val="auto"/>
                <w:lang w:val="fr-FR" w:eastAsia="en-GB"/>
              </w:rPr>
              <w:t> ;</w:t>
            </w:r>
          </w:p>
          <w:p w14:paraId="26EB47D1" w14:textId="3C9A8318" w:rsidR="007B4757" w:rsidRPr="00FC12D4" w:rsidRDefault="007B4757" w:rsidP="007B4757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jc w:val="both"/>
              <w:textAlignment w:val="baseline"/>
              <w:rPr>
                <w:rStyle w:val="tlid-translation"/>
                <w:rFonts w:ascii="Arial Narrow" w:hAnsi="Arial Narrow" w:cs="Arial"/>
                <w:color w:val="auto"/>
                <w:lang w:val="fr-FR"/>
              </w:rPr>
            </w:pPr>
            <w:r>
              <w:rPr>
                <w:rFonts w:ascii="Arial Narrow" w:hAnsi="Arial Narrow" w:cs="Arial"/>
                <w:color w:val="auto"/>
                <w:lang w:val="fr-FR" w:eastAsia="en-GB"/>
              </w:rPr>
              <w:t>Organiser au besoin la conduite</w:t>
            </w:r>
            <w:r w:rsidRPr="00FC12D4">
              <w:rPr>
                <w:rFonts w:ascii="Arial Narrow" w:hAnsi="Arial Narrow" w:cs="Arial"/>
                <w:color w:val="auto"/>
                <w:lang w:val="fr-FR" w:eastAsia="en-GB"/>
              </w:rPr>
              <w:t xml:space="preserve"> </w:t>
            </w:r>
            <w:r w:rsidRPr="00FC12D4">
              <w:rPr>
                <w:rStyle w:val="tlid-translation"/>
                <w:rFonts w:ascii="Arial Narrow" w:hAnsi="Arial Narrow" w:cs="Arial"/>
                <w:color w:val="auto"/>
                <w:lang w:val="fr-FR"/>
              </w:rPr>
              <w:t>des analyses situationnelles dans des zones ciblées pour des appels à projets et coordonne les collectes de donnés nécessaire à l’élaboration de nouveaux projets et en particulier à des dossiers de candidature</w:t>
            </w:r>
            <w:r w:rsidR="00D23AAD">
              <w:rPr>
                <w:rStyle w:val="tlid-translation"/>
                <w:rFonts w:ascii="Arial Narrow" w:hAnsi="Arial Narrow" w:cs="Arial"/>
                <w:color w:val="auto"/>
                <w:lang w:val="fr-FR"/>
              </w:rPr>
              <w:t> ;</w:t>
            </w:r>
          </w:p>
          <w:p w14:paraId="2B2EE562" w14:textId="77777777" w:rsidR="007B4757" w:rsidRPr="00FC12D4" w:rsidRDefault="007B4757" w:rsidP="007B4757">
            <w:pPr>
              <w:numPr>
                <w:ilvl w:val="0"/>
                <w:numId w:val="6"/>
              </w:numPr>
              <w:shd w:val="clear" w:color="auto" w:fill="FFFFFF"/>
              <w:spacing w:line="240" w:lineRule="auto"/>
              <w:jc w:val="both"/>
              <w:textAlignment w:val="baseline"/>
              <w:rPr>
                <w:rStyle w:val="tlid-translation"/>
                <w:rFonts w:ascii="Arial Narrow" w:hAnsi="Arial Narrow" w:cs="Arial"/>
                <w:color w:val="auto"/>
                <w:lang w:val="fr-FR"/>
              </w:rPr>
            </w:pPr>
            <w:r w:rsidRPr="00FC12D4">
              <w:rPr>
                <w:rStyle w:val="tlid-translation"/>
                <w:rFonts w:ascii="Arial Narrow" w:hAnsi="Arial Narrow" w:cs="Arial"/>
                <w:color w:val="auto"/>
                <w:lang w:val="fr-FR"/>
              </w:rPr>
              <w:t>Contribuer à la préparation des budgets de projets</w:t>
            </w:r>
          </w:p>
          <w:p w14:paraId="4122ACE1" w14:textId="77777777" w:rsidR="007B4757" w:rsidRDefault="007B4757" w:rsidP="007B4757">
            <w:pPr>
              <w:spacing w:line="276" w:lineRule="auto"/>
              <w:jc w:val="both"/>
              <w:rPr>
                <w:rFonts w:ascii="Arial Narrow" w:hAnsi="Arial Narrow"/>
                <w:b/>
                <w:bCs/>
                <w:lang w:val="fr-FR"/>
              </w:rPr>
            </w:pPr>
          </w:p>
          <w:p w14:paraId="6A4F0A21" w14:textId="77777777" w:rsidR="007B4757" w:rsidRPr="001802A0" w:rsidRDefault="007B4757" w:rsidP="007C0712">
            <w:pPr>
              <w:spacing w:after="120" w:line="276" w:lineRule="auto"/>
              <w:jc w:val="both"/>
              <w:rPr>
                <w:rFonts w:ascii="Arial Narrow" w:hAnsi="Arial Narrow" w:cs="Arial"/>
                <w:b/>
                <w:bCs/>
                <w:lang w:val="fr-FR"/>
              </w:rPr>
            </w:pPr>
            <w:r w:rsidRPr="001802A0">
              <w:rPr>
                <w:rFonts w:ascii="Arial Narrow" w:hAnsi="Arial Narrow"/>
                <w:b/>
                <w:bCs/>
                <w:lang w:val="fr-FR"/>
              </w:rPr>
              <w:t>Logistique/procédures/gestion d'actifs</w:t>
            </w:r>
          </w:p>
          <w:p w14:paraId="75447E62" w14:textId="64096D0E" w:rsidR="007B4757" w:rsidRPr="001802A0" w:rsidRDefault="007B4757" w:rsidP="007B4757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Arial Narrow" w:hAnsi="Arial Narrow" w:cs="Arial"/>
                <w:lang w:val="fr-FR"/>
              </w:rPr>
            </w:pPr>
            <w:r w:rsidRPr="001802A0">
              <w:rPr>
                <w:rFonts w:ascii="Arial Narrow" w:hAnsi="Arial Narrow"/>
                <w:lang w:val="fr-FR"/>
              </w:rPr>
              <w:t xml:space="preserve">Assurer une utilisation et une gestion efficaces des </w:t>
            </w:r>
            <w:r w:rsidR="002E091E">
              <w:rPr>
                <w:rFonts w:ascii="Arial Narrow" w:hAnsi="Arial Narrow"/>
                <w:lang w:val="fr-FR"/>
              </w:rPr>
              <w:t xml:space="preserve">moyens et des </w:t>
            </w:r>
            <w:r w:rsidRPr="001802A0">
              <w:rPr>
                <w:rFonts w:ascii="Arial Narrow" w:hAnsi="Arial Narrow"/>
                <w:lang w:val="fr-FR"/>
              </w:rPr>
              <w:t>ressources mis à la disposition du projet</w:t>
            </w:r>
            <w:r w:rsidR="002E091E">
              <w:rPr>
                <w:rFonts w:ascii="Arial Narrow" w:hAnsi="Arial Narrow"/>
                <w:lang w:val="fr-FR"/>
              </w:rPr>
              <w:t> ;</w:t>
            </w:r>
          </w:p>
          <w:p w14:paraId="5FB1731B" w14:textId="0CB238F4" w:rsidR="007B4757" w:rsidRPr="009E6E69" w:rsidRDefault="007B4757" w:rsidP="007B4757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Initier et participer à la passation des marchés et veiller au déploiement rigoureux des procédures pour les besoins d’acquisition de biens ou services</w:t>
            </w:r>
            <w:r w:rsidRPr="009E6E69">
              <w:rPr>
                <w:rFonts w:ascii="Arial Narrow" w:hAnsi="Arial Narrow"/>
                <w:lang w:val="fr-FR"/>
              </w:rPr>
              <w:t xml:space="preserve"> </w:t>
            </w:r>
            <w:r>
              <w:rPr>
                <w:rFonts w:ascii="Arial Narrow" w:hAnsi="Arial Narrow"/>
                <w:lang w:val="fr-FR"/>
              </w:rPr>
              <w:t>au profit du projet</w:t>
            </w:r>
            <w:r w:rsidR="002E091E">
              <w:rPr>
                <w:rFonts w:ascii="Arial Narrow" w:hAnsi="Arial Narrow"/>
                <w:lang w:val="fr-FR"/>
              </w:rPr>
              <w:t> ;</w:t>
            </w:r>
          </w:p>
          <w:p w14:paraId="3599B63D" w14:textId="29CEB910" w:rsidR="007B4757" w:rsidRPr="001802A0" w:rsidRDefault="007B4757" w:rsidP="007B4757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Arial Narrow" w:hAnsi="Arial Narrow" w:cs="Arial"/>
                <w:lang w:val="fr-FR"/>
              </w:rPr>
            </w:pPr>
            <w:r w:rsidRPr="001802A0">
              <w:rPr>
                <w:rFonts w:ascii="Arial Narrow" w:hAnsi="Arial Narrow"/>
                <w:lang w:val="fr-FR"/>
              </w:rPr>
              <w:t xml:space="preserve">Veiller à ce que la mise en œuvre des projets soit conforme aux obligations des </w:t>
            </w:r>
            <w:r w:rsidR="002E091E">
              <w:rPr>
                <w:rFonts w:ascii="Arial Narrow" w:hAnsi="Arial Narrow"/>
                <w:lang w:val="fr-FR"/>
              </w:rPr>
              <w:t>partenaires techniques et financiers, notamment (« je t’accompagne », Sos Sahel Luxembourg et la Coopér</w:t>
            </w:r>
            <w:r w:rsidR="00F8511B">
              <w:rPr>
                <w:rFonts w:ascii="Arial Narrow" w:hAnsi="Arial Narrow"/>
                <w:lang w:val="fr-FR"/>
              </w:rPr>
              <w:t>a</w:t>
            </w:r>
            <w:r w:rsidR="002E091E">
              <w:rPr>
                <w:rFonts w:ascii="Arial Narrow" w:hAnsi="Arial Narrow"/>
                <w:lang w:val="fr-FR"/>
              </w:rPr>
              <w:t>tion Luxembourgeoise)</w:t>
            </w:r>
            <w:r w:rsidRPr="001802A0">
              <w:rPr>
                <w:rFonts w:ascii="Arial Narrow" w:hAnsi="Arial Narrow"/>
                <w:lang w:val="fr-FR"/>
              </w:rPr>
              <w:t>.</w:t>
            </w:r>
          </w:p>
          <w:p w14:paraId="64F11D6C" w14:textId="77777777" w:rsidR="007B4757" w:rsidRPr="001802A0" w:rsidRDefault="007B4757" w:rsidP="007C071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 w:cs="Arial"/>
                <w:b/>
                <w:bCs/>
                <w:lang w:val="fr-FR"/>
              </w:rPr>
            </w:pPr>
            <w:r w:rsidRPr="001802A0">
              <w:rPr>
                <w:rFonts w:ascii="Arial Narrow" w:hAnsi="Arial Narrow"/>
                <w:b/>
                <w:bCs/>
                <w:lang w:val="fr-FR"/>
              </w:rPr>
              <w:t>Représentation</w:t>
            </w:r>
          </w:p>
          <w:p w14:paraId="11029B38" w14:textId="77777777" w:rsidR="007B4757" w:rsidRPr="001802A0" w:rsidRDefault="007B4757" w:rsidP="007B475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Arial Narrow" w:hAnsi="Arial Narrow" w:cs="Arial"/>
                <w:lang w:val="fr-FR"/>
              </w:rPr>
            </w:pPr>
            <w:r w:rsidRPr="001802A0">
              <w:rPr>
                <w:rFonts w:ascii="Arial Narrow" w:hAnsi="Arial Narrow"/>
                <w:lang w:val="fr-FR"/>
              </w:rPr>
              <w:t xml:space="preserve">Le/La Chef de projet représente SHA au niveau de la zone d’intervention du projet. </w:t>
            </w:r>
          </w:p>
          <w:p w14:paraId="2C0964CC" w14:textId="77777777" w:rsidR="007B4757" w:rsidRPr="001802A0" w:rsidRDefault="007B4757" w:rsidP="007B475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Arial Narrow" w:hAnsi="Arial Narrow" w:cs="Arial"/>
                <w:lang w:val="fr-FR"/>
              </w:rPr>
            </w:pPr>
            <w:r w:rsidRPr="001802A0">
              <w:rPr>
                <w:rFonts w:ascii="Arial Narrow" w:hAnsi="Arial Narrow"/>
                <w:lang w:val="fr-FR"/>
              </w:rPr>
              <w:t>Promouvoir une image positive de Self Help Africa grâce à la collaboration et au réseautage.</w:t>
            </w:r>
          </w:p>
          <w:p w14:paraId="35AF95EB" w14:textId="7F6CBB73" w:rsidR="00E456E9" w:rsidRPr="009E6E69" w:rsidRDefault="007B4757" w:rsidP="007B475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Arial Narrow" w:hAnsi="Arial Narrow" w:cs="Arial"/>
                <w:b/>
                <w:bCs/>
                <w:lang w:val="fr-FR"/>
              </w:rPr>
            </w:pPr>
            <w:r w:rsidRPr="001802A0">
              <w:rPr>
                <w:rFonts w:ascii="Arial Narrow" w:hAnsi="Arial Narrow"/>
                <w:lang w:val="fr-FR"/>
              </w:rPr>
              <w:t>Effectuer d'autres tâches ou activités confiées par le Chargé des programmes</w:t>
            </w:r>
          </w:p>
        </w:tc>
      </w:tr>
      <w:tr w:rsidR="00E456E9" w:rsidRPr="009E6E69" w14:paraId="14AC8803" w14:textId="77777777" w:rsidTr="009E6E69">
        <w:trPr>
          <w:trHeight w:val="58"/>
        </w:trPr>
        <w:tc>
          <w:tcPr>
            <w:tcW w:w="1740" w:type="dxa"/>
            <w:shd w:val="clear" w:color="auto" w:fill="D9D9D9" w:themeFill="background1" w:themeFillShade="D9"/>
            <w:vAlign w:val="center"/>
          </w:tcPr>
          <w:p w14:paraId="107278DA" w14:textId="24B5EB73" w:rsidR="00E456E9" w:rsidRPr="009E6E69" w:rsidRDefault="00E456E9" w:rsidP="009E6E69">
            <w:pPr>
              <w:spacing w:before="60" w:line="276" w:lineRule="auto"/>
              <w:rPr>
                <w:rFonts w:ascii="Arial Narrow" w:hAnsi="Arial Narrow" w:cstheme="minorHAnsi"/>
                <w:b/>
                <w:lang w:val="fr-FR"/>
              </w:rPr>
            </w:pPr>
            <w:r w:rsidRPr="009E6E69">
              <w:rPr>
                <w:rFonts w:ascii="Arial Narrow" w:hAnsi="Arial Narrow"/>
                <w:b/>
                <w:lang w:val="fr-FR"/>
              </w:rPr>
              <w:lastRenderedPageBreak/>
              <w:t>Relation</w:t>
            </w:r>
            <w:r w:rsidR="00B14A1A" w:rsidRPr="009E6E69">
              <w:rPr>
                <w:rFonts w:ascii="Arial Narrow" w:hAnsi="Arial Narrow"/>
                <w:b/>
                <w:lang w:val="fr-FR"/>
              </w:rPr>
              <w:t>s</w:t>
            </w:r>
            <w:r w:rsidRPr="009E6E69">
              <w:rPr>
                <w:rFonts w:ascii="Arial Narrow" w:hAnsi="Arial Narrow"/>
                <w:b/>
                <w:lang w:val="fr-FR"/>
              </w:rPr>
              <w:t xml:space="preserve"> clé</w:t>
            </w:r>
            <w:r w:rsidR="00347AF7" w:rsidRPr="009E6E69">
              <w:rPr>
                <w:rFonts w:ascii="Arial Narrow" w:hAnsi="Arial Narrow"/>
                <w:b/>
                <w:lang w:val="fr-FR"/>
              </w:rPr>
              <w:t>s</w:t>
            </w:r>
          </w:p>
        </w:tc>
        <w:tc>
          <w:tcPr>
            <w:tcW w:w="8221" w:type="dxa"/>
            <w:vAlign w:val="center"/>
          </w:tcPr>
          <w:p w14:paraId="12930DFA" w14:textId="18BFB3F1" w:rsidR="00E456E9" w:rsidRPr="009E6E69" w:rsidRDefault="00091245" w:rsidP="00E74508">
            <w:pPr>
              <w:tabs>
                <w:tab w:val="num" w:pos="900"/>
              </w:tabs>
              <w:spacing w:line="240" w:lineRule="auto"/>
              <w:jc w:val="both"/>
              <w:rPr>
                <w:rFonts w:ascii="Arial Narrow" w:hAnsi="Arial Narrow" w:cs="Arial"/>
                <w:b/>
                <w:lang w:val="fr-FR"/>
              </w:rPr>
            </w:pPr>
            <w:r w:rsidRPr="009E6E69">
              <w:rPr>
                <w:rFonts w:ascii="Arial Narrow" w:hAnsi="Arial Narrow"/>
                <w:b/>
                <w:lang w:val="fr-FR"/>
              </w:rPr>
              <w:t>I</w:t>
            </w:r>
            <w:r w:rsidR="00E456E9" w:rsidRPr="009E6E69">
              <w:rPr>
                <w:rFonts w:ascii="Arial Narrow" w:hAnsi="Arial Narrow"/>
                <w:b/>
                <w:lang w:val="fr-FR"/>
              </w:rPr>
              <w:t>nterne</w:t>
            </w:r>
          </w:p>
          <w:p w14:paraId="6EC50C73" w14:textId="3C191B15" w:rsidR="004540C4" w:rsidRPr="001802A0" w:rsidRDefault="004540C4" w:rsidP="007C0712">
            <w:pPr>
              <w:tabs>
                <w:tab w:val="num" w:pos="900"/>
              </w:tabs>
              <w:spacing w:after="120" w:line="240" w:lineRule="auto"/>
              <w:jc w:val="both"/>
              <w:rPr>
                <w:rFonts w:ascii="Arial Narrow" w:hAnsi="Arial Narrow" w:cs="Arial"/>
                <w:b/>
                <w:lang w:val="fr-FR"/>
              </w:rPr>
            </w:pPr>
            <w:r w:rsidRPr="001802A0">
              <w:rPr>
                <w:rFonts w:ascii="Arial Narrow" w:hAnsi="Arial Narrow"/>
                <w:b/>
                <w:lang w:val="fr-FR"/>
              </w:rPr>
              <w:t xml:space="preserve">Programme </w:t>
            </w:r>
            <w:r>
              <w:rPr>
                <w:rFonts w:ascii="Arial Narrow" w:hAnsi="Arial Narrow"/>
                <w:b/>
                <w:lang w:val="fr-FR"/>
              </w:rPr>
              <w:t xml:space="preserve">Burkina </w:t>
            </w:r>
            <w:r w:rsidR="00D23AAD">
              <w:rPr>
                <w:rFonts w:ascii="Arial Narrow" w:hAnsi="Arial Narrow"/>
                <w:b/>
                <w:lang w:val="fr-FR"/>
              </w:rPr>
              <w:t>Faso</w:t>
            </w:r>
          </w:p>
          <w:p w14:paraId="47459D81" w14:textId="2A30CD0C" w:rsidR="00F72D21" w:rsidRPr="00981D0B" w:rsidRDefault="00F72D21" w:rsidP="00F72D21">
            <w:pPr>
              <w:pStyle w:val="ListParagraph"/>
              <w:numPr>
                <w:ilvl w:val="0"/>
                <w:numId w:val="2"/>
              </w:numPr>
              <w:tabs>
                <w:tab w:val="num" w:pos="900"/>
              </w:tabs>
              <w:spacing w:line="240" w:lineRule="auto"/>
              <w:jc w:val="both"/>
              <w:rPr>
                <w:rFonts w:ascii="Arial Narrow" w:hAnsi="Arial Narrow" w:cs="Arial"/>
                <w:lang w:val="fr-FR"/>
              </w:rPr>
            </w:pPr>
            <w:r w:rsidRPr="00981D0B">
              <w:rPr>
                <w:rFonts w:ascii="Arial Narrow" w:hAnsi="Arial Narrow"/>
                <w:lang w:val="fr-FR"/>
              </w:rPr>
              <w:t>Chargé de Programmes, Conseiller</w:t>
            </w:r>
            <w:r w:rsidRPr="00F72D21">
              <w:rPr>
                <w:rFonts w:ascii="Arial Narrow" w:hAnsi="Arial Narrow"/>
                <w:lang w:val="fr-FR"/>
              </w:rPr>
              <w:t xml:space="preserve"> Agriculture &amp; Développement des Entreprises</w:t>
            </w:r>
            <w:r>
              <w:rPr>
                <w:rFonts w:ascii="Arial Narrow" w:hAnsi="Arial Narrow"/>
                <w:lang w:val="fr-FR"/>
              </w:rPr>
              <w:t>,</w:t>
            </w:r>
            <w:r w:rsidRPr="00F72D21">
              <w:rPr>
                <w:rFonts w:ascii="Arial Narrow" w:hAnsi="Arial Narrow"/>
                <w:lang w:val="fr-FR"/>
              </w:rPr>
              <w:t xml:space="preserve"> Coordonnateur Genre Inclusion sociale et Nutrition, </w:t>
            </w:r>
            <w:r w:rsidRPr="00981D0B">
              <w:rPr>
                <w:rFonts w:ascii="Arial Narrow" w:hAnsi="Arial Narrow"/>
                <w:lang w:val="fr-FR"/>
              </w:rPr>
              <w:t xml:space="preserve">Chargé de </w:t>
            </w:r>
            <w:r>
              <w:rPr>
                <w:rFonts w:ascii="Arial Narrow" w:hAnsi="Arial Narrow"/>
                <w:lang w:val="fr-FR"/>
              </w:rPr>
              <w:t>S</w:t>
            </w:r>
            <w:r w:rsidRPr="00981D0B">
              <w:rPr>
                <w:rFonts w:ascii="Arial Narrow" w:hAnsi="Arial Narrow"/>
                <w:lang w:val="fr-FR"/>
              </w:rPr>
              <w:t>uivi-évaluation et autres membres de l'équipe de programme</w:t>
            </w:r>
            <w:r w:rsidR="00D23AAD">
              <w:rPr>
                <w:rFonts w:ascii="Arial Narrow" w:hAnsi="Arial Narrow"/>
                <w:lang w:val="fr-FR"/>
              </w:rPr>
              <w:t> ;</w:t>
            </w:r>
          </w:p>
          <w:p w14:paraId="54B84B2F" w14:textId="2D371CBA" w:rsidR="00F72D21" w:rsidRPr="00981D0B" w:rsidRDefault="00F72D21" w:rsidP="00F72D2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lang w:val="fr-FR"/>
              </w:rPr>
            </w:pPr>
            <w:r w:rsidRPr="00981D0B">
              <w:rPr>
                <w:rFonts w:ascii="Arial Narrow" w:hAnsi="Arial Narrow"/>
                <w:lang w:val="fr-FR"/>
              </w:rPr>
              <w:t>Chargé de l’Administration et des Finances et les autres membres de l’équipe administrative et finance</w:t>
            </w:r>
            <w:r w:rsidR="00D23AAD">
              <w:rPr>
                <w:rFonts w:ascii="Arial Narrow" w:hAnsi="Arial Narrow"/>
                <w:lang w:val="fr-FR"/>
              </w:rPr>
              <w:t> ;</w:t>
            </w:r>
          </w:p>
          <w:p w14:paraId="3D292470" w14:textId="3655DD78" w:rsidR="00F72D21" w:rsidRPr="00981D0B" w:rsidRDefault="00F72D21" w:rsidP="00F72D21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 Narrow" w:hAnsi="Arial Narrow" w:cs="Arial"/>
                <w:lang w:val="fr-FR"/>
              </w:rPr>
            </w:pPr>
            <w:r w:rsidRPr="00981D0B">
              <w:rPr>
                <w:rFonts w:ascii="Arial Narrow" w:hAnsi="Arial Narrow"/>
                <w:lang w:val="fr-FR"/>
              </w:rPr>
              <w:t>Directeur Pays</w:t>
            </w:r>
            <w:r w:rsidR="00D23AAD">
              <w:rPr>
                <w:rFonts w:ascii="Arial Narrow" w:hAnsi="Arial Narrow"/>
                <w:lang w:val="fr-FR"/>
              </w:rPr>
              <w:t>.</w:t>
            </w:r>
          </w:p>
          <w:p w14:paraId="78C04E82" w14:textId="6577EC91" w:rsidR="00E456E9" w:rsidRPr="009E6E69" w:rsidRDefault="00091245" w:rsidP="007C0712">
            <w:pPr>
              <w:tabs>
                <w:tab w:val="num" w:pos="900"/>
              </w:tabs>
              <w:spacing w:before="120" w:after="120" w:line="240" w:lineRule="auto"/>
              <w:jc w:val="both"/>
              <w:rPr>
                <w:rFonts w:ascii="Arial Narrow" w:hAnsi="Arial Narrow" w:cs="Arial"/>
                <w:b/>
                <w:lang w:val="fr-FR"/>
              </w:rPr>
            </w:pPr>
            <w:r w:rsidRPr="009E6E69">
              <w:rPr>
                <w:rFonts w:ascii="Arial Narrow" w:hAnsi="Arial Narrow"/>
                <w:b/>
                <w:lang w:val="fr-FR"/>
              </w:rPr>
              <w:t>E</w:t>
            </w:r>
            <w:r w:rsidR="00E456E9" w:rsidRPr="009E6E69">
              <w:rPr>
                <w:rFonts w:ascii="Arial Narrow" w:hAnsi="Arial Narrow"/>
                <w:b/>
                <w:lang w:val="fr-FR"/>
              </w:rPr>
              <w:t>xterne</w:t>
            </w:r>
          </w:p>
          <w:p w14:paraId="7050FAFA" w14:textId="507AB8B1" w:rsidR="00010DC5" w:rsidRDefault="00010DC5" w:rsidP="00786A26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>Chargée de mission SOSSIL/ Coordonnatrice Je t’Accompagne</w:t>
            </w:r>
          </w:p>
          <w:p w14:paraId="78DAAAE3" w14:textId="1B859FD2" w:rsidR="00786A26" w:rsidRPr="009E6E69" w:rsidRDefault="00786A26" w:rsidP="00786A26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lang w:val="fr-FR"/>
              </w:rPr>
            </w:pPr>
            <w:r w:rsidRPr="009E6E69">
              <w:rPr>
                <w:rFonts w:ascii="Arial Narrow" w:hAnsi="Arial Narrow" w:cs="Arial"/>
                <w:lang w:val="fr-FR"/>
              </w:rPr>
              <w:t>Union Nationale des Producteurs d’Anacarde (UNPA)</w:t>
            </w:r>
          </w:p>
          <w:p w14:paraId="0490DC4C" w14:textId="14105A70" w:rsidR="00E456E9" w:rsidRPr="009E6E69" w:rsidRDefault="00B14A1A" w:rsidP="00E74508">
            <w:pPr>
              <w:pStyle w:val="ListParagraph"/>
              <w:numPr>
                <w:ilvl w:val="0"/>
                <w:numId w:val="3"/>
              </w:numPr>
              <w:tabs>
                <w:tab w:val="num" w:pos="900"/>
              </w:tabs>
              <w:spacing w:line="240" w:lineRule="auto"/>
              <w:jc w:val="both"/>
              <w:rPr>
                <w:rFonts w:ascii="Arial Narrow" w:hAnsi="Arial Narrow" w:cs="Arial"/>
                <w:lang w:val="fr-FR"/>
              </w:rPr>
            </w:pPr>
            <w:r w:rsidRPr="009E6E69">
              <w:rPr>
                <w:rFonts w:ascii="Arial Narrow" w:hAnsi="Arial Narrow"/>
                <w:lang w:val="fr-FR"/>
              </w:rPr>
              <w:t>Organisations de</w:t>
            </w:r>
            <w:r w:rsidR="00C7254C" w:rsidRPr="009E6E69">
              <w:rPr>
                <w:rFonts w:ascii="Arial Narrow" w:hAnsi="Arial Narrow"/>
                <w:lang w:val="fr-FR"/>
              </w:rPr>
              <w:t>s</w:t>
            </w:r>
            <w:r w:rsidRPr="009E6E69">
              <w:rPr>
                <w:rFonts w:ascii="Arial Narrow" w:hAnsi="Arial Narrow"/>
                <w:lang w:val="fr-FR"/>
              </w:rPr>
              <w:t xml:space="preserve"> producteurs d’anacarde</w:t>
            </w:r>
            <w:r w:rsidR="00C12DDD">
              <w:rPr>
                <w:rFonts w:ascii="Arial Narrow" w:hAnsi="Arial Narrow"/>
                <w:lang w:val="fr-FR"/>
              </w:rPr>
              <w:t>, sociétés coopératives</w:t>
            </w:r>
          </w:p>
          <w:p w14:paraId="446007E1" w14:textId="77777777" w:rsidR="00E456E9" w:rsidRPr="009E6E69" w:rsidRDefault="00E456E9" w:rsidP="00E74508">
            <w:pPr>
              <w:pStyle w:val="ListParagraph"/>
              <w:numPr>
                <w:ilvl w:val="0"/>
                <w:numId w:val="3"/>
              </w:numPr>
              <w:tabs>
                <w:tab w:val="num" w:pos="900"/>
              </w:tabs>
              <w:spacing w:line="240" w:lineRule="auto"/>
              <w:jc w:val="both"/>
              <w:rPr>
                <w:rFonts w:ascii="Arial Narrow" w:hAnsi="Arial Narrow" w:cs="Arial"/>
                <w:lang w:val="fr-FR"/>
              </w:rPr>
            </w:pPr>
            <w:r w:rsidRPr="009E6E69">
              <w:rPr>
                <w:rFonts w:ascii="Arial Narrow" w:hAnsi="Arial Narrow"/>
                <w:lang w:val="fr-FR"/>
              </w:rPr>
              <w:t>Services techniques de l'État, institutions de microfinance,</w:t>
            </w:r>
          </w:p>
          <w:p w14:paraId="331B2C63" w14:textId="2AC2A397" w:rsidR="00E456E9" w:rsidRPr="009E6E69" w:rsidRDefault="00E456E9" w:rsidP="00E74508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 Narrow" w:hAnsi="Arial Narrow" w:cs="Arial"/>
                <w:lang w:val="fr-FR"/>
              </w:rPr>
            </w:pPr>
            <w:r w:rsidRPr="009E6E69">
              <w:rPr>
                <w:rFonts w:ascii="Arial Narrow" w:hAnsi="Arial Narrow"/>
                <w:lang w:val="fr-FR"/>
              </w:rPr>
              <w:t>Partenaires de mise en œuvre du projet</w:t>
            </w:r>
          </w:p>
          <w:p w14:paraId="080AA436" w14:textId="045D1D93" w:rsidR="00970F4E" w:rsidRPr="009E6E69" w:rsidRDefault="00F56D30" w:rsidP="00E74508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 Narrow" w:hAnsi="Arial Narrow" w:cs="Arial"/>
                <w:lang w:val="fr-FR"/>
              </w:rPr>
            </w:pPr>
            <w:proofErr w:type="spellStart"/>
            <w:r w:rsidRPr="009E6E69">
              <w:rPr>
                <w:rFonts w:ascii="Arial Narrow" w:hAnsi="Arial Narrow"/>
                <w:lang w:val="fr-FR"/>
              </w:rPr>
              <w:t>ONGs</w:t>
            </w:r>
            <w:proofErr w:type="spellEnd"/>
            <w:r w:rsidRPr="009E6E69">
              <w:rPr>
                <w:rFonts w:ascii="Arial Narrow" w:hAnsi="Arial Narrow"/>
                <w:lang w:val="fr-FR"/>
              </w:rPr>
              <w:t>, bailleurs de fonds etc</w:t>
            </w:r>
            <w:r w:rsidR="00C642FF" w:rsidRPr="009E6E69">
              <w:rPr>
                <w:rFonts w:ascii="Arial Narrow" w:hAnsi="Arial Narrow"/>
                <w:lang w:val="fr-FR"/>
              </w:rPr>
              <w:t>.</w:t>
            </w:r>
          </w:p>
          <w:p w14:paraId="3482B027" w14:textId="76FA7E45" w:rsidR="00E456E9" w:rsidRPr="00C12DDD" w:rsidRDefault="00B14A1A" w:rsidP="00C12DDD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 Narrow" w:hAnsi="Arial Narrow" w:cs="Arial"/>
                <w:lang w:val="fr-FR"/>
              </w:rPr>
            </w:pPr>
            <w:r w:rsidRPr="009E6E69">
              <w:rPr>
                <w:rFonts w:ascii="Arial Narrow" w:hAnsi="Arial Narrow"/>
                <w:lang w:val="fr-FR"/>
              </w:rPr>
              <w:t>Autorités administratives</w:t>
            </w:r>
          </w:p>
        </w:tc>
      </w:tr>
      <w:tr w:rsidR="00E456E9" w:rsidRPr="006A72D4" w14:paraId="50806EBC" w14:textId="77777777" w:rsidTr="009E6E69">
        <w:trPr>
          <w:trHeight w:val="983"/>
        </w:trPr>
        <w:tc>
          <w:tcPr>
            <w:tcW w:w="1740" w:type="dxa"/>
            <w:shd w:val="clear" w:color="auto" w:fill="D9D9D9" w:themeFill="background1" w:themeFillShade="D9"/>
            <w:vAlign w:val="center"/>
          </w:tcPr>
          <w:p w14:paraId="39EA8546" w14:textId="77777777" w:rsidR="00E456E9" w:rsidRPr="009E6E69" w:rsidRDefault="00E456E9" w:rsidP="009E6E69">
            <w:pPr>
              <w:spacing w:before="60" w:line="276" w:lineRule="auto"/>
              <w:rPr>
                <w:rFonts w:ascii="Arial Narrow" w:hAnsi="Arial Narrow" w:cstheme="minorHAnsi"/>
                <w:b/>
                <w:lang w:val="fr-FR"/>
              </w:rPr>
            </w:pPr>
            <w:r w:rsidRPr="009E6E69">
              <w:rPr>
                <w:rFonts w:ascii="Arial Narrow" w:hAnsi="Arial Narrow"/>
                <w:b/>
                <w:lang w:val="fr-FR"/>
              </w:rPr>
              <w:lastRenderedPageBreak/>
              <w:t>Qualifications et Expériences</w:t>
            </w:r>
          </w:p>
        </w:tc>
        <w:tc>
          <w:tcPr>
            <w:tcW w:w="8221" w:type="dxa"/>
            <w:vAlign w:val="center"/>
          </w:tcPr>
          <w:p w14:paraId="13888257" w14:textId="311D1799" w:rsidR="00010DC5" w:rsidRPr="00FC0D2A" w:rsidRDefault="00010DC5" w:rsidP="00010DC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 Narrow" w:hAnsi="Arial Narrow" w:cstheme="minorHAnsi"/>
                <w:lang w:val="fr-FR"/>
              </w:rPr>
            </w:pPr>
            <w:r w:rsidRPr="001802A0">
              <w:rPr>
                <w:rFonts w:ascii="Arial Narrow" w:hAnsi="Arial Narrow"/>
                <w:lang w:val="fr-FR"/>
              </w:rPr>
              <w:t>Au minimum un</w:t>
            </w:r>
            <w:r w:rsidR="005711F1">
              <w:rPr>
                <w:rFonts w:ascii="Arial Narrow" w:hAnsi="Arial Narrow"/>
                <w:lang w:val="fr-FR"/>
              </w:rPr>
              <w:t xml:space="preserve"> Bac + </w:t>
            </w:r>
            <w:r w:rsidR="00F8511B">
              <w:rPr>
                <w:rFonts w:ascii="Arial Narrow" w:hAnsi="Arial Narrow"/>
                <w:lang w:val="fr-FR"/>
              </w:rPr>
              <w:t>3</w:t>
            </w:r>
            <w:r w:rsidR="005711F1">
              <w:rPr>
                <w:rFonts w:ascii="Arial Narrow" w:hAnsi="Arial Narrow"/>
                <w:lang w:val="fr-FR"/>
              </w:rPr>
              <w:t xml:space="preserve"> </w:t>
            </w:r>
            <w:r w:rsidRPr="001802A0">
              <w:rPr>
                <w:rFonts w:ascii="Arial Narrow" w:hAnsi="Arial Narrow"/>
                <w:lang w:val="fr-FR"/>
              </w:rPr>
              <w:t xml:space="preserve">en </w:t>
            </w:r>
            <w:r w:rsidR="005711F1">
              <w:rPr>
                <w:rFonts w:ascii="Arial Narrow" w:hAnsi="Arial Narrow"/>
                <w:lang w:val="fr-FR"/>
              </w:rPr>
              <w:t xml:space="preserve">agronomie, </w:t>
            </w:r>
            <w:r w:rsidRPr="001802A0">
              <w:rPr>
                <w:rFonts w:ascii="Arial Narrow" w:hAnsi="Arial Narrow"/>
                <w:lang w:val="fr-FR"/>
              </w:rPr>
              <w:t xml:space="preserve">agroéconomie, économie, </w:t>
            </w:r>
            <w:r w:rsidR="002D6E49">
              <w:rPr>
                <w:rFonts w:ascii="Arial Narrow" w:hAnsi="Arial Narrow"/>
                <w:lang w:val="fr-FR"/>
              </w:rPr>
              <w:t xml:space="preserve">développement rural </w:t>
            </w:r>
            <w:r w:rsidRPr="001802A0">
              <w:rPr>
                <w:rFonts w:ascii="Arial Narrow" w:hAnsi="Arial Narrow"/>
                <w:lang w:val="fr-FR"/>
              </w:rPr>
              <w:t>ou tout autre diplôme équivalent</w:t>
            </w:r>
            <w:r w:rsidR="00D23AAD">
              <w:rPr>
                <w:rFonts w:ascii="Arial Narrow" w:hAnsi="Arial Narrow"/>
                <w:lang w:val="fr-FR"/>
              </w:rPr>
              <w:t> ;</w:t>
            </w:r>
          </w:p>
          <w:p w14:paraId="76FD0551" w14:textId="6B0C0162" w:rsidR="00010DC5" w:rsidRPr="00B21196" w:rsidRDefault="00010DC5" w:rsidP="00010DC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 Narrow" w:hAnsi="Arial Narrow" w:cstheme="minorHAnsi"/>
                <w:lang w:val="fr-FR"/>
              </w:rPr>
            </w:pPr>
            <w:r w:rsidRPr="001802A0">
              <w:rPr>
                <w:rFonts w:ascii="Arial Narrow" w:hAnsi="Arial Narrow"/>
                <w:lang w:val="fr-FR"/>
              </w:rPr>
              <w:t xml:space="preserve">Au moins </w:t>
            </w:r>
            <w:r w:rsidR="002D6E49">
              <w:rPr>
                <w:rFonts w:ascii="Arial Narrow" w:hAnsi="Arial Narrow"/>
                <w:lang w:val="fr-FR"/>
              </w:rPr>
              <w:t>5</w:t>
            </w:r>
            <w:r w:rsidRPr="001802A0">
              <w:rPr>
                <w:rFonts w:ascii="Arial Narrow" w:hAnsi="Arial Narrow"/>
                <w:lang w:val="fr-FR"/>
              </w:rPr>
              <w:t xml:space="preserve"> ans d’expérience dans </w:t>
            </w:r>
            <w:r>
              <w:rPr>
                <w:rFonts w:ascii="Arial Narrow" w:hAnsi="Arial Narrow"/>
                <w:lang w:val="fr-FR"/>
              </w:rPr>
              <w:t>la gestion des projets de développement</w:t>
            </w:r>
            <w:r w:rsidR="00D23AAD">
              <w:rPr>
                <w:rFonts w:ascii="Arial Narrow" w:hAnsi="Arial Narrow"/>
                <w:lang w:val="fr-FR"/>
              </w:rPr>
              <w:t> ;</w:t>
            </w:r>
          </w:p>
          <w:p w14:paraId="63C1D9BA" w14:textId="5567B18F" w:rsidR="00010DC5" w:rsidRPr="00845F2A" w:rsidRDefault="00010DC5" w:rsidP="00010DC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 Narrow" w:hAnsi="Arial Narrow" w:cstheme="minorHAnsi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Au moins 3 ans d’expérience dans un poste de coordination</w:t>
            </w:r>
            <w:r w:rsidR="00E20258">
              <w:rPr>
                <w:rFonts w:ascii="Arial Narrow" w:hAnsi="Arial Narrow"/>
                <w:lang w:val="fr-FR"/>
              </w:rPr>
              <w:t xml:space="preserve"> ou d’appui conseil</w:t>
            </w:r>
            <w:r>
              <w:rPr>
                <w:rFonts w:ascii="Arial Narrow" w:hAnsi="Arial Narrow"/>
                <w:lang w:val="fr-FR"/>
              </w:rPr>
              <w:t xml:space="preserve"> dans le développement des filières agricoles dont au moins </w:t>
            </w:r>
            <w:r w:rsidR="00E20258">
              <w:rPr>
                <w:rFonts w:ascii="Arial Narrow" w:hAnsi="Arial Narrow"/>
                <w:lang w:val="fr-FR"/>
              </w:rPr>
              <w:t>deux</w:t>
            </w:r>
            <w:r>
              <w:rPr>
                <w:rFonts w:ascii="Arial Narrow" w:hAnsi="Arial Narrow"/>
                <w:lang w:val="fr-FR"/>
              </w:rPr>
              <w:t xml:space="preserve"> dans la filière anacarde</w:t>
            </w:r>
            <w:r w:rsidR="00D23AAD">
              <w:rPr>
                <w:rFonts w:ascii="Arial Narrow" w:hAnsi="Arial Narrow"/>
                <w:lang w:val="fr-FR"/>
              </w:rPr>
              <w:t> ;</w:t>
            </w:r>
          </w:p>
          <w:p w14:paraId="39186595" w14:textId="2E7D2BFE" w:rsidR="00845F2A" w:rsidRPr="001802A0" w:rsidRDefault="00845F2A" w:rsidP="00010DC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 Narrow" w:hAnsi="Arial Narrow" w:cstheme="minorHAnsi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Une expérience dans la filière anacarde constitue un atout considérable</w:t>
            </w:r>
            <w:r w:rsidR="00D23AAD">
              <w:rPr>
                <w:rFonts w:ascii="Arial Narrow" w:hAnsi="Arial Narrow"/>
                <w:lang w:val="fr-FR"/>
              </w:rPr>
              <w:t> ;</w:t>
            </w:r>
          </w:p>
          <w:p w14:paraId="5F18FD89" w14:textId="5B667EDE" w:rsidR="00010DC5" w:rsidRPr="007C0712" w:rsidRDefault="00010DC5" w:rsidP="007C071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 Narrow" w:hAnsi="Arial Narrow"/>
                <w:lang w:val="fr-FR"/>
              </w:rPr>
            </w:pPr>
            <w:r w:rsidRPr="001802A0">
              <w:rPr>
                <w:rFonts w:ascii="Arial Narrow" w:hAnsi="Arial Narrow"/>
                <w:lang w:val="fr-FR"/>
              </w:rPr>
              <w:t xml:space="preserve">Au moins </w:t>
            </w:r>
            <w:r>
              <w:rPr>
                <w:rFonts w:ascii="Arial Narrow" w:hAnsi="Arial Narrow"/>
                <w:lang w:val="fr-FR"/>
              </w:rPr>
              <w:t>3</w:t>
            </w:r>
            <w:r w:rsidRPr="001802A0">
              <w:rPr>
                <w:rFonts w:ascii="Arial Narrow" w:hAnsi="Arial Narrow"/>
                <w:lang w:val="fr-FR"/>
              </w:rPr>
              <w:t xml:space="preserve"> ans d'expérience professionnelle dans les ONG de développement</w:t>
            </w:r>
            <w:r>
              <w:rPr>
                <w:rFonts w:ascii="Arial Narrow" w:hAnsi="Arial Narrow"/>
                <w:lang w:val="fr-FR"/>
              </w:rPr>
              <w:t xml:space="preserve"> ou organisation paysanne</w:t>
            </w:r>
            <w:r w:rsidR="00D23AAD">
              <w:rPr>
                <w:rFonts w:ascii="Arial Narrow" w:hAnsi="Arial Narrow"/>
                <w:lang w:val="fr-FR"/>
              </w:rPr>
              <w:t> ;</w:t>
            </w:r>
          </w:p>
          <w:p w14:paraId="5CC351F3" w14:textId="628E4725" w:rsidR="00010DC5" w:rsidRDefault="00010DC5" w:rsidP="00010DC5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Avoir une bonne connaissance de la stratégie de développement de la filière de l’anacarde au Burkina Faso</w:t>
            </w:r>
            <w:r w:rsidR="00D23AAD">
              <w:rPr>
                <w:rFonts w:ascii="Arial Narrow" w:hAnsi="Arial Narrow"/>
                <w:lang w:val="fr-FR"/>
              </w:rPr>
              <w:t> ;</w:t>
            </w:r>
          </w:p>
          <w:p w14:paraId="4C2BC7AB" w14:textId="77777777" w:rsidR="00010DC5" w:rsidRPr="001802A0" w:rsidRDefault="00010DC5" w:rsidP="00010DC5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Avoir une bonne connaissance des acteurs de la filière anacarde</w:t>
            </w:r>
          </w:p>
          <w:p w14:paraId="4697D6A5" w14:textId="77777777" w:rsidR="00010DC5" w:rsidRDefault="00010DC5" w:rsidP="00010DC5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Avoir de solides c</w:t>
            </w:r>
            <w:r w:rsidRPr="001802A0">
              <w:rPr>
                <w:rFonts w:ascii="Arial Narrow" w:hAnsi="Arial Narrow"/>
                <w:lang w:val="fr-FR"/>
              </w:rPr>
              <w:t>ompétences dans le renforcement des capacités des acteurs des chaînes de valeur Anacarde</w:t>
            </w:r>
            <w:r>
              <w:rPr>
                <w:rFonts w:ascii="Arial Narrow" w:hAnsi="Arial Narrow"/>
                <w:lang w:val="fr-FR"/>
              </w:rPr>
              <w:t>.</w:t>
            </w:r>
          </w:p>
          <w:p w14:paraId="56AE8CDD" w14:textId="58FF16A4" w:rsidR="007A7D4F" w:rsidRPr="00DB26B5" w:rsidRDefault="007A7D4F" w:rsidP="00DB26B5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lang w:val="fr-FR"/>
              </w:rPr>
            </w:pPr>
            <w:r w:rsidRPr="007A7D4F">
              <w:rPr>
                <w:rFonts w:ascii="Arial Narrow" w:hAnsi="Arial Narrow"/>
                <w:lang w:val="fr-FR"/>
              </w:rPr>
              <w:t>Avoir une expérience confirmée dans la planification opérationnelle et stratégique ;</w:t>
            </w:r>
          </w:p>
          <w:p w14:paraId="2D672806" w14:textId="77777777" w:rsidR="007A7D4F" w:rsidRPr="007A7D4F" w:rsidRDefault="007A7D4F" w:rsidP="007A7D4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lang w:val="fr-FR"/>
              </w:rPr>
            </w:pPr>
            <w:r w:rsidRPr="007A7D4F">
              <w:rPr>
                <w:rFonts w:ascii="Arial Narrow" w:hAnsi="Arial Narrow"/>
                <w:lang w:val="fr-FR"/>
              </w:rPr>
              <w:t>Avoir une expérience avérée dans la suivi-contrôle supervision et suivi -évaluation de projet ;</w:t>
            </w:r>
          </w:p>
          <w:p w14:paraId="697737AF" w14:textId="77777777" w:rsidR="007A7D4F" w:rsidRPr="007A7D4F" w:rsidRDefault="007A7D4F" w:rsidP="007A7D4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lang w:val="fr-FR"/>
              </w:rPr>
            </w:pPr>
            <w:r w:rsidRPr="007A7D4F">
              <w:rPr>
                <w:rFonts w:ascii="Arial Narrow" w:hAnsi="Arial Narrow"/>
                <w:lang w:val="fr-FR"/>
              </w:rPr>
              <w:t>Avoir des capacités et expériences dans l’appui-accompagnement et mobilisations des Organisations communautaires à la Base ;</w:t>
            </w:r>
          </w:p>
          <w:p w14:paraId="44E99831" w14:textId="4F779F89" w:rsidR="00532F17" w:rsidRPr="00845F2A" w:rsidRDefault="00532F17" w:rsidP="00DB26B5">
            <w:pPr>
              <w:pStyle w:val="ListParagraph"/>
              <w:spacing w:line="240" w:lineRule="auto"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E456E9" w:rsidRPr="006A72D4" w14:paraId="21E9A3C4" w14:textId="77777777" w:rsidTr="009E6E69">
        <w:tc>
          <w:tcPr>
            <w:tcW w:w="1740" w:type="dxa"/>
            <w:shd w:val="clear" w:color="auto" w:fill="D9D9D9" w:themeFill="background1" w:themeFillShade="D9"/>
            <w:vAlign w:val="center"/>
          </w:tcPr>
          <w:p w14:paraId="6A250174" w14:textId="027F8114" w:rsidR="00E456E9" w:rsidRPr="009E6E69" w:rsidRDefault="00C12DDD" w:rsidP="009E6E69">
            <w:pPr>
              <w:spacing w:before="60" w:line="276" w:lineRule="auto"/>
              <w:rPr>
                <w:rFonts w:ascii="Arial Narrow" w:hAnsi="Arial Narrow" w:cstheme="minorHAnsi"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Aptitudes</w:t>
            </w:r>
          </w:p>
        </w:tc>
        <w:tc>
          <w:tcPr>
            <w:tcW w:w="8221" w:type="dxa"/>
            <w:vAlign w:val="center"/>
          </w:tcPr>
          <w:p w14:paraId="28B5B335" w14:textId="732C947D" w:rsidR="00E456E9" w:rsidRDefault="00E456E9" w:rsidP="009E6E69">
            <w:pPr>
              <w:pStyle w:val="ListParagraph"/>
              <w:numPr>
                <w:ilvl w:val="0"/>
                <w:numId w:val="3"/>
              </w:numPr>
              <w:tabs>
                <w:tab w:val="num" w:pos="900"/>
              </w:tabs>
              <w:spacing w:line="240" w:lineRule="auto"/>
              <w:jc w:val="both"/>
              <w:rPr>
                <w:rFonts w:ascii="Arial Narrow" w:hAnsi="Arial Narrow"/>
                <w:lang w:val="fr-FR"/>
              </w:rPr>
            </w:pPr>
            <w:r w:rsidRPr="009E6E69">
              <w:rPr>
                <w:rFonts w:ascii="Arial Narrow" w:hAnsi="Arial Narrow"/>
                <w:lang w:val="fr-FR"/>
              </w:rPr>
              <w:t>Excellentes aptitudes à la communication</w:t>
            </w:r>
            <w:r w:rsidR="00970F4E" w:rsidRPr="009E6E69">
              <w:rPr>
                <w:rFonts w:ascii="Arial Narrow" w:hAnsi="Arial Narrow"/>
                <w:lang w:val="fr-FR"/>
              </w:rPr>
              <w:t xml:space="preserve"> (verbale et écrite)</w:t>
            </w:r>
            <w:r w:rsidR="00F56D30" w:rsidRPr="009E6E69">
              <w:rPr>
                <w:rFonts w:ascii="Arial Narrow" w:hAnsi="Arial Narrow"/>
                <w:lang w:val="fr-FR"/>
              </w:rPr>
              <w:t xml:space="preserve"> en </w:t>
            </w:r>
            <w:r w:rsidR="005C673F" w:rsidRPr="009E6E69">
              <w:rPr>
                <w:rFonts w:ascii="Arial Narrow" w:hAnsi="Arial Narrow"/>
                <w:lang w:val="fr-FR"/>
              </w:rPr>
              <w:t>français</w:t>
            </w:r>
          </w:p>
          <w:p w14:paraId="6E30EC23" w14:textId="77777777" w:rsidR="007A7D4F" w:rsidRPr="007A7D4F" w:rsidRDefault="007A7D4F" w:rsidP="007A7D4F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 Narrow" w:hAnsi="Arial Narrow"/>
                <w:lang w:val="fr-FR"/>
              </w:rPr>
            </w:pPr>
            <w:r w:rsidRPr="007A7D4F">
              <w:rPr>
                <w:rFonts w:ascii="Arial Narrow" w:hAnsi="Arial Narrow"/>
                <w:lang w:val="fr-FR"/>
              </w:rPr>
              <w:t>Avoir une très bonne connaissance de la zone d’intervention du projet sera un atout.</w:t>
            </w:r>
          </w:p>
          <w:p w14:paraId="74776C2A" w14:textId="77777777" w:rsidR="007A7D4F" w:rsidRPr="007A7D4F" w:rsidRDefault="007A7D4F" w:rsidP="007A7D4F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 Narrow" w:hAnsi="Arial Narrow"/>
                <w:lang w:val="fr-FR"/>
              </w:rPr>
            </w:pPr>
            <w:r w:rsidRPr="007A7D4F">
              <w:rPr>
                <w:rFonts w:ascii="Arial Narrow" w:hAnsi="Arial Narrow"/>
                <w:lang w:val="fr-FR"/>
              </w:rPr>
              <w:t>Être capable de collaborer aisément avec des partenaires nationaux et internationaux ;</w:t>
            </w:r>
          </w:p>
          <w:p w14:paraId="7E527094" w14:textId="77777777" w:rsidR="007A7D4F" w:rsidRPr="007A7D4F" w:rsidRDefault="007A7D4F" w:rsidP="007A7D4F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 Narrow" w:hAnsi="Arial Narrow"/>
                <w:lang w:val="fr-FR"/>
              </w:rPr>
            </w:pPr>
            <w:r w:rsidRPr="007A7D4F">
              <w:rPr>
                <w:rFonts w:ascii="Arial Narrow" w:hAnsi="Arial Narrow"/>
                <w:lang w:val="fr-FR"/>
              </w:rPr>
              <w:t>Avoir une maitrise des TIC (technologies d’information et de communication) ;</w:t>
            </w:r>
          </w:p>
          <w:p w14:paraId="4C16D925" w14:textId="77777777" w:rsidR="007A7D4F" w:rsidRPr="007A7D4F" w:rsidRDefault="007A7D4F" w:rsidP="007A7D4F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 Narrow" w:hAnsi="Arial Narrow"/>
                <w:lang w:val="fr-FR"/>
              </w:rPr>
            </w:pPr>
            <w:r w:rsidRPr="007A7D4F">
              <w:rPr>
                <w:rFonts w:ascii="Arial Narrow" w:hAnsi="Arial Narrow"/>
                <w:lang w:val="fr-FR"/>
              </w:rPr>
              <w:t>Être capable de manager et de travailler avec une équipe pluridisciplinaire et interculturelle ;</w:t>
            </w:r>
          </w:p>
          <w:p w14:paraId="00FA625E" w14:textId="79AA6021" w:rsidR="007A7D4F" w:rsidRPr="006A72D4" w:rsidRDefault="007A7D4F" w:rsidP="007A7D4F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 Narrow" w:hAnsi="Arial Narrow"/>
                <w:lang w:val="fr-FR"/>
              </w:rPr>
            </w:pPr>
            <w:r w:rsidRPr="007A7D4F">
              <w:rPr>
                <w:rFonts w:ascii="Arial Narrow" w:hAnsi="Arial Narrow"/>
                <w:lang w:val="fr-FR"/>
              </w:rPr>
              <w:t>Avoir des capacités et expériences dans des programmes de renforcement de capacités et de la formation des adultes ;</w:t>
            </w:r>
          </w:p>
          <w:p w14:paraId="5DA8B997" w14:textId="77777777" w:rsidR="00E456E9" w:rsidRPr="009E6E69" w:rsidRDefault="00E456E9" w:rsidP="009E6E69">
            <w:pPr>
              <w:pStyle w:val="ListParagraph"/>
              <w:numPr>
                <w:ilvl w:val="0"/>
                <w:numId w:val="3"/>
              </w:numPr>
              <w:tabs>
                <w:tab w:val="num" w:pos="900"/>
              </w:tabs>
              <w:spacing w:line="240" w:lineRule="auto"/>
              <w:jc w:val="both"/>
              <w:rPr>
                <w:rFonts w:ascii="Arial Narrow" w:hAnsi="Arial Narrow"/>
                <w:lang w:val="fr-FR"/>
              </w:rPr>
            </w:pPr>
            <w:r w:rsidRPr="009E6E69">
              <w:rPr>
                <w:rFonts w:ascii="Arial Narrow" w:hAnsi="Arial Narrow"/>
                <w:lang w:val="fr-FR"/>
              </w:rPr>
              <w:t>Capacité de travailler en équipe dans un environnement multiculturel</w:t>
            </w:r>
          </w:p>
          <w:p w14:paraId="2CE4BEAE" w14:textId="77777777" w:rsidR="00E456E9" w:rsidRPr="009E6E69" w:rsidRDefault="00E456E9" w:rsidP="009E6E69">
            <w:pPr>
              <w:pStyle w:val="ListParagraph"/>
              <w:numPr>
                <w:ilvl w:val="0"/>
                <w:numId w:val="3"/>
              </w:numPr>
              <w:tabs>
                <w:tab w:val="num" w:pos="900"/>
              </w:tabs>
              <w:spacing w:line="240" w:lineRule="auto"/>
              <w:jc w:val="both"/>
              <w:rPr>
                <w:rFonts w:ascii="Arial Narrow" w:hAnsi="Arial Narrow"/>
                <w:lang w:val="fr-FR"/>
              </w:rPr>
            </w:pPr>
            <w:r w:rsidRPr="009E6E69">
              <w:rPr>
                <w:rFonts w:ascii="Arial Narrow" w:hAnsi="Arial Narrow"/>
                <w:lang w:val="fr-FR"/>
              </w:rPr>
              <w:t>Capacité de travailler avec un minimum de supervision et de prendre des initiatives</w:t>
            </w:r>
          </w:p>
          <w:p w14:paraId="0FDB38B0" w14:textId="77777777" w:rsidR="00E456E9" w:rsidRPr="009E6E69" w:rsidRDefault="00E456E9" w:rsidP="009E6E69">
            <w:pPr>
              <w:pStyle w:val="ListParagraph"/>
              <w:numPr>
                <w:ilvl w:val="0"/>
                <w:numId w:val="3"/>
              </w:numPr>
              <w:tabs>
                <w:tab w:val="num" w:pos="900"/>
              </w:tabs>
              <w:spacing w:line="240" w:lineRule="auto"/>
              <w:jc w:val="both"/>
              <w:rPr>
                <w:rFonts w:ascii="Arial Narrow" w:hAnsi="Arial Narrow"/>
                <w:lang w:val="fr-FR"/>
              </w:rPr>
            </w:pPr>
            <w:r w:rsidRPr="009E6E69">
              <w:rPr>
                <w:rFonts w:ascii="Arial Narrow" w:hAnsi="Arial Narrow"/>
                <w:lang w:val="fr-FR"/>
              </w:rPr>
              <w:t>Capacité de résoudre les problèmes et de prendre des mesures correctives.</w:t>
            </w:r>
          </w:p>
          <w:p w14:paraId="770C3E29" w14:textId="0F78E196" w:rsidR="009E6E69" w:rsidRPr="009E6E69" w:rsidRDefault="00C7254C" w:rsidP="009E6E69">
            <w:pPr>
              <w:pStyle w:val="ListParagraph"/>
              <w:numPr>
                <w:ilvl w:val="0"/>
                <w:numId w:val="3"/>
              </w:numPr>
              <w:tabs>
                <w:tab w:val="num" w:pos="900"/>
              </w:tabs>
              <w:spacing w:line="240" w:lineRule="auto"/>
              <w:jc w:val="both"/>
              <w:rPr>
                <w:rFonts w:ascii="Arial Narrow" w:hAnsi="Arial Narrow"/>
                <w:lang w:val="fr-FR"/>
              </w:rPr>
            </w:pPr>
            <w:r w:rsidRPr="009E6E69">
              <w:rPr>
                <w:rFonts w:ascii="Arial Narrow" w:hAnsi="Arial Narrow"/>
                <w:lang w:val="fr-FR"/>
              </w:rPr>
              <w:t>Une bonne connaissance de la langue du milieu (Dioula) serait un atout.</w:t>
            </w:r>
          </w:p>
          <w:p w14:paraId="7A8D8EFB" w14:textId="77777777" w:rsidR="00845F2A" w:rsidRPr="00845F2A" w:rsidRDefault="00845F2A" w:rsidP="009E6E69">
            <w:pPr>
              <w:pStyle w:val="ListParagraph"/>
              <w:numPr>
                <w:ilvl w:val="0"/>
                <w:numId w:val="3"/>
              </w:numPr>
              <w:tabs>
                <w:tab w:val="num" w:pos="900"/>
              </w:tabs>
              <w:spacing w:line="240" w:lineRule="auto"/>
              <w:jc w:val="both"/>
              <w:rPr>
                <w:lang w:val="fr-FR"/>
              </w:rPr>
            </w:pPr>
            <w:r w:rsidRPr="009E6E69">
              <w:rPr>
                <w:rFonts w:ascii="Arial Narrow" w:hAnsi="Arial Narrow"/>
                <w:lang w:val="fr-FR"/>
              </w:rPr>
              <w:t xml:space="preserve">Être capable de conduire une moto et d’effectuer de fréquents déplacements sur le terrain </w:t>
            </w:r>
          </w:p>
          <w:p w14:paraId="5E73F778" w14:textId="3575B19F" w:rsidR="00970F4E" w:rsidRPr="009E6E69" w:rsidRDefault="00C7254C" w:rsidP="009E6E69">
            <w:pPr>
              <w:pStyle w:val="ListParagraph"/>
              <w:numPr>
                <w:ilvl w:val="0"/>
                <w:numId w:val="3"/>
              </w:numPr>
              <w:tabs>
                <w:tab w:val="num" w:pos="900"/>
              </w:tabs>
              <w:spacing w:line="240" w:lineRule="auto"/>
              <w:jc w:val="both"/>
              <w:rPr>
                <w:lang w:val="fr-FR"/>
              </w:rPr>
            </w:pPr>
            <w:r w:rsidRPr="009E6E69">
              <w:rPr>
                <w:rFonts w:ascii="Arial Narrow" w:hAnsi="Arial Narrow"/>
                <w:lang w:val="fr-FR"/>
              </w:rPr>
              <w:t>Avoir une connaissance des</w:t>
            </w:r>
            <w:r w:rsidR="002D6E49">
              <w:rPr>
                <w:rFonts w:ascii="Arial Narrow" w:hAnsi="Arial Narrow"/>
                <w:lang w:val="fr-FR"/>
              </w:rPr>
              <w:t xml:space="preserve"> technologies d’information et de communication ainsi que des</w:t>
            </w:r>
            <w:r w:rsidRPr="009E6E69">
              <w:rPr>
                <w:rFonts w:ascii="Arial Narrow" w:hAnsi="Arial Narrow"/>
                <w:lang w:val="fr-FR"/>
              </w:rPr>
              <w:t xml:space="preserve"> programmes informatiques usuels (Word, Excel, etc.)</w:t>
            </w:r>
          </w:p>
        </w:tc>
      </w:tr>
      <w:tr w:rsidR="009E6E69" w:rsidRPr="006A72D4" w14:paraId="6A30900B" w14:textId="77777777" w:rsidTr="00347AF7">
        <w:tc>
          <w:tcPr>
            <w:tcW w:w="1740" w:type="dxa"/>
            <w:shd w:val="clear" w:color="auto" w:fill="D9D9D9" w:themeFill="background1" w:themeFillShade="D9"/>
            <w:vAlign w:val="center"/>
          </w:tcPr>
          <w:p w14:paraId="0962BAE2" w14:textId="0588BD65" w:rsidR="009E6E69" w:rsidRPr="009E6E69" w:rsidRDefault="009E6E69" w:rsidP="009E6E69">
            <w:pPr>
              <w:spacing w:before="60" w:line="276" w:lineRule="auto"/>
              <w:rPr>
                <w:rFonts w:ascii="Arial Narrow" w:hAnsi="Arial Narrow"/>
                <w:b/>
                <w:lang w:val="fr-FR"/>
              </w:rPr>
            </w:pPr>
            <w:r w:rsidRPr="009E6E69">
              <w:rPr>
                <w:rFonts w:ascii="Arial Narrow" w:hAnsi="Arial Narrow"/>
                <w:b/>
                <w:lang w:val="fr-FR"/>
              </w:rPr>
              <w:t>Attentes</w:t>
            </w:r>
          </w:p>
        </w:tc>
        <w:tc>
          <w:tcPr>
            <w:tcW w:w="8221" w:type="dxa"/>
            <w:vAlign w:val="center"/>
          </w:tcPr>
          <w:p w14:paraId="69D67978" w14:textId="31675F72" w:rsidR="009E6E69" w:rsidRPr="009E6E69" w:rsidRDefault="009E6E69" w:rsidP="009E6E69">
            <w:pPr>
              <w:pStyle w:val="ListParagraph"/>
              <w:numPr>
                <w:ilvl w:val="0"/>
                <w:numId w:val="3"/>
              </w:numPr>
              <w:tabs>
                <w:tab w:val="num" w:pos="900"/>
              </w:tabs>
              <w:spacing w:line="240" w:lineRule="auto"/>
              <w:jc w:val="both"/>
              <w:rPr>
                <w:rFonts w:ascii="Arial Narrow" w:hAnsi="Arial Narrow"/>
                <w:lang w:val="fr-FR"/>
              </w:rPr>
            </w:pPr>
            <w:r w:rsidRPr="009E6E69">
              <w:rPr>
                <w:rFonts w:ascii="Arial Narrow" w:hAnsi="Arial Narrow"/>
                <w:lang w:val="fr-FR"/>
              </w:rPr>
              <w:t xml:space="preserve">Exécuter les </w:t>
            </w:r>
            <w:r w:rsidR="00845F2A">
              <w:rPr>
                <w:rFonts w:ascii="Arial Narrow" w:hAnsi="Arial Narrow"/>
                <w:lang w:val="fr-FR"/>
              </w:rPr>
              <w:t xml:space="preserve">missions assignées dans le strict respect des </w:t>
            </w:r>
            <w:r w:rsidRPr="009E6E69">
              <w:rPr>
                <w:rFonts w:ascii="Arial Narrow" w:hAnsi="Arial Narrow"/>
                <w:lang w:val="fr-FR"/>
              </w:rPr>
              <w:t>processus</w:t>
            </w:r>
            <w:r w:rsidR="00845F2A">
              <w:rPr>
                <w:rFonts w:ascii="Arial Narrow" w:hAnsi="Arial Narrow"/>
                <w:lang w:val="fr-FR"/>
              </w:rPr>
              <w:t xml:space="preserve"> et procédures</w:t>
            </w:r>
            <w:r w:rsidRPr="009E6E69">
              <w:rPr>
                <w:rFonts w:ascii="Arial Narrow" w:hAnsi="Arial Narrow"/>
                <w:lang w:val="fr-FR"/>
              </w:rPr>
              <w:t xml:space="preserve"> </w:t>
            </w:r>
            <w:r w:rsidR="00845F2A">
              <w:rPr>
                <w:rFonts w:ascii="Arial Narrow" w:hAnsi="Arial Narrow"/>
                <w:lang w:val="fr-FR"/>
              </w:rPr>
              <w:t>de</w:t>
            </w:r>
            <w:r w:rsidRPr="009E6E69">
              <w:rPr>
                <w:rFonts w:ascii="Arial Narrow" w:hAnsi="Arial Narrow"/>
                <w:lang w:val="fr-FR"/>
              </w:rPr>
              <w:t xml:space="preserve"> de Self Help Africa. </w:t>
            </w:r>
          </w:p>
          <w:p w14:paraId="63FEF01F" w14:textId="2C8C4FCA" w:rsidR="009E6E69" w:rsidRPr="009E6E69" w:rsidRDefault="009E6E69" w:rsidP="009E6E69">
            <w:pPr>
              <w:pStyle w:val="ListParagraph"/>
              <w:numPr>
                <w:ilvl w:val="0"/>
                <w:numId w:val="3"/>
              </w:numPr>
              <w:tabs>
                <w:tab w:val="num" w:pos="900"/>
              </w:tabs>
              <w:spacing w:line="240" w:lineRule="auto"/>
              <w:jc w:val="both"/>
              <w:rPr>
                <w:rFonts w:ascii="Arial Narrow" w:hAnsi="Arial Narrow"/>
                <w:lang w:val="fr-FR"/>
              </w:rPr>
            </w:pPr>
            <w:r w:rsidRPr="009E6E69">
              <w:rPr>
                <w:rFonts w:ascii="Arial Narrow" w:hAnsi="Arial Narrow"/>
                <w:lang w:val="fr-FR"/>
              </w:rPr>
              <w:t xml:space="preserve">Travailler avec tous </w:t>
            </w:r>
            <w:r w:rsidR="00C12DDD">
              <w:rPr>
                <w:rFonts w:ascii="Arial Narrow" w:hAnsi="Arial Narrow"/>
                <w:lang w:val="fr-FR"/>
              </w:rPr>
              <w:t>les</w:t>
            </w:r>
            <w:r w:rsidRPr="009E6E69">
              <w:rPr>
                <w:rFonts w:ascii="Arial Narrow" w:hAnsi="Arial Narrow"/>
                <w:lang w:val="fr-FR"/>
              </w:rPr>
              <w:t xml:space="preserve"> intervenants clés : hiérarchique et fonctionnel pour assurer que les objectifs de l’organisation, mission et vision sont remplis. </w:t>
            </w:r>
          </w:p>
          <w:p w14:paraId="2BA814BE" w14:textId="0A9C1C4D" w:rsidR="009E6E69" w:rsidRPr="00845F2A" w:rsidRDefault="009E6E69" w:rsidP="00845F2A">
            <w:pPr>
              <w:pStyle w:val="ListParagraph"/>
              <w:numPr>
                <w:ilvl w:val="0"/>
                <w:numId w:val="3"/>
              </w:numPr>
              <w:tabs>
                <w:tab w:val="num" w:pos="900"/>
              </w:tabs>
              <w:spacing w:line="240" w:lineRule="auto"/>
              <w:jc w:val="both"/>
              <w:rPr>
                <w:rFonts w:ascii="Arial Narrow" w:hAnsi="Arial Narrow"/>
                <w:lang w:val="fr-FR"/>
              </w:rPr>
            </w:pPr>
            <w:r w:rsidRPr="009E6E69">
              <w:rPr>
                <w:rFonts w:ascii="Arial Narrow" w:hAnsi="Arial Narrow"/>
                <w:lang w:val="fr-FR"/>
              </w:rPr>
              <w:t>Respecter les normes d'intégrité</w:t>
            </w:r>
            <w:r w:rsidR="00E94FB6">
              <w:rPr>
                <w:rFonts w:ascii="Arial Narrow" w:hAnsi="Arial Narrow"/>
                <w:lang w:val="fr-FR"/>
              </w:rPr>
              <w:t xml:space="preserve">, les principes de </w:t>
            </w:r>
            <w:proofErr w:type="spellStart"/>
            <w:r w:rsidR="00E94FB6">
              <w:rPr>
                <w:rFonts w:ascii="Arial Narrow" w:hAnsi="Arial Narrow"/>
                <w:lang w:val="fr-FR"/>
              </w:rPr>
              <w:t>safeguarding</w:t>
            </w:r>
            <w:proofErr w:type="spellEnd"/>
            <w:r w:rsidRPr="009E6E69">
              <w:rPr>
                <w:rFonts w:ascii="Arial Narrow" w:hAnsi="Arial Narrow"/>
                <w:lang w:val="fr-FR"/>
              </w:rPr>
              <w:t xml:space="preserve"> et des valeurs de Self Help Africa. </w:t>
            </w:r>
          </w:p>
        </w:tc>
      </w:tr>
      <w:tr w:rsidR="009E6E69" w:rsidRPr="006A72D4" w14:paraId="6DB8C8C3" w14:textId="77777777" w:rsidTr="009E6E69">
        <w:trPr>
          <w:trHeight w:val="85"/>
        </w:trPr>
        <w:tc>
          <w:tcPr>
            <w:tcW w:w="1740" w:type="dxa"/>
            <w:shd w:val="clear" w:color="auto" w:fill="D9D9D9" w:themeFill="background1" w:themeFillShade="D9"/>
            <w:vAlign w:val="center"/>
          </w:tcPr>
          <w:p w14:paraId="19CD668A" w14:textId="31EA2C95" w:rsidR="009E6E69" w:rsidRPr="009E6E69" w:rsidRDefault="009E6E69" w:rsidP="009E6E69">
            <w:pPr>
              <w:spacing w:before="60" w:line="276" w:lineRule="auto"/>
              <w:rPr>
                <w:rFonts w:ascii="Arial Narrow" w:hAnsi="Arial Narrow"/>
                <w:b/>
                <w:lang w:val="fr-FR"/>
              </w:rPr>
            </w:pPr>
            <w:r w:rsidRPr="009E6E69">
              <w:rPr>
                <w:rFonts w:ascii="Arial Narrow" w:hAnsi="Arial Narrow"/>
                <w:b/>
              </w:rPr>
              <w:t xml:space="preserve">Conditions </w:t>
            </w:r>
            <w:proofErr w:type="spellStart"/>
            <w:r w:rsidRPr="009E6E69">
              <w:rPr>
                <w:rFonts w:ascii="Arial Narrow" w:hAnsi="Arial Narrow"/>
                <w:b/>
              </w:rPr>
              <w:t>particulières</w:t>
            </w:r>
            <w:proofErr w:type="spellEnd"/>
          </w:p>
        </w:tc>
        <w:tc>
          <w:tcPr>
            <w:tcW w:w="8221" w:type="dxa"/>
            <w:vAlign w:val="center"/>
          </w:tcPr>
          <w:p w14:paraId="6845DA6C" w14:textId="77777777" w:rsidR="009E6E69" w:rsidRPr="009E6E69" w:rsidRDefault="009E6E69" w:rsidP="009E6E69">
            <w:pPr>
              <w:pStyle w:val="ListParagraph"/>
              <w:numPr>
                <w:ilvl w:val="0"/>
                <w:numId w:val="3"/>
              </w:numPr>
              <w:tabs>
                <w:tab w:val="num" w:pos="900"/>
              </w:tabs>
              <w:spacing w:line="240" w:lineRule="auto"/>
              <w:jc w:val="both"/>
              <w:rPr>
                <w:rFonts w:ascii="Arial Narrow" w:hAnsi="Arial Narrow"/>
                <w:lang w:val="fr-FR"/>
              </w:rPr>
            </w:pPr>
            <w:r w:rsidRPr="009E6E69">
              <w:rPr>
                <w:rFonts w:ascii="Arial Narrow" w:hAnsi="Arial Narrow"/>
                <w:lang w:val="fr-FR"/>
              </w:rPr>
              <w:t xml:space="preserve">Être de nationalité burkinabè </w:t>
            </w:r>
          </w:p>
          <w:p w14:paraId="5AD95260" w14:textId="77777777" w:rsidR="009E6E69" w:rsidRPr="009E6E69" w:rsidRDefault="009E6E69" w:rsidP="009E6E69">
            <w:pPr>
              <w:pStyle w:val="ListParagraph"/>
              <w:numPr>
                <w:ilvl w:val="0"/>
                <w:numId w:val="3"/>
              </w:numPr>
              <w:tabs>
                <w:tab w:val="num" w:pos="900"/>
              </w:tabs>
              <w:spacing w:line="240" w:lineRule="auto"/>
              <w:jc w:val="both"/>
              <w:rPr>
                <w:rFonts w:ascii="Arial Narrow" w:hAnsi="Arial Narrow"/>
                <w:lang w:val="fr-FR"/>
              </w:rPr>
            </w:pPr>
            <w:r w:rsidRPr="009E6E69">
              <w:rPr>
                <w:rFonts w:ascii="Arial Narrow" w:hAnsi="Arial Narrow"/>
                <w:lang w:val="fr-FR"/>
              </w:rPr>
              <w:t xml:space="preserve">Être apte à travailler à un rythme soutenu et sous pression </w:t>
            </w:r>
          </w:p>
          <w:p w14:paraId="5E3A115A" w14:textId="77777777" w:rsidR="009E6E69" w:rsidRPr="009E6E69" w:rsidRDefault="009E6E69" w:rsidP="009E6E69">
            <w:pPr>
              <w:pStyle w:val="ListParagraph"/>
              <w:numPr>
                <w:ilvl w:val="0"/>
                <w:numId w:val="3"/>
              </w:numPr>
              <w:tabs>
                <w:tab w:val="num" w:pos="900"/>
              </w:tabs>
              <w:spacing w:line="240" w:lineRule="auto"/>
              <w:jc w:val="both"/>
              <w:rPr>
                <w:rFonts w:ascii="Arial Narrow" w:hAnsi="Arial Narrow"/>
                <w:lang w:val="fr-FR"/>
              </w:rPr>
            </w:pPr>
            <w:r w:rsidRPr="009E6E69">
              <w:rPr>
                <w:rFonts w:ascii="Arial Narrow" w:hAnsi="Arial Narrow"/>
                <w:lang w:val="fr-FR"/>
              </w:rPr>
              <w:t xml:space="preserve">Jouir de ses droits civiques  </w:t>
            </w:r>
          </w:p>
          <w:p w14:paraId="77E3802A" w14:textId="2315318E" w:rsidR="009E6E69" w:rsidRPr="008E4937" w:rsidRDefault="009E6E69" w:rsidP="008E4937">
            <w:pPr>
              <w:pStyle w:val="ListParagraph"/>
              <w:numPr>
                <w:ilvl w:val="0"/>
                <w:numId w:val="3"/>
              </w:numPr>
              <w:tabs>
                <w:tab w:val="num" w:pos="900"/>
              </w:tabs>
              <w:spacing w:line="240" w:lineRule="auto"/>
              <w:jc w:val="both"/>
              <w:rPr>
                <w:rFonts w:ascii="Arial Narrow" w:hAnsi="Arial Narrow"/>
                <w:lang w:val="fr-FR"/>
              </w:rPr>
            </w:pPr>
            <w:r w:rsidRPr="009E6E69">
              <w:rPr>
                <w:rFonts w:ascii="Arial Narrow" w:hAnsi="Arial Narrow"/>
                <w:lang w:val="fr-FR"/>
              </w:rPr>
              <w:t xml:space="preserve">Avoir de bonnes qualités relationnelles </w:t>
            </w:r>
          </w:p>
        </w:tc>
      </w:tr>
    </w:tbl>
    <w:p w14:paraId="4B4FF6A1" w14:textId="77777777" w:rsidR="009A0DB3" w:rsidRDefault="009A0DB3" w:rsidP="006429AE">
      <w:pPr>
        <w:rPr>
          <w:rFonts w:ascii="Arial Narrow" w:hAnsi="Arial Narrow"/>
          <w:bCs/>
          <w:iCs/>
          <w:lang w:val="fr-FR"/>
        </w:rPr>
      </w:pPr>
    </w:p>
    <w:p w14:paraId="4073D457" w14:textId="52C144FC" w:rsidR="006429AE" w:rsidRPr="00907E61" w:rsidRDefault="006429AE" w:rsidP="006429AE">
      <w:pPr>
        <w:rPr>
          <w:rFonts w:ascii="Arial Narrow" w:hAnsi="Arial Narrow"/>
          <w:bCs/>
          <w:iCs/>
          <w:lang w:val="fr-FR"/>
        </w:rPr>
      </w:pPr>
      <w:r w:rsidRPr="00907E61">
        <w:rPr>
          <w:rFonts w:ascii="Arial Narrow" w:hAnsi="Arial Narrow"/>
          <w:bCs/>
          <w:iCs/>
          <w:lang w:val="fr-FR"/>
        </w:rPr>
        <w:t>Tout(e) candidat(e) se voyant offrir une proposition de contrat avec Self Help Africa devra s’engager à</w:t>
      </w:r>
      <w:r w:rsidR="006F334A">
        <w:rPr>
          <w:rFonts w:ascii="Arial Narrow" w:hAnsi="Arial Narrow"/>
          <w:bCs/>
          <w:iCs/>
          <w:lang w:val="fr-FR"/>
        </w:rPr>
        <w:t xml:space="preserve"> se faire former et à</w:t>
      </w:r>
      <w:r w:rsidRPr="00907E61">
        <w:rPr>
          <w:rFonts w:ascii="Arial Narrow" w:hAnsi="Arial Narrow"/>
          <w:bCs/>
          <w:iCs/>
          <w:lang w:val="fr-FR"/>
        </w:rPr>
        <w:t xml:space="preserve"> signer la politique de Safeguarding et le Code de Conduite comme annexes à leur contrat et à se conduire conformément aux dispositions de ces documents. Certains rôles peuvent être assujettis à un contrôle du casier judiciaire du ou de la candidat(e).</w:t>
      </w:r>
    </w:p>
    <w:p w14:paraId="36A5D22A" w14:textId="77777777" w:rsidR="006429AE" w:rsidRPr="00907E61" w:rsidRDefault="006429AE" w:rsidP="007C0712">
      <w:pPr>
        <w:spacing w:before="120" w:after="120"/>
        <w:rPr>
          <w:rFonts w:ascii="Arial Narrow" w:hAnsi="Arial Narrow"/>
          <w:bCs/>
          <w:iCs/>
          <w:lang w:val="fr-FR"/>
        </w:rPr>
      </w:pPr>
      <w:r w:rsidRPr="00907E61">
        <w:rPr>
          <w:rFonts w:ascii="Arial Narrow" w:hAnsi="Arial Narrow"/>
          <w:b/>
          <w:bCs/>
          <w:iCs/>
          <w:lang w:val="fr-FR"/>
        </w:rPr>
        <w:t>NB :</w:t>
      </w:r>
      <w:r w:rsidRPr="00907E61">
        <w:rPr>
          <w:rFonts w:ascii="Arial Narrow" w:hAnsi="Arial Narrow"/>
          <w:bCs/>
          <w:iCs/>
          <w:lang w:val="fr-FR"/>
        </w:rPr>
        <w:t xml:space="preserve"> Les candidatures féminines sont vivement encouragées</w:t>
      </w:r>
    </w:p>
    <w:p w14:paraId="629B99FD" w14:textId="77777777" w:rsidR="000965E6" w:rsidRPr="001F4276" w:rsidRDefault="000965E6" w:rsidP="007C0712">
      <w:pPr>
        <w:spacing w:before="120" w:after="120"/>
        <w:rPr>
          <w:rFonts w:ascii="Arial Narrow" w:hAnsi="Arial Narrow"/>
          <w:b/>
          <w:lang w:val="fr-FR"/>
        </w:rPr>
      </w:pPr>
      <w:bookmarkStart w:id="0" w:name="_Hlk183622627"/>
      <w:r w:rsidRPr="001F4276">
        <w:rPr>
          <w:rFonts w:ascii="Arial Narrow" w:hAnsi="Arial Narrow"/>
          <w:b/>
          <w:lang w:val="fr-FR"/>
        </w:rPr>
        <w:t>A - Composition des dossiers</w:t>
      </w:r>
    </w:p>
    <w:p w14:paraId="7DAE95BD" w14:textId="77777777" w:rsidR="000965E6" w:rsidRPr="001F4276" w:rsidRDefault="000965E6" w:rsidP="007C0712">
      <w:pPr>
        <w:spacing w:before="120" w:after="120"/>
        <w:rPr>
          <w:rFonts w:ascii="Arial Narrow" w:hAnsi="Arial Narrow"/>
          <w:bCs/>
          <w:lang w:val="fr-FR"/>
        </w:rPr>
      </w:pPr>
      <w:r w:rsidRPr="001F4276">
        <w:rPr>
          <w:rFonts w:ascii="Arial Narrow" w:hAnsi="Arial Narrow"/>
          <w:bCs/>
          <w:lang w:val="fr-FR"/>
        </w:rPr>
        <w:t>Les dossiers doivent comporter les pièces suivantes :</w:t>
      </w:r>
    </w:p>
    <w:p w14:paraId="2DB376DC" w14:textId="68CCC5F3" w:rsidR="000965E6" w:rsidRPr="001F4276" w:rsidRDefault="000965E6" w:rsidP="000965E6">
      <w:pPr>
        <w:numPr>
          <w:ilvl w:val="0"/>
          <w:numId w:val="17"/>
        </w:numPr>
        <w:rPr>
          <w:rFonts w:ascii="Arial Narrow" w:hAnsi="Arial Narrow"/>
          <w:bCs/>
          <w:lang w:val="fr-FR"/>
        </w:rPr>
      </w:pPr>
      <w:r w:rsidRPr="001F4276">
        <w:rPr>
          <w:rFonts w:ascii="Arial Narrow" w:hAnsi="Arial Narrow"/>
          <w:bCs/>
          <w:lang w:val="fr-FR"/>
        </w:rPr>
        <w:t>Une lettre de motivation adressée au Directeur Pays Burkina Faso de Self Help et précisant la prétention salariale pour le poste ;</w:t>
      </w:r>
    </w:p>
    <w:p w14:paraId="58E3B1DC" w14:textId="77777777" w:rsidR="000965E6" w:rsidRPr="001F4276" w:rsidRDefault="000965E6" w:rsidP="000965E6">
      <w:pPr>
        <w:numPr>
          <w:ilvl w:val="0"/>
          <w:numId w:val="17"/>
        </w:numPr>
        <w:rPr>
          <w:rFonts w:ascii="Arial Narrow" w:hAnsi="Arial Narrow"/>
          <w:bCs/>
          <w:lang w:val="fr-FR"/>
        </w:rPr>
      </w:pPr>
      <w:r w:rsidRPr="001F4276">
        <w:rPr>
          <w:rFonts w:ascii="Arial Narrow" w:hAnsi="Arial Narrow"/>
          <w:bCs/>
          <w:lang w:val="fr-FR"/>
        </w:rPr>
        <w:t>Un curriculum vitae de trois (03) pages maximum, daté et signé du candidat faisant ressortir les expériences, les compétences en lien avec les missions du poste ;</w:t>
      </w:r>
    </w:p>
    <w:p w14:paraId="76842DFF" w14:textId="43FDE441" w:rsidR="00EC6929" w:rsidRPr="00EC6929" w:rsidRDefault="00EC6929" w:rsidP="000965E6">
      <w:pPr>
        <w:numPr>
          <w:ilvl w:val="0"/>
          <w:numId w:val="17"/>
        </w:numPr>
        <w:rPr>
          <w:rFonts w:ascii="Arial Narrow" w:hAnsi="Arial Narrow"/>
          <w:bCs/>
          <w:lang w:val="fr-FR"/>
        </w:rPr>
      </w:pPr>
      <w:r>
        <w:lastRenderedPageBreak/>
        <w:t xml:space="preserve">Le </w:t>
      </w:r>
      <w:proofErr w:type="spellStart"/>
      <w:r>
        <w:t>formulaire</w:t>
      </w:r>
      <w:proofErr w:type="spellEnd"/>
      <w:r>
        <w:t xml:space="preserve"> de </w:t>
      </w:r>
      <w:proofErr w:type="spellStart"/>
      <w:r>
        <w:t>recrutement</w:t>
      </w:r>
      <w:proofErr w:type="spellEnd"/>
      <w:r>
        <w:t xml:space="preserve"> </w:t>
      </w:r>
      <w:proofErr w:type="spellStart"/>
      <w:r>
        <w:t>dûment</w:t>
      </w:r>
      <w:proofErr w:type="spellEnd"/>
      <w:r>
        <w:t xml:space="preserve"> </w:t>
      </w:r>
      <w:proofErr w:type="spellStart"/>
      <w:r>
        <w:t>rempli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téléchargé</w:t>
      </w:r>
      <w:proofErr w:type="spellEnd"/>
      <w:r>
        <w:t xml:space="preserve"> sur le site</w:t>
      </w:r>
      <w:r>
        <w:rPr>
          <w:rStyle w:val="Strong"/>
        </w:rPr>
        <w:t xml:space="preserve"> </w:t>
      </w:r>
      <w:hyperlink r:id="rId9" w:history="1">
        <w:r w:rsidRPr="00881520">
          <w:rPr>
            <w:rStyle w:val="Hyperlink"/>
          </w:rPr>
          <w:t>ici</w:t>
        </w:r>
      </w:hyperlink>
      <w:r>
        <w:rPr>
          <w:rStyle w:val="Strong"/>
        </w:rPr>
        <w:t xml:space="preserve"> </w:t>
      </w:r>
      <w:r>
        <w:t xml:space="preserve">ou à demander par email à </w:t>
      </w:r>
      <w:proofErr w:type="spellStart"/>
      <w:r>
        <w:t>l’adresse</w:t>
      </w:r>
      <w:proofErr w:type="spellEnd"/>
      <w:r>
        <w:t xml:space="preserve"> infowafo@selfhelpafrica.net(Téléphone 25 37 57 45)</w:t>
      </w:r>
    </w:p>
    <w:p w14:paraId="3A8D18EB" w14:textId="177B76AB" w:rsidR="000965E6" w:rsidRPr="001F4276" w:rsidRDefault="000965E6" w:rsidP="000965E6">
      <w:pPr>
        <w:numPr>
          <w:ilvl w:val="0"/>
          <w:numId w:val="17"/>
        </w:numPr>
        <w:rPr>
          <w:rFonts w:ascii="Arial Narrow" w:hAnsi="Arial Narrow"/>
          <w:bCs/>
          <w:lang w:val="fr-FR"/>
        </w:rPr>
      </w:pPr>
      <w:r w:rsidRPr="001F4276">
        <w:rPr>
          <w:rFonts w:ascii="Arial Narrow" w:hAnsi="Arial Narrow"/>
          <w:bCs/>
          <w:lang w:val="fr-FR"/>
        </w:rPr>
        <w:t>Des photocopies légalisées des diplômes, attestations et certificats ;</w:t>
      </w:r>
    </w:p>
    <w:p w14:paraId="5201C816" w14:textId="77777777" w:rsidR="000965E6" w:rsidRPr="001F4276" w:rsidRDefault="000965E6" w:rsidP="000965E6">
      <w:pPr>
        <w:numPr>
          <w:ilvl w:val="0"/>
          <w:numId w:val="17"/>
        </w:numPr>
        <w:rPr>
          <w:rFonts w:ascii="Arial Narrow" w:hAnsi="Arial Narrow"/>
          <w:bCs/>
          <w:lang w:val="fr-FR"/>
        </w:rPr>
      </w:pPr>
      <w:r w:rsidRPr="001F4276">
        <w:rPr>
          <w:rFonts w:ascii="Arial Narrow" w:hAnsi="Arial Narrow"/>
          <w:bCs/>
          <w:lang w:val="fr-FR"/>
        </w:rPr>
        <w:t>Une photocopie légalisée de la Carte Nationale d’Identité ou du Passeport.</w:t>
      </w:r>
    </w:p>
    <w:p w14:paraId="2965D03B" w14:textId="77777777" w:rsidR="000965E6" w:rsidRDefault="000965E6" w:rsidP="000965E6">
      <w:pPr>
        <w:rPr>
          <w:rFonts w:ascii="Arial Narrow" w:hAnsi="Arial Narrow"/>
          <w:b/>
          <w:lang w:val="fr-FR"/>
        </w:rPr>
      </w:pPr>
    </w:p>
    <w:p w14:paraId="41F231EA" w14:textId="7D02EA38" w:rsidR="000965E6" w:rsidRPr="006A72D4" w:rsidRDefault="000965E6" w:rsidP="000965E6">
      <w:pPr>
        <w:rPr>
          <w:rFonts w:ascii="Arial Narrow" w:hAnsi="Arial Narrow"/>
          <w:bCs/>
          <w:lang w:val="fr-FR"/>
        </w:rPr>
      </w:pPr>
      <w:r>
        <w:rPr>
          <w:rFonts w:ascii="Arial Narrow" w:hAnsi="Arial Narrow"/>
          <w:b/>
          <w:lang w:val="fr-FR"/>
        </w:rPr>
        <w:t xml:space="preserve">B </w:t>
      </w:r>
      <w:r w:rsidRPr="001802A0">
        <w:rPr>
          <w:rFonts w:ascii="Arial Narrow" w:hAnsi="Arial Narrow"/>
          <w:b/>
          <w:lang w:val="fr-FR"/>
        </w:rPr>
        <w:t>Soumission :</w:t>
      </w:r>
      <w:r>
        <w:rPr>
          <w:rFonts w:ascii="Arial Narrow" w:hAnsi="Arial Narrow"/>
          <w:b/>
          <w:lang w:val="fr-FR"/>
        </w:rPr>
        <w:t xml:space="preserve"> </w:t>
      </w:r>
      <w:r w:rsidRPr="00366D6E">
        <w:rPr>
          <w:rFonts w:ascii="Arial Narrow" w:hAnsi="Arial Narrow"/>
          <w:bCs/>
          <w:lang w:val="fr-FR"/>
        </w:rPr>
        <w:t>Le dépôt des dossiers se fait en ligne en suivant le</w:t>
      </w:r>
      <w:r w:rsidR="00881520">
        <w:rPr>
          <w:rFonts w:ascii="Arial Narrow" w:hAnsi="Arial Narrow"/>
          <w:bCs/>
          <w:lang w:val="fr-FR"/>
        </w:rPr>
        <w:t xml:space="preserve"> lien : via </w:t>
      </w:r>
      <w:r w:rsidRPr="006A72D4">
        <w:rPr>
          <w:rFonts w:ascii="Arial Narrow" w:hAnsi="Arial Narrow"/>
          <w:bCs/>
          <w:lang w:val="fr-FR"/>
        </w:rPr>
        <w:t>le site web de SHA</w:t>
      </w:r>
      <w:r w:rsidR="00881520">
        <w:rPr>
          <w:rFonts w:ascii="Arial Narrow" w:hAnsi="Arial Narrow"/>
          <w:bCs/>
          <w:lang w:val="fr-FR"/>
        </w:rPr>
        <w:t>,</w:t>
      </w:r>
      <w:hyperlink r:id="rId10" w:history="1">
        <w:r w:rsidR="00881520" w:rsidRPr="00881520">
          <w:rPr>
            <w:rStyle w:val="Hyperlink"/>
            <w:rFonts w:ascii="Arial Narrow" w:hAnsi="Arial Narrow"/>
            <w:bCs/>
            <w:lang w:val="fr-FR"/>
          </w:rPr>
          <w:t xml:space="preserve"> ici</w:t>
        </w:r>
      </w:hyperlink>
    </w:p>
    <w:p w14:paraId="0371A69E" w14:textId="77777777" w:rsidR="000965E6" w:rsidRPr="006A72D4" w:rsidRDefault="000965E6" w:rsidP="000965E6">
      <w:pPr>
        <w:rPr>
          <w:rFonts w:ascii="Arial Narrow" w:hAnsi="Arial Narrow"/>
          <w:b/>
          <w:lang w:val="fr-FR"/>
        </w:rPr>
      </w:pPr>
    </w:p>
    <w:p w14:paraId="3A11AF40" w14:textId="77777777" w:rsidR="000965E6" w:rsidRPr="001802A0" w:rsidRDefault="000965E6" w:rsidP="000965E6">
      <w:pPr>
        <w:rPr>
          <w:rFonts w:ascii="Arial Narrow" w:hAnsi="Arial Narrow"/>
          <w:b/>
          <w:lang w:val="fr-FR"/>
        </w:rPr>
      </w:pPr>
      <w:r>
        <w:rPr>
          <w:rFonts w:ascii="Arial Narrow" w:hAnsi="Arial Narrow"/>
          <w:b/>
          <w:lang w:val="fr-FR"/>
        </w:rPr>
        <w:t xml:space="preserve">C </w:t>
      </w:r>
      <w:r w:rsidRPr="001802A0">
        <w:rPr>
          <w:rFonts w:ascii="Arial Narrow" w:hAnsi="Arial Narrow"/>
          <w:b/>
          <w:lang w:val="fr-FR"/>
        </w:rPr>
        <w:t>Procédure de recrutement</w:t>
      </w:r>
    </w:p>
    <w:p w14:paraId="537CF866" w14:textId="77777777" w:rsidR="000965E6" w:rsidRPr="001802A0" w:rsidRDefault="000965E6" w:rsidP="000965E6">
      <w:pPr>
        <w:pStyle w:val="ListParagraph"/>
        <w:numPr>
          <w:ilvl w:val="0"/>
          <w:numId w:val="16"/>
        </w:numPr>
        <w:rPr>
          <w:rFonts w:ascii="Arial Narrow" w:hAnsi="Arial Narrow"/>
          <w:lang w:val="fr-FR"/>
        </w:rPr>
      </w:pPr>
      <w:r w:rsidRPr="0029180F">
        <w:rPr>
          <w:rFonts w:ascii="Arial Narrow" w:hAnsi="Arial Narrow"/>
          <w:lang w:val="fr-FR"/>
        </w:rPr>
        <w:t>La procédure inclut : (i) Présélection sur dossier ; (iii) Entretien oral.</w:t>
      </w:r>
      <w:bookmarkEnd w:id="0"/>
    </w:p>
    <w:sectPr w:rsidR="000965E6" w:rsidRPr="00180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08F1"/>
    <w:multiLevelType w:val="hybridMultilevel"/>
    <w:tmpl w:val="0B947914"/>
    <w:lvl w:ilvl="0" w:tplc="42366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3541B"/>
    <w:multiLevelType w:val="hybridMultilevel"/>
    <w:tmpl w:val="92067BCC"/>
    <w:lvl w:ilvl="0" w:tplc="ADCE4E12">
      <w:numFmt w:val="decimal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B6313"/>
    <w:multiLevelType w:val="hybridMultilevel"/>
    <w:tmpl w:val="3410A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97AF5"/>
    <w:multiLevelType w:val="hybridMultilevel"/>
    <w:tmpl w:val="AFD8624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64D35"/>
    <w:multiLevelType w:val="hybridMultilevel"/>
    <w:tmpl w:val="5210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81C62"/>
    <w:multiLevelType w:val="hybridMultilevel"/>
    <w:tmpl w:val="638E9B86"/>
    <w:lvl w:ilvl="0" w:tplc="0DE2DB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72041"/>
    <w:multiLevelType w:val="hybridMultilevel"/>
    <w:tmpl w:val="32241BB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75E27"/>
    <w:multiLevelType w:val="hybridMultilevel"/>
    <w:tmpl w:val="963A9D4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A16DEB"/>
    <w:multiLevelType w:val="hybridMultilevel"/>
    <w:tmpl w:val="434AE3F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F12DB"/>
    <w:multiLevelType w:val="hybridMultilevel"/>
    <w:tmpl w:val="0058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647F5"/>
    <w:multiLevelType w:val="hybridMultilevel"/>
    <w:tmpl w:val="52863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E5507"/>
    <w:multiLevelType w:val="hybridMultilevel"/>
    <w:tmpl w:val="7A56B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62140"/>
    <w:multiLevelType w:val="hybridMultilevel"/>
    <w:tmpl w:val="8E5CCA1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67437"/>
    <w:multiLevelType w:val="hybridMultilevel"/>
    <w:tmpl w:val="63D204AA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4" w15:restartNumberingAfterBreak="0">
    <w:nsid w:val="6EA45341"/>
    <w:multiLevelType w:val="hybridMultilevel"/>
    <w:tmpl w:val="355A309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77A4B"/>
    <w:multiLevelType w:val="hybridMultilevel"/>
    <w:tmpl w:val="D0584DDA"/>
    <w:lvl w:ilvl="0" w:tplc="0DE2DB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647A2"/>
    <w:multiLevelType w:val="hybridMultilevel"/>
    <w:tmpl w:val="8D0478E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224894">
    <w:abstractNumId w:val="13"/>
  </w:num>
  <w:num w:numId="2" w16cid:durableId="1556694472">
    <w:abstractNumId w:val="4"/>
  </w:num>
  <w:num w:numId="3" w16cid:durableId="1040786189">
    <w:abstractNumId w:val="9"/>
  </w:num>
  <w:num w:numId="4" w16cid:durableId="434374689">
    <w:abstractNumId w:val="10"/>
  </w:num>
  <w:num w:numId="5" w16cid:durableId="1461998412">
    <w:abstractNumId w:val="2"/>
  </w:num>
  <w:num w:numId="6" w16cid:durableId="1668240947">
    <w:abstractNumId w:val="7"/>
  </w:num>
  <w:num w:numId="7" w16cid:durableId="1697850346">
    <w:abstractNumId w:val="15"/>
  </w:num>
  <w:num w:numId="8" w16cid:durableId="1801459934">
    <w:abstractNumId w:val="5"/>
  </w:num>
  <w:num w:numId="9" w16cid:durableId="1836334490">
    <w:abstractNumId w:val="12"/>
  </w:num>
  <w:num w:numId="10" w16cid:durableId="1771199063">
    <w:abstractNumId w:val="3"/>
  </w:num>
  <w:num w:numId="11" w16cid:durableId="1757747675">
    <w:abstractNumId w:val="6"/>
  </w:num>
  <w:num w:numId="12" w16cid:durableId="453594068">
    <w:abstractNumId w:val="14"/>
  </w:num>
  <w:num w:numId="13" w16cid:durableId="664361551">
    <w:abstractNumId w:val="16"/>
  </w:num>
  <w:num w:numId="14" w16cid:durableId="2101757242">
    <w:abstractNumId w:val="11"/>
  </w:num>
  <w:num w:numId="15" w16cid:durableId="1806122467">
    <w:abstractNumId w:val="0"/>
  </w:num>
  <w:num w:numId="16" w16cid:durableId="1930893544">
    <w:abstractNumId w:val="8"/>
  </w:num>
  <w:num w:numId="17" w16cid:durableId="249505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6E9"/>
    <w:rsid w:val="000027DA"/>
    <w:rsid w:val="00010DC5"/>
    <w:rsid w:val="0006762E"/>
    <w:rsid w:val="00071F9F"/>
    <w:rsid w:val="00091245"/>
    <w:rsid w:val="000965E6"/>
    <w:rsid w:val="000A7EF0"/>
    <w:rsid w:val="000C321D"/>
    <w:rsid w:val="000E6C2F"/>
    <w:rsid w:val="0011631D"/>
    <w:rsid w:val="001409C5"/>
    <w:rsid w:val="00150237"/>
    <w:rsid w:val="00166B9B"/>
    <w:rsid w:val="00184DCE"/>
    <w:rsid w:val="001A24EC"/>
    <w:rsid w:val="001C6C27"/>
    <w:rsid w:val="001D3700"/>
    <w:rsid w:val="001E137D"/>
    <w:rsid w:val="001E2D0D"/>
    <w:rsid w:val="00205DEB"/>
    <w:rsid w:val="00240CE9"/>
    <w:rsid w:val="00264363"/>
    <w:rsid w:val="0029180F"/>
    <w:rsid w:val="00292251"/>
    <w:rsid w:val="00292B88"/>
    <w:rsid w:val="002D6E49"/>
    <w:rsid w:val="002E091E"/>
    <w:rsid w:val="00347AF7"/>
    <w:rsid w:val="00384186"/>
    <w:rsid w:val="00387B6A"/>
    <w:rsid w:val="00452565"/>
    <w:rsid w:val="004540C4"/>
    <w:rsid w:val="00457C69"/>
    <w:rsid w:val="00497247"/>
    <w:rsid w:val="004B3C50"/>
    <w:rsid w:val="004B586A"/>
    <w:rsid w:val="004C309E"/>
    <w:rsid w:val="004E6EF8"/>
    <w:rsid w:val="004E70D8"/>
    <w:rsid w:val="004F379D"/>
    <w:rsid w:val="004F6932"/>
    <w:rsid w:val="004F69A7"/>
    <w:rsid w:val="00532F17"/>
    <w:rsid w:val="005358DF"/>
    <w:rsid w:val="005378FC"/>
    <w:rsid w:val="0054171C"/>
    <w:rsid w:val="00562372"/>
    <w:rsid w:val="005641EE"/>
    <w:rsid w:val="005711F1"/>
    <w:rsid w:val="00572997"/>
    <w:rsid w:val="00573031"/>
    <w:rsid w:val="00593A6D"/>
    <w:rsid w:val="005A6AB1"/>
    <w:rsid w:val="005A7786"/>
    <w:rsid w:val="005C673F"/>
    <w:rsid w:val="005D0035"/>
    <w:rsid w:val="005F78CC"/>
    <w:rsid w:val="00601C81"/>
    <w:rsid w:val="006062C3"/>
    <w:rsid w:val="0061313D"/>
    <w:rsid w:val="0061381F"/>
    <w:rsid w:val="006429AE"/>
    <w:rsid w:val="00645A52"/>
    <w:rsid w:val="0064674B"/>
    <w:rsid w:val="006A316E"/>
    <w:rsid w:val="006A72D4"/>
    <w:rsid w:val="006B3783"/>
    <w:rsid w:val="006C1899"/>
    <w:rsid w:val="006E4875"/>
    <w:rsid w:val="006F334A"/>
    <w:rsid w:val="00711BF3"/>
    <w:rsid w:val="00724C9A"/>
    <w:rsid w:val="0073098A"/>
    <w:rsid w:val="00740E5B"/>
    <w:rsid w:val="007623D8"/>
    <w:rsid w:val="00777C0B"/>
    <w:rsid w:val="00780F9B"/>
    <w:rsid w:val="00786A26"/>
    <w:rsid w:val="00793375"/>
    <w:rsid w:val="007A29D3"/>
    <w:rsid w:val="007A7D4F"/>
    <w:rsid w:val="007B4757"/>
    <w:rsid w:val="007C0712"/>
    <w:rsid w:val="007E601C"/>
    <w:rsid w:val="007F79F4"/>
    <w:rsid w:val="00805B5F"/>
    <w:rsid w:val="00845F2A"/>
    <w:rsid w:val="00864016"/>
    <w:rsid w:val="008810AA"/>
    <w:rsid w:val="00881520"/>
    <w:rsid w:val="008818F8"/>
    <w:rsid w:val="00890C66"/>
    <w:rsid w:val="00890CDE"/>
    <w:rsid w:val="008E4937"/>
    <w:rsid w:val="008F3231"/>
    <w:rsid w:val="00933884"/>
    <w:rsid w:val="00970F4E"/>
    <w:rsid w:val="009716D3"/>
    <w:rsid w:val="00982214"/>
    <w:rsid w:val="009A0DB3"/>
    <w:rsid w:val="009D2A8E"/>
    <w:rsid w:val="009E6E69"/>
    <w:rsid w:val="00A400E7"/>
    <w:rsid w:val="00A40E70"/>
    <w:rsid w:val="00A51EAA"/>
    <w:rsid w:val="00A64912"/>
    <w:rsid w:val="00A64E3A"/>
    <w:rsid w:val="00AA42C6"/>
    <w:rsid w:val="00AB52C1"/>
    <w:rsid w:val="00AC356A"/>
    <w:rsid w:val="00AF6E6F"/>
    <w:rsid w:val="00B14A1A"/>
    <w:rsid w:val="00B25C31"/>
    <w:rsid w:val="00B30749"/>
    <w:rsid w:val="00B37FE0"/>
    <w:rsid w:val="00BA3447"/>
    <w:rsid w:val="00BE231C"/>
    <w:rsid w:val="00C00A38"/>
    <w:rsid w:val="00C12DDD"/>
    <w:rsid w:val="00C31911"/>
    <w:rsid w:val="00C6121C"/>
    <w:rsid w:val="00C642FF"/>
    <w:rsid w:val="00C64405"/>
    <w:rsid w:val="00C7254C"/>
    <w:rsid w:val="00C963BF"/>
    <w:rsid w:val="00D06AC2"/>
    <w:rsid w:val="00D23AAD"/>
    <w:rsid w:val="00D43E59"/>
    <w:rsid w:val="00D67A60"/>
    <w:rsid w:val="00D81FAD"/>
    <w:rsid w:val="00D90212"/>
    <w:rsid w:val="00DB26B5"/>
    <w:rsid w:val="00DD3994"/>
    <w:rsid w:val="00DF27B7"/>
    <w:rsid w:val="00DF56C3"/>
    <w:rsid w:val="00E20258"/>
    <w:rsid w:val="00E456E9"/>
    <w:rsid w:val="00E93217"/>
    <w:rsid w:val="00E94FB6"/>
    <w:rsid w:val="00EC6929"/>
    <w:rsid w:val="00ED4BE6"/>
    <w:rsid w:val="00EE5355"/>
    <w:rsid w:val="00EF079D"/>
    <w:rsid w:val="00F069F5"/>
    <w:rsid w:val="00F173D5"/>
    <w:rsid w:val="00F42803"/>
    <w:rsid w:val="00F56D30"/>
    <w:rsid w:val="00F72D21"/>
    <w:rsid w:val="00F8511B"/>
    <w:rsid w:val="00FB4909"/>
    <w:rsid w:val="00FC0D2A"/>
    <w:rsid w:val="00FD53E1"/>
    <w:rsid w:val="00FD6AB4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B632A"/>
  <w14:defaultImageDpi w14:val="32767"/>
  <w15:docId w15:val="{E5090F29-DE49-442D-B4F9-A07AB688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6E9"/>
    <w:pPr>
      <w:spacing w:line="260" w:lineRule="exact"/>
    </w:pPr>
    <w:rPr>
      <w:rFonts w:ascii="Arial" w:eastAsia="Times New Roman" w:hAnsi="Arial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6E9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E456E9"/>
  </w:style>
  <w:style w:type="character" w:styleId="PlaceholderText">
    <w:name w:val="Placeholder Text"/>
    <w:basedOn w:val="DefaultParagraphFont"/>
    <w:uiPriority w:val="99"/>
    <w:semiHidden/>
    <w:rsid w:val="00970F4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70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F4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F4E"/>
    <w:rPr>
      <w:rFonts w:ascii="Arial" w:eastAsia="Times New Roman" w:hAnsi="Arial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F4E"/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F4E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F4E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347AF7"/>
    <w:rPr>
      <w:rFonts w:ascii="Arial" w:eastAsia="Times New Roman" w:hAnsi="Arial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E6E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586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C692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81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5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8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0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elfhelpafrica.org/ie/careers-apply/?jbcd=500QD00000dBnWn%20-%20Chef%20(fe)%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lfhelpafrica.org/ie/wp-content/uploads/sites/4/2025/07/SHA-UP-Application-Form-2024-French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8912D59F-4A40-4DB6-B178-C412A67D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1653</Words>
  <Characters>9424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Ngetha</dc:creator>
  <cp:lastModifiedBy>Jennifer Ryan</cp:lastModifiedBy>
  <cp:revision>3</cp:revision>
  <dcterms:created xsi:type="dcterms:W3CDTF">2025-07-28T11:02:00Z</dcterms:created>
  <dcterms:modified xsi:type="dcterms:W3CDTF">2025-07-28T13:36:00Z</dcterms:modified>
</cp:coreProperties>
</file>